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/>
        </w:rPr>
      </w:pPr>
    </w:p>
    <w:p w14:paraId="153EAE1A" w14:textId="6416E9D3" w:rsidR="009C64FF" w:rsidRPr="00F44EAF" w:rsidRDefault="002C4F18" w:rsidP="009C64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財団法人大学基準協会</w:t>
      </w:r>
    </w:p>
    <w:p w14:paraId="20A9C9C1" w14:textId="034213D7" w:rsidR="009C64FF" w:rsidRPr="00F44EAF" w:rsidRDefault="009C64FF" w:rsidP="009C64FF">
      <w:pPr>
        <w:rPr>
          <w:rFonts w:ascii="ＭＳ 明朝" w:hAnsi="ＭＳ 明朝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会長　</w:t>
      </w:r>
      <w:r w:rsidR="00CA20A3">
        <w:rPr>
          <w:rFonts w:ascii="ＭＳ 明朝" w:hAnsi="ＭＳ 明朝" w:hint="eastAsia"/>
          <w:lang w:eastAsia="zh-CN"/>
        </w:rPr>
        <w:t>○○　○○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5C190838" w14:textId="18FFDFFF" w:rsidR="00E83DB7" w:rsidRDefault="00716A42" w:rsidP="00716A42">
      <w:pPr>
        <w:wordWrap w:val="0"/>
        <w:ind w:firstLineChars="2600" w:firstLine="546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○○</w:t>
      </w:r>
      <w:r w:rsidR="00E83DB7" w:rsidRPr="00F44EAF">
        <w:rPr>
          <w:rFonts w:ascii="ＭＳ 明朝" w:hAnsi="ＭＳ 明朝" w:hint="eastAsia"/>
          <w:lang w:eastAsia="zh-CN"/>
        </w:rPr>
        <w:t>大学</w:t>
      </w:r>
      <w:r>
        <w:rPr>
          <w:rFonts w:ascii="ＭＳ 明朝" w:hAnsi="ＭＳ 明朝" w:hint="eastAsia"/>
          <w:lang w:eastAsia="zh-CN"/>
        </w:rPr>
        <w:t xml:space="preserve">　</w:t>
      </w:r>
    </w:p>
    <w:p w14:paraId="5B5DCCF1" w14:textId="7690064A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716A42">
        <w:rPr>
          <w:rFonts w:ascii="ＭＳ 明朝" w:hAnsi="ＭＳ 明朝" w:hint="eastAsia"/>
        </w:rPr>
        <w:t xml:space="preserve">　○○　○○　　</w:t>
      </w:r>
      <w:r w:rsidR="008009B8" w:rsidRPr="00F44EAF">
        <w:rPr>
          <w:rFonts w:ascii="ＭＳ 明朝" w:hAnsi="ＭＳ 明朝" w:hint="eastAsia"/>
        </w:rPr>
        <w:t>印</w:t>
      </w:r>
    </w:p>
    <w:p w14:paraId="7A5B58BC" w14:textId="77777777" w:rsidR="00A230EF" w:rsidRPr="00A230EF" w:rsidRDefault="00A230EF" w:rsidP="00E83DB7">
      <w:pPr>
        <w:rPr>
          <w:rFonts w:ascii="ＭＳ 明朝" w:hAnsi="ＭＳ 明朝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</w:rPr>
      </w:pPr>
    </w:p>
    <w:p w14:paraId="326F16CC" w14:textId="6CF0C0F9" w:rsidR="00CA20A3" w:rsidRPr="00EE5E9F" w:rsidRDefault="00716A42" w:rsidP="00CA20A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□□</w:t>
      </w:r>
      <w:r w:rsidR="00CA20A3" w:rsidRPr="00716A42">
        <w:rPr>
          <w:rFonts w:ascii="ＭＳ 明朝" w:hAnsi="ＭＳ 明朝" w:hint="eastAsia"/>
          <w:kern w:val="0"/>
          <w:sz w:val="22"/>
          <w:szCs w:val="22"/>
        </w:rPr>
        <w:t>認証評価申請取下げ願い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7967634" w14:textId="3707C977" w:rsidR="008B7B24" w:rsidRPr="008B7B24" w:rsidRDefault="008B7B24" w:rsidP="008B7B2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Pr="008B7B24">
        <w:rPr>
          <w:rFonts w:ascii="ＭＳ 明朝" w:hAnsi="ＭＳ 明朝"/>
        </w:rPr>
        <w:t>年○月○日付で</w:t>
      </w:r>
      <w:r>
        <w:rPr>
          <w:rFonts w:ascii="ＭＳ 明朝" w:hAnsi="ＭＳ 明朝" w:hint="eastAsia"/>
        </w:rPr>
        <w:t>□□認証</w:t>
      </w:r>
      <w:r w:rsidRPr="008B7B24">
        <w:rPr>
          <w:rFonts w:ascii="ＭＳ 明朝" w:hAnsi="ＭＳ 明朝"/>
        </w:rPr>
        <w:t>評価を申請いたしましたが、下記の事由により評価を継続することが困難なので、申請取下げを申</w:t>
      </w:r>
      <w:r w:rsidR="00E70281">
        <w:rPr>
          <w:rFonts w:ascii="ＭＳ 明朝" w:hAnsi="ＭＳ 明朝" w:hint="eastAsia"/>
        </w:rPr>
        <w:t>し</w:t>
      </w:r>
      <w:r w:rsidRPr="008B7B24">
        <w:rPr>
          <w:rFonts w:ascii="ＭＳ 明朝" w:hAnsi="ＭＳ 明朝"/>
        </w:rPr>
        <w:t>出ます。</w:t>
      </w:r>
    </w:p>
    <w:p w14:paraId="47A18DA4" w14:textId="77777777" w:rsidR="006F185C" w:rsidRPr="00F44EAF" w:rsidRDefault="006F185C" w:rsidP="008B7B24">
      <w:pPr>
        <w:ind w:firstLineChars="100" w:firstLine="210"/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238ECCC0" w:rsidR="00E7729B" w:rsidRPr="00F44EAF" w:rsidRDefault="00F44CD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E095A" wp14:editId="318DAF67">
                <wp:simplePos x="0" y="0"/>
                <wp:positionH relativeFrom="column">
                  <wp:posOffset>88265</wp:posOffset>
                </wp:positionH>
                <wp:positionV relativeFrom="paragraph">
                  <wp:posOffset>272415</wp:posOffset>
                </wp:positionV>
                <wp:extent cx="5213985" cy="2267585"/>
                <wp:effectExtent l="6350" t="8890" r="8890" b="9525"/>
                <wp:wrapNone/>
                <wp:docPr id="317253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226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20510" w14:textId="6D6C16D3" w:rsidR="00716A42" w:rsidRDefault="00716A42" w:rsidP="00716A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注記は、提出時に削除してください＞</w:t>
                            </w:r>
                          </w:p>
                          <w:p w14:paraId="02C91154" w14:textId="66B47B5C" w:rsidR="00716A42" w:rsidRDefault="00716A42" w:rsidP="00716A4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□□には、申請を取り下げる評価名称を以下からコピー＆ペーストしてください。</w:t>
                            </w:r>
                          </w:p>
                          <w:p w14:paraId="0710A404" w14:textId="4D8A8DBC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2470EFC4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経営系専門職大学院</w:t>
                            </w:r>
                          </w:p>
                          <w:p w14:paraId="1BAB0287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公共政策系専門職大学院</w:t>
                            </w:r>
                          </w:p>
                          <w:p w14:paraId="0A8CC419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公衆衛生系専門職大学院</w:t>
                            </w:r>
                          </w:p>
                          <w:p w14:paraId="554B9865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知的財産専門職大学院</w:t>
                            </w:r>
                          </w:p>
                          <w:p w14:paraId="50224610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グローバル・コミュニケーション系専門職大学院</w:t>
                            </w:r>
                          </w:p>
                          <w:p w14:paraId="4DE6B8D1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デジタルコンテンツ系専門職大学院</w:t>
                            </w:r>
                          </w:p>
                          <w:p w14:paraId="274CFE12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グローバル法務系専門職大学院</w:t>
                            </w:r>
                          </w:p>
                          <w:p w14:paraId="4FBBD1B4" w14:textId="77777777" w:rsidR="00716A42" w:rsidRPr="00367CE5" w:rsidRDefault="00716A42" w:rsidP="00716A4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67C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広報・情報系専門職大学院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0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21.45pt;width:410.55pt;height:17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">
                <v:stroke dashstyle="1 1" endcap="round"/>
                <v:textbox inset="5.85pt,.7pt,5.85pt,.7pt">
                  <w:txbxContent>
                    <w:p w14:paraId="5F420510" w14:textId="6D6C16D3" w:rsidR="00716A42" w:rsidRDefault="00716A42" w:rsidP="00716A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この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注記は、提出時に削除してください＞</w:t>
                      </w:r>
                    </w:p>
                    <w:p w14:paraId="02C91154" w14:textId="66B47B5C" w:rsidR="00716A42" w:rsidRDefault="00716A42" w:rsidP="00716A4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□□には、申請を取り下げる評価名称を以下からコピー＆ペーストしてください。</w:t>
                      </w:r>
                    </w:p>
                    <w:p w14:paraId="0710A404" w14:textId="4D8A8DBC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2470EFC4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経営系専門職大学院</w:t>
                      </w:r>
                    </w:p>
                    <w:p w14:paraId="1BAB0287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公共政策系専門職大学院</w:t>
                      </w:r>
                    </w:p>
                    <w:p w14:paraId="0A8CC419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公衆衛生系専門職大学院</w:t>
                      </w:r>
                    </w:p>
                    <w:p w14:paraId="554B9865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知的財産専門職大学院</w:t>
                      </w:r>
                    </w:p>
                    <w:p w14:paraId="50224610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グローバル・コミュニケーション系専門職大学院</w:t>
                      </w:r>
                    </w:p>
                    <w:p w14:paraId="4DE6B8D1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デジタルコンテンツ系専門職大学院</w:t>
                      </w:r>
                    </w:p>
                    <w:p w14:paraId="274CFE12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グローバル法務系専門職大学院</w:t>
                      </w:r>
                    </w:p>
                    <w:p w14:paraId="4FBBD1B4" w14:textId="77777777" w:rsidR="00716A42" w:rsidRPr="00367CE5" w:rsidRDefault="00716A42" w:rsidP="00716A42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367CE5">
                        <w:rPr>
                          <w:rFonts w:ascii="ＭＳ 明朝" w:hAnsi="ＭＳ 明朝" w:hint="eastAsia"/>
                          <w:szCs w:val="21"/>
                        </w:rPr>
                        <w:t>広報・情報系専門職大学院</w:t>
                      </w:r>
                    </w:p>
                  </w:txbxContent>
                </v:textbox>
              </v:shape>
            </w:pict>
          </mc:Fallback>
        </mc:AlternateContent>
      </w:r>
      <w:r w:rsidR="00E7729B"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BA32" w14:textId="77777777" w:rsidR="00AB41DD" w:rsidRDefault="00AB41DD">
      <w:r>
        <w:separator/>
      </w:r>
    </w:p>
  </w:endnote>
  <w:endnote w:type="continuationSeparator" w:id="0">
    <w:p w14:paraId="5FB710F7" w14:textId="77777777" w:rsidR="00AB41DD" w:rsidRDefault="00AB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F974" w14:textId="77777777" w:rsidR="00AB41DD" w:rsidRDefault="00AB41DD">
      <w:r>
        <w:separator/>
      </w:r>
    </w:p>
  </w:footnote>
  <w:footnote w:type="continuationSeparator" w:id="0">
    <w:p w14:paraId="54D4E04C" w14:textId="77777777" w:rsidR="00AB41DD" w:rsidRDefault="00AB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DB09" w14:textId="07B77A61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</w:t>
    </w:r>
    <w:r w:rsidRPr="00FE6DBC">
      <w:rPr>
        <w:rFonts w:ascii="ＭＳ 明朝" w:hAnsi="ＭＳ 明朝" w:hint="eastAsia"/>
      </w:rPr>
      <w:t>様式</w:t>
    </w:r>
    <w:r w:rsidR="00FE6DBC" w:rsidRPr="00FE6DBC">
      <w:rPr>
        <w:rFonts w:ascii="ＭＳ 明朝" w:hAnsi="ＭＳ 明朝" w:hint="eastAsia"/>
      </w:rPr>
      <w:t>1</w:t>
    </w:r>
    <w:r w:rsidR="00A00CD8">
      <w:rPr>
        <w:rFonts w:ascii="ＭＳ 明朝" w:hAnsi="ＭＳ 明朝" w:hint="eastAsia"/>
      </w:rPr>
      <w:t>8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59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E"/>
    <w:rsid w:val="000032B6"/>
    <w:rsid w:val="000226F0"/>
    <w:rsid w:val="000D3D7E"/>
    <w:rsid w:val="000E008A"/>
    <w:rsid w:val="000E7A80"/>
    <w:rsid w:val="001366EF"/>
    <w:rsid w:val="00181404"/>
    <w:rsid w:val="001F0301"/>
    <w:rsid w:val="001F3ADD"/>
    <w:rsid w:val="0021262D"/>
    <w:rsid w:val="00234A43"/>
    <w:rsid w:val="0023755F"/>
    <w:rsid w:val="00250DD1"/>
    <w:rsid w:val="002C4F18"/>
    <w:rsid w:val="0031534B"/>
    <w:rsid w:val="00325F77"/>
    <w:rsid w:val="00367CE5"/>
    <w:rsid w:val="003753AF"/>
    <w:rsid w:val="003865B1"/>
    <w:rsid w:val="00390ED1"/>
    <w:rsid w:val="003B5320"/>
    <w:rsid w:val="003C6412"/>
    <w:rsid w:val="003E517B"/>
    <w:rsid w:val="004220F9"/>
    <w:rsid w:val="004262D9"/>
    <w:rsid w:val="00463E51"/>
    <w:rsid w:val="00490547"/>
    <w:rsid w:val="004F5864"/>
    <w:rsid w:val="00501EC2"/>
    <w:rsid w:val="00547C37"/>
    <w:rsid w:val="00564FA4"/>
    <w:rsid w:val="005A3558"/>
    <w:rsid w:val="005A53AF"/>
    <w:rsid w:val="0062287F"/>
    <w:rsid w:val="00660278"/>
    <w:rsid w:val="006735B4"/>
    <w:rsid w:val="0069139D"/>
    <w:rsid w:val="006B361D"/>
    <w:rsid w:val="006F185C"/>
    <w:rsid w:val="00716A42"/>
    <w:rsid w:val="00722CEA"/>
    <w:rsid w:val="00795999"/>
    <w:rsid w:val="007E7814"/>
    <w:rsid w:val="008009B8"/>
    <w:rsid w:val="00893778"/>
    <w:rsid w:val="008B7B24"/>
    <w:rsid w:val="008C6DB7"/>
    <w:rsid w:val="008D4F58"/>
    <w:rsid w:val="008F6632"/>
    <w:rsid w:val="00974FE5"/>
    <w:rsid w:val="009C64FF"/>
    <w:rsid w:val="00A00CD8"/>
    <w:rsid w:val="00A230EF"/>
    <w:rsid w:val="00A36CA3"/>
    <w:rsid w:val="00AB41DD"/>
    <w:rsid w:val="00AB7C2D"/>
    <w:rsid w:val="00AE4D6E"/>
    <w:rsid w:val="00AE6779"/>
    <w:rsid w:val="00B1159E"/>
    <w:rsid w:val="00BB314E"/>
    <w:rsid w:val="00C311E3"/>
    <w:rsid w:val="00C61F95"/>
    <w:rsid w:val="00C73CD4"/>
    <w:rsid w:val="00C74AA0"/>
    <w:rsid w:val="00C91A03"/>
    <w:rsid w:val="00CA20A3"/>
    <w:rsid w:val="00CF01A5"/>
    <w:rsid w:val="00CF41BD"/>
    <w:rsid w:val="00D13DEB"/>
    <w:rsid w:val="00D2638A"/>
    <w:rsid w:val="00DD4AC8"/>
    <w:rsid w:val="00DF40BB"/>
    <w:rsid w:val="00E1718E"/>
    <w:rsid w:val="00E21421"/>
    <w:rsid w:val="00E70281"/>
    <w:rsid w:val="00E7729B"/>
    <w:rsid w:val="00E83DB7"/>
    <w:rsid w:val="00EA4AC2"/>
    <w:rsid w:val="00EE5E9F"/>
    <w:rsid w:val="00EF4A0B"/>
    <w:rsid w:val="00F13EB6"/>
    <w:rsid w:val="00F44CD0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716A42"/>
    <w:rPr>
      <w:kern w:val="2"/>
      <w:sz w:val="21"/>
      <w:szCs w:val="24"/>
    </w:rPr>
  </w:style>
  <w:style w:type="character" w:styleId="a9">
    <w:name w:val="annotation reference"/>
    <w:rsid w:val="006B361D"/>
    <w:rPr>
      <w:sz w:val="18"/>
      <w:szCs w:val="18"/>
    </w:rPr>
  </w:style>
  <w:style w:type="paragraph" w:styleId="aa">
    <w:name w:val="annotation text"/>
    <w:basedOn w:val="a"/>
    <w:link w:val="ab"/>
    <w:rsid w:val="006B361D"/>
    <w:pPr>
      <w:jc w:val="left"/>
    </w:pPr>
  </w:style>
  <w:style w:type="character" w:customStyle="1" w:styleId="ab">
    <w:name w:val="コメント文字列 (文字)"/>
    <w:link w:val="aa"/>
    <w:rsid w:val="006B361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B361D"/>
    <w:rPr>
      <w:b/>
      <w:bCs/>
    </w:rPr>
  </w:style>
  <w:style w:type="character" w:customStyle="1" w:styleId="ad">
    <w:name w:val="コメント内容 (文字)"/>
    <w:link w:val="ac"/>
    <w:rsid w:val="006B36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2025-05-30T01:12:00Z</dcterms:created>
  <dcterms:modified xsi:type="dcterms:W3CDTF">2025-05-30T01:12:00Z</dcterms:modified>
</cp:coreProperties>
</file>