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B8947" w14:textId="1AAFE241" w:rsidR="00A37CA7" w:rsidRPr="005D26EE" w:rsidRDefault="002517D2" w:rsidP="009F5F2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法科大学院</w:t>
      </w:r>
      <w:r w:rsidR="009F5F2E" w:rsidRPr="005D26EE">
        <w:rPr>
          <w:rFonts w:ascii="ＭＳ ゴシック" w:eastAsia="ＭＳ ゴシック" w:hAnsi="ＭＳ ゴシック" w:hint="eastAsia"/>
          <w:sz w:val="24"/>
          <w:szCs w:val="24"/>
        </w:rPr>
        <w:t>基準に関する基礎要件データ</w:t>
      </w:r>
    </w:p>
    <w:p w14:paraId="0D41E04D" w14:textId="77777777" w:rsidR="00030680" w:rsidRDefault="00030680" w:rsidP="00F543E4">
      <w:pPr>
        <w:pStyle w:val="a6"/>
        <w:jc w:val="left"/>
      </w:pPr>
    </w:p>
    <w:p w14:paraId="4D872425" w14:textId="1AACDB6B" w:rsidR="00443554" w:rsidRPr="00242B06" w:rsidRDefault="00443554" w:rsidP="00F543E4">
      <w:pPr>
        <w:pStyle w:val="a6"/>
        <w:jc w:val="left"/>
        <w:rPr>
          <w:rFonts w:ascii="ＭＳ ゴシック" w:eastAsia="ＭＳ ゴシック" w:hAnsi="ＭＳ ゴシック"/>
        </w:rPr>
      </w:pPr>
      <w:r w:rsidRPr="00242B06">
        <w:rPr>
          <w:rFonts w:ascii="ＭＳ ゴシック" w:eastAsia="ＭＳ ゴシック" w:hAnsi="ＭＳ ゴシック" w:hint="eastAsia"/>
        </w:rPr>
        <w:t>○　本データ集について</w:t>
      </w:r>
    </w:p>
    <w:p w14:paraId="38664731" w14:textId="7B321570" w:rsidR="00030680" w:rsidRDefault="00030680" w:rsidP="00242B06">
      <w:pPr>
        <w:pStyle w:val="a6"/>
        <w:numPr>
          <w:ilvl w:val="0"/>
          <w:numId w:val="26"/>
        </w:numPr>
        <w:jc w:val="left"/>
      </w:pPr>
      <w:r>
        <w:rPr>
          <w:rFonts w:hint="eastAsia"/>
        </w:rPr>
        <w:t>本データ集は、評価対象となる事項のうち、</w:t>
      </w:r>
      <w:r w:rsidR="00D25496">
        <w:rPr>
          <w:rFonts w:hint="eastAsia"/>
        </w:rPr>
        <w:t>主に</w:t>
      </w:r>
      <w:r>
        <w:rPr>
          <w:rFonts w:hint="eastAsia"/>
        </w:rPr>
        <w:t>法令等の基礎要件に係るものの状況を</w:t>
      </w:r>
      <w:r w:rsidR="00443554">
        <w:rPr>
          <w:rFonts w:hint="eastAsia"/>
        </w:rPr>
        <w:t>表す</w:t>
      </w:r>
      <w:r>
        <w:rPr>
          <w:rFonts w:hint="eastAsia"/>
        </w:rPr>
        <w:t>ためのものです。</w:t>
      </w:r>
      <w:r w:rsidR="00443554">
        <w:rPr>
          <w:rFonts w:hint="eastAsia"/>
        </w:rPr>
        <w:t>基礎要件</w:t>
      </w:r>
      <w:r w:rsidR="001C62BA">
        <w:rPr>
          <w:rFonts w:hint="eastAsia"/>
        </w:rPr>
        <w:t>の具体的な内容</w:t>
      </w:r>
      <w:r w:rsidR="00443554">
        <w:rPr>
          <w:rFonts w:hint="eastAsia"/>
        </w:rPr>
        <w:t>は、</w:t>
      </w:r>
      <w:r w:rsidR="001C62BA">
        <w:rPr>
          <w:rFonts w:hint="eastAsia"/>
        </w:rPr>
        <w:t>表ごと</w:t>
      </w:r>
      <w:r w:rsidR="00443554">
        <w:rPr>
          <w:rFonts w:hint="eastAsia"/>
        </w:rPr>
        <w:t>に示しています。</w:t>
      </w:r>
    </w:p>
    <w:p w14:paraId="7C7A1DB6" w14:textId="28D400A3" w:rsidR="002924F3" w:rsidRDefault="00FD6768" w:rsidP="00FD6768">
      <w:pPr>
        <w:pStyle w:val="af3"/>
        <w:numPr>
          <w:ilvl w:val="0"/>
          <w:numId w:val="26"/>
        </w:numPr>
        <w:ind w:leftChars="0"/>
      </w:pPr>
      <w:r w:rsidRPr="00FD6768">
        <w:rPr>
          <w:rFonts w:hint="eastAsia"/>
        </w:rPr>
        <w:t>本データ集で示す内容については、原則として点検・評価報告書への記載は不要です。ただし、</w:t>
      </w:r>
      <w:r w:rsidR="00356298">
        <w:rPr>
          <w:rFonts w:hint="eastAsia"/>
        </w:rPr>
        <w:t>基礎要件の一部は、評価の視点としても設定されているため、これらについては点検・評価報告書への記載が必要となります。</w:t>
      </w:r>
    </w:p>
    <w:p w14:paraId="4CD739BD" w14:textId="05E231A8" w:rsidR="00B1149C" w:rsidRPr="00946331" w:rsidRDefault="00C566AC" w:rsidP="00FD6768">
      <w:pPr>
        <w:pStyle w:val="af3"/>
        <w:numPr>
          <w:ilvl w:val="0"/>
          <w:numId w:val="26"/>
        </w:numPr>
        <w:ind w:leftChars="0"/>
        <w:rPr>
          <w:color w:val="auto"/>
        </w:rPr>
      </w:pPr>
      <w:r w:rsidRPr="00946331">
        <w:rPr>
          <w:rFonts w:hint="eastAsia"/>
          <w:color w:val="auto"/>
        </w:rPr>
        <w:t>各表の</w:t>
      </w:r>
      <w:r w:rsidR="004D5768">
        <w:rPr>
          <w:rFonts w:hint="eastAsia"/>
          <w:color w:val="auto"/>
        </w:rPr>
        <w:t>基礎要件</w:t>
      </w:r>
      <w:r w:rsidRPr="00946331">
        <w:rPr>
          <w:rFonts w:hint="eastAsia"/>
          <w:color w:val="auto"/>
        </w:rPr>
        <w:t>（</w:t>
      </w:r>
      <w:r w:rsidR="00B1149C" w:rsidRPr="00946331">
        <w:rPr>
          <w:rFonts w:hint="eastAsia"/>
          <w:color w:val="auto"/>
        </w:rPr>
        <w:t>表下に</w:t>
      </w:r>
      <w:r w:rsidRPr="00946331">
        <w:rPr>
          <w:rFonts w:hint="eastAsia"/>
          <w:color w:val="auto"/>
        </w:rPr>
        <w:t>示した</w:t>
      </w:r>
      <w:r w:rsidR="00B1149C" w:rsidRPr="00E538A0">
        <w:rPr>
          <w:rFonts w:hint="eastAsia"/>
          <w:color w:val="auto"/>
        </w:rPr>
        <w:t>[留意事項</w:t>
      </w:r>
      <w:r w:rsidR="00923196" w:rsidRPr="00E538A0">
        <w:rPr>
          <w:color w:val="auto"/>
        </w:rPr>
        <w:t>]</w:t>
      </w:r>
      <w:r w:rsidRPr="00E538A0">
        <w:rPr>
          <w:rFonts w:hint="eastAsia"/>
          <w:color w:val="auto"/>
        </w:rPr>
        <w:t>を含む）</w:t>
      </w:r>
      <w:r w:rsidR="00B1149C" w:rsidRPr="00E538A0">
        <w:rPr>
          <w:rFonts w:hint="eastAsia"/>
          <w:color w:val="auto"/>
        </w:rPr>
        <w:t>を満たしていない場合には、</w:t>
      </w:r>
      <w:r w:rsidR="00893BD8" w:rsidRPr="00E538A0">
        <w:rPr>
          <w:rFonts w:hint="eastAsia"/>
          <w:color w:val="auto"/>
        </w:rPr>
        <w:t>その理由や基準日より後の改善状況・計画等を</w:t>
      </w:r>
      <w:r w:rsidR="00E61EBA" w:rsidRPr="00E538A0">
        <w:rPr>
          <w:rFonts w:hint="eastAsia"/>
          <w:color w:val="auto"/>
        </w:rPr>
        <w:t>各表の備考欄</w:t>
      </w:r>
      <w:r w:rsidR="00946331" w:rsidRPr="00E538A0">
        <w:rPr>
          <w:rFonts w:hint="eastAsia"/>
          <w:color w:val="auto"/>
        </w:rPr>
        <w:t>又は</w:t>
      </w:r>
      <w:r w:rsidR="00D35735" w:rsidRPr="00E538A0">
        <w:rPr>
          <w:rFonts w:hint="eastAsia"/>
          <w:color w:val="auto"/>
        </w:rPr>
        <w:t>点検・評価報告書</w:t>
      </w:r>
      <w:r w:rsidR="00E61EBA" w:rsidRPr="00E538A0">
        <w:rPr>
          <w:rFonts w:hint="eastAsia"/>
          <w:color w:val="auto"/>
        </w:rPr>
        <w:t>に</w:t>
      </w:r>
      <w:r w:rsidR="00B1149C" w:rsidRPr="00E538A0">
        <w:rPr>
          <w:rFonts w:hint="eastAsia"/>
          <w:color w:val="auto"/>
        </w:rPr>
        <w:t>記載して</w:t>
      </w:r>
      <w:r w:rsidR="000F1217" w:rsidRPr="00E538A0">
        <w:rPr>
          <w:rFonts w:hint="eastAsia"/>
          <w:color w:val="auto"/>
        </w:rPr>
        <w:t>下さい</w:t>
      </w:r>
      <w:r w:rsidR="00B1149C" w:rsidRPr="00E538A0">
        <w:rPr>
          <w:rFonts w:hint="eastAsia"/>
          <w:color w:val="auto"/>
        </w:rPr>
        <w:t>。</w:t>
      </w:r>
      <w:r w:rsidRPr="00E538A0">
        <w:rPr>
          <w:rFonts w:hint="eastAsia"/>
          <w:color w:val="auto"/>
        </w:rPr>
        <w:t>なお、</w:t>
      </w:r>
      <w:r w:rsidR="00946331" w:rsidRPr="00E538A0">
        <w:rPr>
          <w:color w:val="auto"/>
        </w:rPr>
        <w:t>[</w:t>
      </w:r>
      <w:r w:rsidR="00B1149C" w:rsidRPr="00E538A0">
        <w:rPr>
          <w:rFonts w:hint="eastAsia"/>
          <w:color w:val="auto"/>
        </w:rPr>
        <w:t>留意事項</w:t>
      </w:r>
      <w:r w:rsidR="00946331" w:rsidRPr="00E538A0">
        <w:rPr>
          <w:color w:val="auto"/>
        </w:rPr>
        <w:t>]</w:t>
      </w:r>
      <w:r w:rsidR="001C6FBD">
        <w:rPr>
          <w:rFonts w:hint="eastAsia"/>
          <w:color w:val="auto"/>
        </w:rPr>
        <w:t>は</w:t>
      </w:r>
      <w:r w:rsidR="00B1149C" w:rsidRPr="00946331">
        <w:rPr>
          <w:rFonts w:hint="eastAsia"/>
          <w:color w:val="auto"/>
        </w:rPr>
        <w:t>評価</w:t>
      </w:r>
      <w:r w:rsidR="001C6FBD">
        <w:rPr>
          <w:rFonts w:hint="eastAsia"/>
          <w:color w:val="auto"/>
        </w:rPr>
        <w:t>の際にも用いられ</w:t>
      </w:r>
      <w:r w:rsidR="00B1149C" w:rsidRPr="00946331">
        <w:rPr>
          <w:rFonts w:hint="eastAsia"/>
          <w:color w:val="auto"/>
        </w:rPr>
        <w:t>ます。</w:t>
      </w:r>
    </w:p>
    <w:p w14:paraId="7848DB77" w14:textId="1E186123" w:rsidR="002924F3" w:rsidRPr="001C62BA" w:rsidRDefault="002924F3" w:rsidP="00F543E4">
      <w:pPr>
        <w:pStyle w:val="a6"/>
        <w:jc w:val="left"/>
      </w:pPr>
    </w:p>
    <w:p w14:paraId="64815B0F" w14:textId="4EDC1458" w:rsidR="00242B06" w:rsidRPr="00242B06" w:rsidRDefault="00242B06" w:rsidP="00242B06">
      <w:pPr>
        <w:pStyle w:val="a6"/>
        <w:jc w:val="left"/>
        <w:rPr>
          <w:rFonts w:ascii="ＭＳ ゴシック" w:eastAsia="ＭＳ ゴシック" w:hAnsi="ＭＳ ゴシック"/>
        </w:rPr>
      </w:pPr>
      <w:r w:rsidRPr="00242B06">
        <w:rPr>
          <w:rFonts w:ascii="ＭＳ ゴシック" w:eastAsia="ＭＳ ゴシック" w:hAnsi="ＭＳ ゴシック" w:hint="eastAsia"/>
        </w:rPr>
        <w:t>○　作成上の</w:t>
      </w:r>
      <w:r w:rsidR="001C62BA">
        <w:rPr>
          <w:rFonts w:ascii="ＭＳ ゴシック" w:eastAsia="ＭＳ ゴシック" w:hAnsi="ＭＳ ゴシック" w:hint="eastAsia"/>
        </w:rPr>
        <w:t>注意</w:t>
      </w:r>
      <w:r w:rsidRPr="00242B06">
        <w:rPr>
          <w:rFonts w:ascii="ＭＳ ゴシック" w:eastAsia="ＭＳ ゴシック" w:hAnsi="ＭＳ ゴシック" w:hint="eastAsia"/>
        </w:rPr>
        <w:t>点について</w:t>
      </w:r>
    </w:p>
    <w:p w14:paraId="5F596EC3" w14:textId="2C1180E7" w:rsidR="000A2C3A" w:rsidRDefault="00F543E4" w:rsidP="00242B06">
      <w:pPr>
        <w:pStyle w:val="a6"/>
        <w:numPr>
          <w:ilvl w:val="0"/>
          <w:numId w:val="25"/>
        </w:numPr>
        <w:jc w:val="left"/>
      </w:pPr>
      <w:r>
        <w:rPr>
          <w:rFonts w:hint="eastAsia"/>
        </w:rPr>
        <w:t>表の太</w:t>
      </w:r>
      <w:r w:rsidRPr="000A2C3A">
        <w:rPr>
          <w:rFonts w:hint="eastAsia"/>
        </w:rPr>
        <w:t>枠部分</w:t>
      </w:r>
      <w:r w:rsidR="00242B06">
        <w:rPr>
          <w:rFonts w:hint="eastAsia"/>
        </w:rPr>
        <w:t>が記載欄です。記載すべき内容は、それぞれの欄に</w:t>
      </w:r>
      <w:r w:rsidR="00030680">
        <w:rPr>
          <w:rFonts w:hint="eastAsia"/>
        </w:rPr>
        <w:t>※で示してい</w:t>
      </w:r>
      <w:r w:rsidR="00242B06">
        <w:rPr>
          <w:rFonts w:hint="eastAsia"/>
        </w:rPr>
        <w:t>ます</w:t>
      </w:r>
      <w:r w:rsidRPr="000A2C3A">
        <w:rPr>
          <w:rFonts w:hint="eastAsia"/>
        </w:rPr>
        <w:t>。</w:t>
      </w:r>
      <w:r w:rsidR="00D25496">
        <w:rPr>
          <w:rFonts w:hint="eastAsia"/>
        </w:rPr>
        <w:t>記載時には、※の内容を削除し、各専門職大学院の状況を記載して</w:t>
      </w:r>
      <w:r w:rsidR="000F1217">
        <w:rPr>
          <w:rFonts w:hint="eastAsia"/>
        </w:rPr>
        <w:t>下さい</w:t>
      </w:r>
      <w:r w:rsidR="00D25496">
        <w:rPr>
          <w:rFonts w:hint="eastAsia"/>
        </w:rPr>
        <w:t>。</w:t>
      </w:r>
    </w:p>
    <w:p w14:paraId="43205FB8" w14:textId="7507C178" w:rsidR="000F1217" w:rsidRDefault="000F1217" w:rsidP="00242B06">
      <w:pPr>
        <w:pStyle w:val="a6"/>
        <w:numPr>
          <w:ilvl w:val="0"/>
          <w:numId w:val="25"/>
        </w:numPr>
        <w:jc w:val="left"/>
      </w:pPr>
      <w:r>
        <w:rPr>
          <w:rFonts w:hint="eastAsia"/>
        </w:rPr>
        <w:t>大学記載欄に＜根拠資料＞とある場合、根拠資料も記載して下さい（根拠資料がない場合は「なし」と記載して下さい）</w:t>
      </w:r>
      <w:r w:rsidR="005B7209">
        <w:rPr>
          <w:rFonts w:hint="eastAsia"/>
        </w:rPr>
        <w:t>。</w:t>
      </w:r>
      <w:r>
        <w:rPr>
          <w:rFonts w:hint="eastAsia"/>
        </w:rPr>
        <w:t>根拠資料の番号は、点検・評価報告書とは別に、本様式としての番号を付して下さい。</w:t>
      </w:r>
    </w:p>
    <w:p w14:paraId="1BCFFFFF" w14:textId="16D7B5CF" w:rsidR="000A2C3A" w:rsidRDefault="00437294" w:rsidP="00242B06">
      <w:pPr>
        <w:pStyle w:val="a6"/>
        <w:numPr>
          <w:ilvl w:val="0"/>
          <w:numId w:val="25"/>
        </w:numPr>
        <w:jc w:val="left"/>
      </w:pPr>
      <w:r>
        <w:rPr>
          <w:rFonts w:hint="eastAsia"/>
        </w:rPr>
        <w:t>特に指定がない限り、認証評価が行われる前年度の状況を記載して下さい（</w:t>
      </w:r>
      <w:r w:rsidRPr="00E538A0">
        <w:rPr>
          <w:rFonts w:hint="eastAsia"/>
        </w:rPr>
        <w:t>表</w:t>
      </w:r>
      <w:r w:rsidR="00585E9C" w:rsidRPr="00E538A0">
        <w:rPr>
          <w:rFonts w:hint="eastAsia"/>
        </w:rPr>
        <w:t>11</w:t>
      </w:r>
      <w:r w:rsidRPr="00E538A0">
        <w:rPr>
          <w:rFonts w:hint="eastAsia"/>
        </w:rPr>
        <w:t>～表</w:t>
      </w:r>
      <w:r w:rsidR="00585E9C" w:rsidRPr="00E538A0">
        <w:rPr>
          <w:rFonts w:hint="eastAsia"/>
        </w:rPr>
        <w:t>18</w:t>
      </w:r>
      <w:r>
        <w:rPr>
          <w:rFonts w:hint="eastAsia"/>
        </w:rPr>
        <w:t>は</w:t>
      </w:r>
      <w:r w:rsidR="005B7209">
        <w:rPr>
          <w:rFonts w:hint="eastAsia"/>
        </w:rPr>
        <w:t>前年度の</w:t>
      </w:r>
      <w:r>
        <w:rPr>
          <w:rFonts w:hint="eastAsia"/>
        </w:rPr>
        <w:t>５月１日を基準日として下さい）。</w:t>
      </w:r>
      <w:r w:rsidR="008E4DCF">
        <w:rPr>
          <w:rFonts w:hint="eastAsia"/>
        </w:rPr>
        <w:t>複数年度の状況を記載すべき場合には、認証評価実施年度を</w:t>
      </w:r>
      <w:r w:rsidR="000A2C3A" w:rsidRPr="00910A17">
        <w:rPr>
          <w:rFonts w:hint="eastAsia"/>
        </w:rPr>
        <w:t>「Ｎ年度」</w:t>
      </w:r>
      <w:r w:rsidR="008E4DCF">
        <w:rPr>
          <w:rFonts w:hint="eastAsia"/>
        </w:rPr>
        <w:t>とし、それ以前の年度を「Ｎ－１年度」などと示しています。</w:t>
      </w:r>
    </w:p>
    <w:p w14:paraId="4F7E30BF" w14:textId="6FE7CB5C" w:rsidR="001C62BA" w:rsidRDefault="001C62BA" w:rsidP="00242B06">
      <w:pPr>
        <w:pStyle w:val="a6"/>
        <w:numPr>
          <w:ilvl w:val="0"/>
          <w:numId w:val="25"/>
        </w:numPr>
        <w:jc w:val="left"/>
      </w:pPr>
      <w:r>
        <w:rPr>
          <w:rFonts w:hint="eastAsia"/>
        </w:rPr>
        <w:t>その他、特定の表に関する注意事項は、表に［注］として示しています</w:t>
      </w:r>
      <w:r w:rsidR="00437294">
        <w:rPr>
          <w:rFonts w:hint="eastAsia"/>
        </w:rPr>
        <w:t>（［注］は削除しないでください）</w:t>
      </w:r>
      <w:r>
        <w:rPr>
          <w:rFonts w:hint="eastAsia"/>
        </w:rPr>
        <w:t>。</w:t>
      </w:r>
    </w:p>
    <w:p w14:paraId="6A47AC28" w14:textId="77777777" w:rsidR="00356298" w:rsidRDefault="00356298" w:rsidP="001C6FBD">
      <w:pPr>
        <w:pStyle w:val="a6"/>
        <w:ind w:left="420"/>
        <w:jc w:val="left"/>
      </w:pPr>
    </w:p>
    <w:p w14:paraId="7591CF80" w14:textId="20D49B14" w:rsidR="00356298" w:rsidRPr="00242B06" w:rsidRDefault="00356298" w:rsidP="00356298">
      <w:pPr>
        <w:pStyle w:val="a6"/>
        <w:jc w:val="left"/>
        <w:rPr>
          <w:rFonts w:ascii="ＭＳ ゴシック" w:eastAsia="ＭＳ ゴシック" w:hAnsi="ＭＳ ゴシック"/>
        </w:rPr>
      </w:pPr>
      <w:r w:rsidRPr="00242B06">
        <w:rPr>
          <w:rFonts w:ascii="ＭＳ ゴシック" w:eastAsia="ＭＳ ゴシック" w:hAnsi="ＭＳ ゴシック" w:hint="eastAsia"/>
        </w:rPr>
        <w:t xml:space="preserve">○　</w:t>
      </w:r>
      <w:r w:rsidR="00437294">
        <w:rPr>
          <w:rFonts w:ascii="ＭＳ ゴシック" w:eastAsia="ＭＳ ゴシック" w:hAnsi="ＭＳ ゴシック" w:hint="eastAsia"/>
        </w:rPr>
        <w:t>提出時の体裁</w:t>
      </w:r>
      <w:r w:rsidRPr="00242B06">
        <w:rPr>
          <w:rFonts w:ascii="ＭＳ ゴシック" w:eastAsia="ＭＳ ゴシック" w:hAnsi="ＭＳ ゴシック" w:hint="eastAsia"/>
        </w:rPr>
        <w:t>について</w:t>
      </w:r>
    </w:p>
    <w:p w14:paraId="47002384" w14:textId="2464FD2F" w:rsidR="00437294" w:rsidRDefault="00437294" w:rsidP="003A01D9">
      <w:pPr>
        <w:pStyle w:val="a6"/>
        <w:numPr>
          <w:ilvl w:val="0"/>
          <w:numId w:val="33"/>
        </w:numPr>
        <w:jc w:val="left"/>
      </w:pPr>
      <w:r>
        <w:rPr>
          <w:rFonts w:hint="eastAsia"/>
        </w:rPr>
        <w:t>Ａ４で両面印刷し、点検・評価報告書と一緒に紙ファイルに綴じてください。</w:t>
      </w:r>
    </w:p>
    <w:p w14:paraId="0C459541" w14:textId="62EE0877" w:rsidR="005E3A16" w:rsidRDefault="00437294" w:rsidP="00437294">
      <w:pPr>
        <w:pStyle w:val="a6"/>
        <w:numPr>
          <w:ilvl w:val="0"/>
          <w:numId w:val="25"/>
        </w:numPr>
        <w:jc w:val="left"/>
      </w:pPr>
      <w:r>
        <w:rPr>
          <w:rFonts w:hint="eastAsia"/>
        </w:rPr>
        <w:t>表紙、ページ番号の設定は削除しないでください。</w:t>
      </w:r>
      <w:r w:rsidR="00D25331">
        <w:rPr>
          <w:rFonts w:hint="eastAsia"/>
        </w:rPr>
        <w:t>目次を付す必要はありません。</w:t>
      </w:r>
    </w:p>
    <w:p w14:paraId="60C79738" w14:textId="77777777" w:rsidR="005E3A16" w:rsidRDefault="005E3A16">
      <w:pPr>
        <w:widowControl/>
        <w:jc w:val="left"/>
      </w:pPr>
      <w:r>
        <w:br w:type="page"/>
      </w:r>
    </w:p>
    <w:p w14:paraId="50C79F35" w14:textId="77777777" w:rsidR="006E33A3" w:rsidRDefault="006E33A3" w:rsidP="00304DD4">
      <w:pPr>
        <w:widowControl/>
        <w:jc w:val="left"/>
        <w:rPr>
          <w:rFonts w:ascii="ＭＳ ゴシック" w:eastAsia="ＭＳ ゴシック" w:hAnsi="ＭＳ ゴシック"/>
          <w:b/>
          <w:bCs/>
        </w:rPr>
      </w:pPr>
      <w:r w:rsidRPr="00D25496">
        <w:rPr>
          <w:rFonts w:ascii="ＭＳ ゴシック" w:eastAsia="ＭＳ ゴシック" w:hAnsi="ＭＳ ゴシック" w:hint="eastAsia"/>
          <w:b/>
          <w:bCs/>
        </w:rPr>
        <w:lastRenderedPageBreak/>
        <w:t>１　使命・目的</w:t>
      </w:r>
    </w:p>
    <w:p w14:paraId="153385C7" w14:textId="77777777" w:rsidR="006E33A3" w:rsidRPr="00D25496" w:rsidRDefault="006E33A3" w:rsidP="005B7209">
      <w:pPr>
        <w:rPr>
          <w:rFonts w:ascii="ＭＳ ゴシック" w:eastAsia="ＭＳ ゴシック" w:hAnsi="ＭＳ ゴシック"/>
          <w:b/>
          <w:bCs/>
        </w:rPr>
      </w:pPr>
      <w:r>
        <w:rPr>
          <w:rFonts w:ascii="ＭＳ ゴシック" w:eastAsia="ＭＳ ゴシック" w:hAnsi="ＭＳ ゴシック" w:hint="eastAsia"/>
          <w:b/>
          <w:bCs/>
        </w:rPr>
        <w:t>項目：目的の設定</w:t>
      </w:r>
    </w:p>
    <w:p w14:paraId="749FEEBE" w14:textId="77777777" w:rsidR="006E33A3" w:rsidRPr="006B32CB" w:rsidRDefault="006E33A3" w:rsidP="005B7209">
      <w:pPr>
        <w:rPr>
          <w:rFonts w:ascii="ＭＳ ゴシック" w:eastAsia="ＭＳ ゴシック" w:hAnsi="ＭＳ ゴシック"/>
        </w:rPr>
      </w:pPr>
      <w:r w:rsidRPr="000452E6">
        <w:rPr>
          <w:rFonts w:ascii="ＭＳ ゴシック" w:eastAsia="ＭＳ ゴシック" w:hAnsi="ＭＳ ゴシック" w:hint="eastAsia"/>
        </w:rPr>
        <w:t>表１：固有の目的を定めた学則等〔大学院設置基準第１条の２〕</w:t>
      </w:r>
    </w:p>
    <w:tbl>
      <w:tblPr>
        <w:tblStyle w:val="a3"/>
        <w:tblW w:w="0" w:type="auto"/>
        <w:tblLayout w:type="fixed"/>
        <w:tblLook w:val="04A0" w:firstRow="1" w:lastRow="0" w:firstColumn="1" w:lastColumn="0" w:noHBand="0" w:noVBand="1"/>
      </w:tblPr>
      <w:tblGrid>
        <w:gridCol w:w="2875"/>
        <w:gridCol w:w="2580"/>
        <w:gridCol w:w="9141"/>
      </w:tblGrid>
      <w:tr w:rsidR="006E33A3" w14:paraId="5CDF5613" w14:textId="77777777" w:rsidTr="00CD4208">
        <w:tc>
          <w:tcPr>
            <w:tcW w:w="2875" w:type="dxa"/>
            <w:shd w:val="clear" w:color="auto" w:fill="A8D08D" w:themeFill="accent6" w:themeFillTint="99"/>
          </w:tcPr>
          <w:p w14:paraId="3696EBDB" w14:textId="77777777" w:rsidR="006E33A3" w:rsidRPr="00F543E4" w:rsidRDefault="006E33A3" w:rsidP="005B7209">
            <w:pPr>
              <w:ind w:leftChars="50" w:left="105"/>
              <w:jc w:val="center"/>
              <w:rPr>
                <w:rFonts w:ascii="ＭＳ ゴシック" w:eastAsia="ＭＳ ゴシック" w:hAnsi="ＭＳ ゴシック"/>
              </w:rPr>
            </w:pPr>
            <w:r w:rsidRPr="00F543E4">
              <w:rPr>
                <w:rFonts w:ascii="ＭＳ ゴシック" w:eastAsia="ＭＳ ゴシック" w:hAnsi="ＭＳ ゴシック" w:hint="eastAsia"/>
              </w:rPr>
              <w:t>基礎要件</w:t>
            </w:r>
          </w:p>
        </w:tc>
        <w:tc>
          <w:tcPr>
            <w:tcW w:w="11721" w:type="dxa"/>
            <w:gridSpan w:val="2"/>
            <w:shd w:val="clear" w:color="auto" w:fill="A8D08D" w:themeFill="accent6" w:themeFillTint="99"/>
          </w:tcPr>
          <w:p w14:paraId="56E2FBB6" w14:textId="77777777" w:rsidR="006E33A3" w:rsidRPr="00F543E4" w:rsidRDefault="006E33A3" w:rsidP="00D627D9">
            <w:pPr>
              <w:ind w:leftChars="258" w:left="542"/>
              <w:jc w:val="center"/>
              <w:rPr>
                <w:rFonts w:ascii="ＭＳ ゴシック" w:eastAsia="ＭＳ ゴシック" w:hAnsi="ＭＳ ゴシック"/>
              </w:rPr>
            </w:pPr>
            <w:r w:rsidRPr="00F543E4">
              <w:rPr>
                <w:rFonts w:ascii="ＭＳ ゴシック" w:eastAsia="ＭＳ ゴシック" w:hAnsi="ＭＳ ゴシック" w:hint="eastAsia"/>
              </w:rPr>
              <w:t>大学記載欄</w:t>
            </w:r>
          </w:p>
        </w:tc>
      </w:tr>
      <w:tr w:rsidR="006E33A3" w14:paraId="64CFA6F5" w14:textId="77777777" w:rsidTr="007500BD">
        <w:tc>
          <w:tcPr>
            <w:tcW w:w="2875" w:type="dxa"/>
            <w:shd w:val="clear" w:color="auto" w:fill="BDD6EE" w:themeFill="accent5" w:themeFillTint="66"/>
            <w:vAlign w:val="center"/>
          </w:tcPr>
          <w:p w14:paraId="7EF5F263" w14:textId="77777777" w:rsidR="006E33A3" w:rsidRDefault="006E33A3" w:rsidP="00D73E1D">
            <w:r>
              <w:rPr>
                <w:rFonts w:hint="eastAsia"/>
              </w:rPr>
              <w:t>固有の目的を学則等に定め、公表していること。</w:t>
            </w:r>
          </w:p>
        </w:tc>
        <w:tc>
          <w:tcPr>
            <w:tcW w:w="2580" w:type="dxa"/>
            <w:tcBorders>
              <w:right w:val="single" w:sz="18" w:space="0" w:color="auto"/>
            </w:tcBorders>
            <w:shd w:val="clear" w:color="auto" w:fill="DEEAF6" w:themeFill="accent5" w:themeFillTint="33"/>
            <w:vAlign w:val="center"/>
          </w:tcPr>
          <w:p w14:paraId="3C60B7DA" w14:textId="77777777" w:rsidR="006E33A3" w:rsidRDefault="006E33A3" w:rsidP="00D627D9">
            <w:pPr>
              <w:ind w:leftChars="258" w:left="542"/>
            </w:pPr>
            <w:r>
              <w:rPr>
                <w:rFonts w:hint="eastAsia"/>
              </w:rPr>
              <w:t>固有の目的</w:t>
            </w:r>
          </w:p>
        </w:tc>
        <w:tc>
          <w:tcPr>
            <w:tcW w:w="9141" w:type="dxa"/>
            <w:tcBorders>
              <w:top w:val="single" w:sz="12" w:space="0" w:color="auto"/>
              <w:left w:val="single" w:sz="18" w:space="0" w:color="auto"/>
              <w:bottom w:val="single" w:sz="12" w:space="0" w:color="auto"/>
              <w:right w:val="single" w:sz="18" w:space="0" w:color="auto"/>
            </w:tcBorders>
            <w:vAlign w:val="center"/>
          </w:tcPr>
          <w:p w14:paraId="6579F1A5" w14:textId="77777777" w:rsidR="006E33A3" w:rsidRDefault="006E33A3" w:rsidP="000D0D97">
            <w:pPr>
              <w:jc w:val="left"/>
            </w:pPr>
            <w:r>
              <w:rPr>
                <w:rFonts w:hint="eastAsia"/>
              </w:rPr>
              <w:t>＜学則等への規定の有無＞</w:t>
            </w:r>
          </w:p>
          <w:p w14:paraId="123843C6" w14:textId="77777777" w:rsidR="006E33A3" w:rsidRPr="005B7209" w:rsidRDefault="006E33A3" w:rsidP="000D0D97">
            <w:pPr>
              <w:jc w:val="left"/>
              <w:rPr>
                <w:rFonts w:ascii="ＭＳ ゴシック" w:eastAsia="ＭＳ ゴシック" w:hAnsi="ＭＳ ゴシック"/>
              </w:rPr>
            </w:pPr>
            <w:r w:rsidRPr="00CF1515">
              <w:rPr>
                <w:rFonts w:ascii="ＭＳ ゴシック" w:eastAsia="ＭＳ ゴシック" w:hAnsi="ＭＳ ゴシック" w:hint="eastAsia"/>
                <w:highlight w:val="yellow"/>
              </w:rPr>
              <w:t>有/無</w:t>
            </w:r>
          </w:p>
          <w:p w14:paraId="138CCDF0" w14:textId="77777777" w:rsidR="006E33A3" w:rsidRPr="00EB78D5" w:rsidRDefault="006E33A3" w:rsidP="000D0D97">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Pr="00EB78D5">
              <w:rPr>
                <w:rFonts w:ascii="ＭＳ ゴシック" w:eastAsia="ＭＳ ゴシック" w:hAnsi="ＭＳ ゴシック" w:hint="eastAsia"/>
                <w:highlight w:val="yellow"/>
              </w:rPr>
              <w:t>いずれかを選択して下さい。</w:t>
            </w:r>
          </w:p>
          <w:p w14:paraId="1BC51CD9" w14:textId="77777777" w:rsidR="006E33A3" w:rsidRDefault="006E33A3" w:rsidP="00D627D9">
            <w:pPr>
              <w:ind w:leftChars="258" w:left="542"/>
              <w:rPr>
                <w:rFonts w:ascii="ＭＳ ゴシック" w:eastAsia="ＭＳ ゴシック" w:hAnsi="ＭＳ ゴシック"/>
                <w:color w:val="auto"/>
                <w:highlight w:val="yellow"/>
              </w:rPr>
            </w:pPr>
          </w:p>
          <w:p w14:paraId="73F06E32" w14:textId="77777777" w:rsidR="006E33A3" w:rsidRPr="00FD07F9" w:rsidRDefault="006E33A3" w:rsidP="000D0D97">
            <w:pPr>
              <w:rPr>
                <w:color w:val="auto"/>
              </w:rPr>
            </w:pPr>
            <w:r w:rsidRPr="00FD07F9">
              <w:rPr>
                <w:rFonts w:hint="eastAsia"/>
                <w:color w:val="auto"/>
              </w:rPr>
              <w:t>＜</w:t>
            </w:r>
            <w:r>
              <w:rPr>
                <w:rFonts w:hint="eastAsia"/>
                <w:color w:val="auto"/>
              </w:rPr>
              <w:t>周知方法</w:t>
            </w:r>
            <w:r w:rsidRPr="00FD07F9">
              <w:rPr>
                <w:rFonts w:hint="eastAsia"/>
                <w:color w:val="auto"/>
              </w:rPr>
              <w:t>＞</w:t>
            </w:r>
          </w:p>
          <w:p w14:paraId="69C06B4C" w14:textId="77777777" w:rsidR="006E33A3" w:rsidRPr="00EB78D5" w:rsidRDefault="006E33A3" w:rsidP="000D0D97">
            <w:pPr>
              <w:jc w:val="left"/>
              <w:rPr>
                <w:rFonts w:ascii="ＭＳ ゴシック" w:eastAsia="ＭＳ ゴシック" w:hAnsi="ＭＳ ゴシック"/>
                <w:color w:val="auto"/>
                <w:highlight w:val="yellow"/>
              </w:rPr>
            </w:pPr>
            <w:r>
              <w:rPr>
                <w:rFonts w:ascii="ＭＳ ゴシック" w:eastAsia="ＭＳ ゴシック" w:hAnsi="ＭＳ ゴシック" w:hint="eastAsia"/>
                <w:color w:val="auto"/>
                <w:highlight w:val="yellow"/>
              </w:rPr>
              <w:t>※学内外への周知方法</w:t>
            </w:r>
            <w:r w:rsidRPr="00EB78D5">
              <w:rPr>
                <w:rFonts w:ascii="ＭＳ ゴシック" w:eastAsia="ＭＳ ゴシック" w:hAnsi="ＭＳ ゴシック" w:hint="eastAsia"/>
                <w:color w:val="auto"/>
                <w:highlight w:val="yellow"/>
              </w:rPr>
              <w:t>（媒体等）を記載して下さい。</w:t>
            </w:r>
          </w:p>
          <w:p w14:paraId="15E13B9F" w14:textId="77777777" w:rsidR="006E33A3" w:rsidRPr="004B4902" w:rsidRDefault="006E33A3" w:rsidP="00D627D9">
            <w:pPr>
              <w:pStyle w:val="af3"/>
              <w:ind w:leftChars="458" w:left="962"/>
              <w:jc w:val="left"/>
              <w:rPr>
                <w:rFonts w:ascii="ＭＳ ゴシック" w:eastAsia="ＭＳ ゴシック" w:hAnsi="ＭＳ ゴシック"/>
                <w:color w:val="auto"/>
                <w:highlight w:val="yellow"/>
              </w:rPr>
            </w:pPr>
          </w:p>
          <w:p w14:paraId="7CB903A5" w14:textId="77777777" w:rsidR="006E33A3" w:rsidRPr="00227163" w:rsidRDefault="006E33A3" w:rsidP="000D0D97">
            <w:pPr>
              <w:jc w:val="left"/>
              <w:rPr>
                <w:color w:val="auto"/>
              </w:rPr>
            </w:pPr>
            <w:r w:rsidRPr="00227163">
              <w:rPr>
                <w:rFonts w:hint="eastAsia"/>
                <w:color w:val="auto"/>
              </w:rPr>
              <w:t>＜根拠資料＞</w:t>
            </w:r>
          </w:p>
          <w:p w14:paraId="60CDDCAE" w14:textId="77777777" w:rsidR="006E33A3" w:rsidRPr="005B7209" w:rsidRDefault="006E33A3" w:rsidP="000D0D97">
            <w:pPr>
              <w:jc w:val="left"/>
              <w:rPr>
                <w:rFonts w:ascii="ＭＳ ゴシック" w:eastAsia="ＭＳ ゴシック" w:hAnsi="ＭＳ ゴシック"/>
                <w:color w:val="auto"/>
              </w:rPr>
            </w:pPr>
            <w:r w:rsidRPr="00CF1515">
              <w:rPr>
                <w:rFonts w:ascii="ＭＳ ゴシック" w:eastAsia="ＭＳ ゴシック" w:hAnsi="ＭＳ ゴシック" w:hint="eastAsia"/>
                <w:color w:val="auto"/>
                <w:highlight w:val="yellow"/>
              </w:rPr>
              <w:t>・○○○○（資料○-○）</w:t>
            </w:r>
          </w:p>
          <w:p w14:paraId="5497F645" w14:textId="77777777" w:rsidR="006E33A3" w:rsidRPr="00EB78D5" w:rsidRDefault="006E33A3" w:rsidP="000D0D97">
            <w:pPr>
              <w:jc w:val="left"/>
              <w:rPr>
                <w:rFonts w:ascii="ＭＳ ゴシック" w:eastAsia="ＭＳ ゴシック" w:hAnsi="ＭＳ ゴシック"/>
                <w:color w:val="auto"/>
                <w:highlight w:val="yellow"/>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r w:rsidR="004438EE" w14:paraId="7F88068D" w14:textId="77777777" w:rsidTr="006C0AA3">
        <w:tc>
          <w:tcPr>
            <w:tcW w:w="5455" w:type="dxa"/>
            <w:gridSpan w:val="2"/>
            <w:tcBorders>
              <w:right w:val="single" w:sz="18" w:space="0" w:color="auto"/>
            </w:tcBorders>
            <w:shd w:val="clear" w:color="auto" w:fill="BDD6EE" w:themeFill="accent5" w:themeFillTint="66"/>
            <w:vAlign w:val="center"/>
          </w:tcPr>
          <w:p w14:paraId="5B57119B" w14:textId="4A72D29E" w:rsidR="004438EE" w:rsidRDefault="004438EE" w:rsidP="00D73E1D">
            <w:pPr>
              <w:jc w:val="center"/>
            </w:pPr>
            <w:r>
              <w:rPr>
                <w:rFonts w:hint="eastAsia"/>
              </w:rPr>
              <w:t>備考欄</w:t>
            </w:r>
          </w:p>
        </w:tc>
        <w:tc>
          <w:tcPr>
            <w:tcW w:w="9141" w:type="dxa"/>
            <w:tcBorders>
              <w:top w:val="single" w:sz="4" w:space="0" w:color="auto"/>
              <w:left w:val="single" w:sz="18" w:space="0" w:color="auto"/>
              <w:bottom w:val="single" w:sz="18" w:space="0" w:color="auto"/>
              <w:right w:val="single" w:sz="18" w:space="0" w:color="auto"/>
            </w:tcBorders>
            <w:vAlign w:val="center"/>
          </w:tcPr>
          <w:p w14:paraId="364B3DA0" w14:textId="7E2B6CD2" w:rsidR="004438EE" w:rsidRDefault="004438EE" w:rsidP="000D0D97">
            <w:pPr>
              <w:ind w:left="210" w:hangingChars="100" w:hanging="210"/>
              <w:jc w:val="left"/>
            </w:pPr>
            <w:r>
              <w:rPr>
                <w:rFonts w:ascii="ＭＳ ゴシック" w:eastAsia="ＭＳ ゴシック" w:hAnsi="ＭＳ ゴシック" w:hint="eastAsia"/>
                <w:highlight w:val="yellow"/>
              </w:rPr>
              <w:t>※関連法令に照らして、改善が必要な点があれば、その理由と改善方策</w:t>
            </w:r>
            <w:r w:rsidR="00D35735">
              <w:rPr>
                <w:rFonts w:ascii="ＭＳ ゴシック" w:eastAsia="ＭＳ ゴシック" w:hAnsi="ＭＳ ゴシック" w:hint="eastAsia"/>
                <w:highlight w:val="yellow"/>
              </w:rPr>
              <w:t>等を</w:t>
            </w:r>
            <w:r>
              <w:rPr>
                <w:rFonts w:ascii="ＭＳ ゴシック" w:eastAsia="ＭＳ ゴシック" w:hAnsi="ＭＳ ゴシック" w:hint="eastAsia"/>
                <w:highlight w:val="yellow"/>
              </w:rPr>
              <w:t>あわせて記述してください。</w:t>
            </w:r>
          </w:p>
        </w:tc>
      </w:tr>
    </w:tbl>
    <w:p w14:paraId="0D44E271" w14:textId="77777777" w:rsidR="006E33A3" w:rsidRPr="004438EE" w:rsidRDefault="006E33A3" w:rsidP="006E33A3">
      <w:pPr>
        <w:ind w:leftChars="258" w:left="542"/>
      </w:pPr>
    </w:p>
    <w:p w14:paraId="5F3D012D" w14:textId="137698B8" w:rsidR="00F543E4" w:rsidRDefault="00F543E4">
      <w:pPr>
        <w:rPr>
          <w:rFonts w:ascii="ＭＳ ゴシック" w:eastAsia="ＭＳ ゴシック" w:hAnsi="ＭＳ ゴシック"/>
          <w:b/>
          <w:bCs/>
        </w:rPr>
      </w:pPr>
      <w:r w:rsidRPr="00D25496">
        <w:rPr>
          <w:rFonts w:ascii="ＭＳ ゴシック" w:eastAsia="ＭＳ ゴシック" w:hAnsi="ＭＳ ゴシック" w:hint="eastAsia"/>
          <w:b/>
          <w:bCs/>
        </w:rPr>
        <w:t xml:space="preserve">２　</w:t>
      </w:r>
      <w:r w:rsidR="00A9484B" w:rsidRPr="00D25496">
        <w:rPr>
          <w:rFonts w:ascii="ＭＳ ゴシック" w:eastAsia="ＭＳ ゴシック" w:hAnsi="ＭＳ ゴシック" w:hint="eastAsia"/>
          <w:b/>
          <w:bCs/>
        </w:rPr>
        <w:t>教育課程・学習成果、学生</w:t>
      </w:r>
    </w:p>
    <w:p w14:paraId="47CD788D" w14:textId="61671A39" w:rsidR="000856EB" w:rsidRPr="00D25496" w:rsidRDefault="000856EB">
      <w:pPr>
        <w:rPr>
          <w:rFonts w:ascii="ＭＳ ゴシック" w:eastAsia="ＭＳ ゴシック" w:hAnsi="ＭＳ ゴシック"/>
          <w:b/>
          <w:bCs/>
        </w:rPr>
      </w:pPr>
      <w:r>
        <w:rPr>
          <w:rFonts w:ascii="ＭＳ ゴシック" w:eastAsia="ＭＳ ゴシック" w:hAnsi="ＭＳ ゴシック" w:hint="eastAsia"/>
          <w:b/>
          <w:bCs/>
        </w:rPr>
        <w:t>項目：</w:t>
      </w:r>
      <w:r w:rsidR="00986024">
        <w:rPr>
          <w:rFonts w:ascii="ＭＳ ゴシック" w:eastAsia="ＭＳ ゴシック" w:hAnsi="ＭＳ ゴシック" w:hint="eastAsia"/>
          <w:b/>
          <w:bCs/>
        </w:rPr>
        <w:t>学位授与方針</w:t>
      </w:r>
      <w:r w:rsidR="00780A60">
        <w:rPr>
          <w:rFonts w:ascii="ＭＳ ゴシック" w:eastAsia="ＭＳ ゴシック" w:hAnsi="ＭＳ ゴシック" w:hint="eastAsia"/>
          <w:b/>
          <w:bCs/>
        </w:rPr>
        <w:t>、</w:t>
      </w:r>
      <w:r w:rsidR="00986024">
        <w:rPr>
          <w:rFonts w:ascii="ＭＳ ゴシック" w:eastAsia="ＭＳ ゴシック" w:hAnsi="ＭＳ ゴシック" w:hint="eastAsia"/>
          <w:b/>
          <w:bCs/>
        </w:rPr>
        <w:t>教育課程の編成・実施方針</w:t>
      </w:r>
      <w:r w:rsidR="00780A60">
        <w:rPr>
          <w:rFonts w:ascii="ＭＳ ゴシック" w:eastAsia="ＭＳ ゴシック" w:hAnsi="ＭＳ ゴシック" w:hint="eastAsia"/>
          <w:b/>
          <w:bCs/>
        </w:rPr>
        <w:t>及び学生の受け入れ方針</w:t>
      </w:r>
    </w:p>
    <w:p w14:paraId="61DB0283" w14:textId="7F082CF5" w:rsidR="006E33A3" w:rsidRPr="00590B34" w:rsidRDefault="006E33A3" w:rsidP="006E33A3">
      <w:pPr>
        <w:rPr>
          <w:rFonts w:ascii="ＭＳ ゴシック" w:eastAsia="ＭＳ ゴシック" w:hAnsi="ＭＳ ゴシック"/>
          <w:b/>
          <w:bCs/>
        </w:rPr>
      </w:pPr>
      <w:r w:rsidRPr="00360903">
        <w:rPr>
          <w:rFonts w:ascii="ＭＳ ゴシック" w:eastAsia="ＭＳ ゴシック" w:hAnsi="ＭＳ ゴシック" w:hint="eastAsia"/>
        </w:rPr>
        <w:t>表２：３つのポリシー</w:t>
      </w:r>
      <w:r w:rsidRPr="00590B34">
        <w:rPr>
          <w:rFonts w:ascii="ＭＳ ゴシック" w:eastAsia="ＭＳ ゴシック" w:hAnsi="ＭＳ ゴシック" w:hint="eastAsia"/>
        </w:rPr>
        <w:t>（</w:t>
      </w:r>
      <w:r w:rsidRPr="00E538A0">
        <w:rPr>
          <w:rFonts w:ascii="ＭＳ ゴシック" w:eastAsia="ＭＳ ゴシック" w:hAnsi="ＭＳ ゴシック" w:hint="eastAsia"/>
          <w:color w:val="000000" w:themeColor="text1"/>
        </w:rPr>
        <w:t>評価の視点2-1</w:t>
      </w:r>
      <w:r w:rsidRPr="00590B34">
        <w:rPr>
          <w:rFonts w:ascii="ＭＳ ゴシック" w:eastAsia="ＭＳ ゴシック" w:hAnsi="ＭＳ ゴシック" w:hint="eastAsia"/>
        </w:rPr>
        <w:t>）</w:t>
      </w:r>
      <w:r w:rsidRPr="00360903">
        <w:rPr>
          <w:rFonts w:ascii="ＭＳ ゴシック" w:eastAsia="ＭＳ ゴシック" w:hAnsi="ＭＳ ゴシック" w:hint="eastAsia"/>
        </w:rPr>
        <w:t>〔学校教育法施行規則第</w:t>
      </w:r>
      <w:r w:rsidRPr="00360903">
        <w:rPr>
          <w:rFonts w:ascii="ＭＳ ゴシック" w:eastAsia="ＭＳ ゴシック" w:hAnsi="ＭＳ ゴシック"/>
        </w:rPr>
        <w:t>165条の2</w:t>
      </w:r>
      <w:r w:rsidRPr="00360903">
        <w:rPr>
          <w:rFonts w:ascii="ＭＳ ゴシック" w:eastAsia="ＭＳ ゴシック" w:hAnsi="ＭＳ ゴシック" w:hint="eastAsia"/>
        </w:rPr>
        <w:t>〕</w:t>
      </w:r>
    </w:p>
    <w:tbl>
      <w:tblPr>
        <w:tblStyle w:val="a3"/>
        <w:tblW w:w="0" w:type="auto"/>
        <w:tblLayout w:type="fixed"/>
        <w:tblLook w:val="04A0" w:firstRow="1" w:lastRow="0" w:firstColumn="1" w:lastColumn="0" w:noHBand="0" w:noVBand="1"/>
      </w:tblPr>
      <w:tblGrid>
        <w:gridCol w:w="2699"/>
        <w:gridCol w:w="2619"/>
        <w:gridCol w:w="9350"/>
      </w:tblGrid>
      <w:tr w:rsidR="006E33A3" w14:paraId="1EF817FE" w14:textId="77777777" w:rsidTr="00CD4208">
        <w:tc>
          <w:tcPr>
            <w:tcW w:w="2699" w:type="dxa"/>
            <w:shd w:val="clear" w:color="auto" w:fill="A8D08D" w:themeFill="accent6" w:themeFillTint="99"/>
          </w:tcPr>
          <w:p w14:paraId="29FC343B" w14:textId="77777777" w:rsidR="006E33A3" w:rsidRPr="0031000A" w:rsidRDefault="006E33A3" w:rsidP="005B7209">
            <w:pPr>
              <w:jc w:val="center"/>
              <w:rPr>
                <w:rFonts w:ascii="ＭＳ ゴシック" w:eastAsia="ＭＳ ゴシック" w:hAnsi="ＭＳ ゴシック"/>
              </w:rPr>
            </w:pPr>
            <w:r w:rsidRPr="0031000A">
              <w:rPr>
                <w:rFonts w:ascii="ＭＳ ゴシック" w:eastAsia="ＭＳ ゴシック" w:hAnsi="ＭＳ ゴシック" w:hint="eastAsia"/>
              </w:rPr>
              <w:t>基礎要件</w:t>
            </w:r>
          </w:p>
        </w:tc>
        <w:tc>
          <w:tcPr>
            <w:tcW w:w="11969" w:type="dxa"/>
            <w:gridSpan w:val="2"/>
            <w:shd w:val="clear" w:color="auto" w:fill="A8D08D" w:themeFill="accent6" w:themeFillTint="99"/>
          </w:tcPr>
          <w:p w14:paraId="4B6C90B4" w14:textId="77777777" w:rsidR="006E33A3" w:rsidRDefault="006E33A3" w:rsidP="00D627D9">
            <w:pPr>
              <w:ind w:leftChars="258" w:left="542"/>
              <w:jc w:val="center"/>
            </w:pPr>
            <w:r w:rsidRPr="00F543E4">
              <w:rPr>
                <w:rFonts w:ascii="ＭＳ ゴシック" w:eastAsia="ＭＳ ゴシック" w:hAnsi="ＭＳ ゴシック" w:hint="eastAsia"/>
              </w:rPr>
              <w:t>大学記載欄</w:t>
            </w:r>
          </w:p>
        </w:tc>
      </w:tr>
      <w:tr w:rsidR="006E33A3" w14:paraId="1C724427" w14:textId="77777777" w:rsidTr="00CD4208">
        <w:tc>
          <w:tcPr>
            <w:tcW w:w="2699" w:type="dxa"/>
            <w:shd w:val="clear" w:color="auto" w:fill="BDD6EE" w:themeFill="accent5" w:themeFillTint="66"/>
            <w:vAlign w:val="center"/>
          </w:tcPr>
          <w:p w14:paraId="2EBD3381" w14:textId="77777777" w:rsidR="006E33A3" w:rsidRDefault="006E33A3" w:rsidP="00D73E1D">
            <w:r>
              <w:rPr>
                <w:rFonts w:hint="eastAsia"/>
              </w:rPr>
              <w:t>学位授与方針（ディプロマ・ポリシー）を策定・公表していること。</w:t>
            </w:r>
          </w:p>
        </w:tc>
        <w:tc>
          <w:tcPr>
            <w:tcW w:w="2619" w:type="dxa"/>
            <w:tcBorders>
              <w:right w:val="single" w:sz="12" w:space="0" w:color="auto"/>
            </w:tcBorders>
            <w:shd w:val="clear" w:color="auto" w:fill="DEEAF6" w:themeFill="accent5" w:themeFillTint="33"/>
            <w:vAlign w:val="center"/>
          </w:tcPr>
          <w:p w14:paraId="2B6DB99A" w14:textId="77777777" w:rsidR="006E33A3" w:rsidRDefault="006E33A3" w:rsidP="00D73E1D">
            <w:pPr>
              <w:jc w:val="center"/>
            </w:pPr>
            <w:r>
              <w:rPr>
                <w:rFonts w:hint="eastAsia"/>
              </w:rPr>
              <w:t>学位授与方針</w:t>
            </w:r>
          </w:p>
        </w:tc>
        <w:tc>
          <w:tcPr>
            <w:tcW w:w="9350" w:type="dxa"/>
            <w:tcBorders>
              <w:top w:val="single" w:sz="12" w:space="0" w:color="auto"/>
              <w:left w:val="single" w:sz="12" w:space="0" w:color="auto"/>
              <w:bottom w:val="single" w:sz="12" w:space="0" w:color="auto"/>
              <w:right w:val="single" w:sz="12" w:space="0" w:color="auto"/>
            </w:tcBorders>
            <w:vAlign w:val="center"/>
          </w:tcPr>
          <w:p w14:paraId="2B760557" w14:textId="77777777" w:rsidR="006E33A3" w:rsidRDefault="006E33A3" w:rsidP="00220191">
            <w:pPr>
              <w:jc w:val="left"/>
            </w:pPr>
            <w:r>
              <w:rPr>
                <w:rFonts w:hint="eastAsia"/>
              </w:rPr>
              <w:t>＜策定の有無＞</w:t>
            </w:r>
          </w:p>
          <w:p w14:paraId="69B79D84" w14:textId="77777777" w:rsidR="006E33A3" w:rsidRPr="005B7209" w:rsidRDefault="006E33A3" w:rsidP="00220191">
            <w:pPr>
              <w:jc w:val="left"/>
              <w:rPr>
                <w:rFonts w:ascii="ＭＳ ゴシック" w:eastAsia="ＭＳ ゴシック" w:hAnsi="ＭＳ ゴシック"/>
              </w:rPr>
            </w:pPr>
            <w:r w:rsidRPr="00CF1515">
              <w:rPr>
                <w:rFonts w:ascii="ＭＳ ゴシック" w:eastAsia="ＭＳ ゴシック" w:hAnsi="ＭＳ ゴシック" w:hint="eastAsia"/>
                <w:highlight w:val="yellow"/>
              </w:rPr>
              <w:t>有/無</w:t>
            </w:r>
          </w:p>
          <w:p w14:paraId="4422B2A9" w14:textId="77777777" w:rsidR="006E33A3" w:rsidRPr="00FD07F9" w:rsidRDefault="006E33A3" w:rsidP="00220191">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Pr="00FD07F9">
              <w:rPr>
                <w:rFonts w:ascii="ＭＳ ゴシック" w:eastAsia="ＭＳ ゴシック" w:hAnsi="ＭＳ ゴシック" w:hint="eastAsia"/>
                <w:highlight w:val="yellow"/>
              </w:rPr>
              <w:t>いずれかを選択して下さい。</w:t>
            </w:r>
          </w:p>
          <w:p w14:paraId="022CD1D8" w14:textId="77777777" w:rsidR="006E33A3" w:rsidRDefault="006E33A3" w:rsidP="00D627D9">
            <w:pPr>
              <w:ind w:leftChars="258" w:left="542"/>
              <w:jc w:val="left"/>
              <w:rPr>
                <w:rFonts w:ascii="ＭＳ ゴシック" w:eastAsia="ＭＳ ゴシック" w:hAnsi="ＭＳ ゴシック"/>
                <w:highlight w:val="yellow"/>
              </w:rPr>
            </w:pPr>
          </w:p>
          <w:p w14:paraId="0C7AF3C9" w14:textId="77777777" w:rsidR="006E33A3" w:rsidRPr="00FD07F9" w:rsidRDefault="006E33A3" w:rsidP="00220191">
            <w:pPr>
              <w:rPr>
                <w:color w:val="auto"/>
              </w:rPr>
            </w:pPr>
            <w:r w:rsidRPr="00FD07F9">
              <w:rPr>
                <w:rFonts w:hint="eastAsia"/>
                <w:color w:val="auto"/>
              </w:rPr>
              <w:t>＜</w:t>
            </w:r>
            <w:r>
              <w:rPr>
                <w:rFonts w:hint="eastAsia"/>
                <w:color w:val="auto"/>
              </w:rPr>
              <w:t>周知方法</w:t>
            </w:r>
            <w:r w:rsidRPr="00FD07F9">
              <w:rPr>
                <w:rFonts w:hint="eastAsia"/>
                <w:color w:val="auto"/>
              </w:rPr>
              <w:t>＞</w:t>
            </w:r>
          </w:p>
          <w:p w14:paraId="63E70EDB" w14:textId="77777777" w:rsidR="006E33A3" w:rsidRPr="00EB78D5" w:rsidRDefault="006E33A3" w:rsidP="00220191">
            <w:pPr>
              <w:jc w:val="left"/>
              <w:rPr>
                <w:rFonts w:ascii="ＭＳ ゴシック" w:eastAsia="ＭＳ ゴシック" w:hAnsi="ＭＳ ゴシック"/>
                <w:color w:val="auto"/>
                <w:highlight w:val="yellow"/>
              </w:rPr>
            </w:pPr>
            <w:r>
              <w:rPr>
                <w:rFonts w:ascii="ＭＳ ゴシック" w:eastAsia="ＭＳ ゴシック" w:hAnsi="ＭＳ ゴシック" w:hint="eastAsia"/>
                <w:color w:val="auto"/>
                <w:highlight w:val="yellow"/>
              </w:rPr>
              <w:t>※学内外への周知方法</w:t>
            </w:r>
            <w:r w:rsidRPr="00EB78D5">
              <w:rPr>
                <w:rFonts w:ascii="ＭＳ ゴシック" w:eastAsia="ＭＳ ゴシック" w:hAnsi="ＭＳ ゴシック" w:hint="eastAsia"/>
                <w:color w:val="auto"/>
                <w:highlight w:val="yellow"/>
              </w:rPr>
              <w:t>（媒体等）を記載して下さい。</w:t>
            </w:r>
          </w:p>
          <w:p w14:paraId="3231D82B" w14:textId="77777777" w:rsidR="006E33A3" w:rsidRPr="003F0547" w:rsidRDefault="006E33A3" w:rsidP="00D627D9">
            <w:pPr>
              <w:ind w:leftChars="258" w:left="542"/>
              <w:jc w:val="left"/>
              <w:rPr>
                <w:rFonts w:ascii="ＭＳ ゴシック" w:eastAsia="ＭＳ ゴシック" w:hAnsi="ＭＳ ゴシック"/>
                <w:highlight w:val="yellow"/>
              </w:rPr>
            </w:pPr>
          </w:p>
          <w:p w14:paraId="3D3EB466" w14:textId="77777777" w:rsidR="006E33A3" w:rsidRDefault="006E33A3" w:rsidP="00220191">
            <w:pPr>
              <w:jc w:val="left"/>
              <w:rPr>
                <w:color w:val="auto"/>
              </w:rPr>
            </w:pPr>
            <w:r w:rsidRPr="00227163">
              <w:rPr>
                <w:rFonts w:hint="eastAsia"/>
                <w:color w:val="auto"/>
              </w:rPr>
              <w:t>＜根拠資料＞</w:t>
            </w:r>
          </w:p>
          <w:p w14:paraId="299B9189" w14:textId="77777777" w:rsidR="006E33A3" w:rsidRPr="005B7209" w:rsidRDefault="006E33A3" w:rsidP="00220191">
            <w:pPr>
              <w:jc w:val="left"/>
              <w:rPr>
                <w:rFonts w:ascii="ＭＳ ゴシック" w:eastAsia="ＭＳ ゴシック" w:hAnsi="ＭＳ ゴシック"/>
                <w:color w:val="auto"/>
              </w:rPr>
            </w:pPr>
            <w:r w:rsidRPr="00CF1515">
              <w:rPr>
                <w:rFonts w:ascii="ＭＳ ゴシック" w:eastAsia="ＭＳ ゴシック" w:hAnsi="ＭＳ ゴシック" w:hint="eastAsia"/>
                <w:color w:val="auto"/>
                <w:highlight w:val="yellow"/>
              </w:rPr>
              <w:t>・○○○○（資料○-○）</w:t>
            </w:r>
          </w:p>
          <w:p w14:paraId="502AFE80" w14:textId="77777777" w:rsidR="006E33A3" w:rsidRPr="00FD07F9" w:rsidRDefault="006E33A3" w:rsidP="00220191">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Pr="00FD07F9">
              <w:rPr>
                <w:rFonts w:ascii="ＭＳ ゴシック" w:eastAsia="ＭＳ ゴシック" w:hAnsi="ＭＳ ゴシック" w:hint="eastAsia"/>
                <w:color w:val="auto"/>
                <w:highlight w:val="yellow"/>
              </w:rPr>
              <w:t>規程類で該当条項が具体的にある場合はそれも記載して下さい。</w:t>
            </w:r>
          </w:p>
        </w:tc>
      </w:tr>
      <w:tr w:rsidR="006E33A3" w14:paraId="25E26520" w14:textId="77777777" w:rsidTr="00CD4208">
        <w:tc>
          <w:tcPr>
            <w:tcW w:w="2699" w:type="dxa"/>
            <w:shd w:val="clear" w:color="auto" w:fill="BDD6EE" w:themeFill="accent5" w:themeFillTint="66"/>
            <w:vAlign w:val="center"/>
          </w:tcPr>
          <w:p w14:paraId="66AD42DD" w14:textId="77777777" w:rsidR="006E33A3" w:rsidRDefault="006E33A3" w:rsidP="00D73E1D">
            <w:r>
              <w:rPr>
                <w:rFonts w:hint="eastAsia"/>
              </w:rPr>
              <w:lastRenderedPageBreak/>
              <w:t>教育課程の編成・実施方針（カリキュラム・ポリシー）を策定・公表していること。</w:t>
            </w:r>
          </w:p>
        </w:tc>
        <w:tc>
          <w:tcPr>
            <w:tcW w:w="2619" w:type="dxa"/>
            <w:tcBorders>
              <w:right w:val="single" w:sz="12" w:space="0" w:color="auto"/>
            </w:tcBorders>
            <w:shd w:val="clear" w:color="auto" w:fill="DEEAF6" w:themeFill="accent5" w:themeFillTint="33"/>
            <w:vAlign w:val="center"/>
          </w:tcPr>
          <w:p w14:paraId="1FEB090E" w14:textId="77777777" w:rsidR="006E33A3" w:rsidRPr="00E91421" w:rsidRDefault="006E33A3" w:rsidP="00D73E1D">
            <w:r w:rsidRPr="00BF7C34">
              <w:rPr>
                <w:rFonts w:hint="eastAsia"/>
                <w:w w:val="91"/>
                <w:kern w:val="0"/>
                <w:fitText w:val="2310" w:id="-671305472"/>
              </w:rPr>
              <w:t>教育課程の編成・実施方</w:t>
            </w:r>
            <w:r w:rsidRPr="00BF7C34">
              <w:rPr>
                <w:rFonts w:hint="eastAsia"/>
                <w:spacing w:val="13"/>
                <w:w w:val="91"/>
                <w:kern w:val="0"/>
                <w:fitText w:val="2310" w:id="-671305472"/>
              </w:rPr>
              <w:t>針</w:t>
            </w:r>
          </w:p>
        </w:tc>
        <w:tc>
          <w:tcPr>
            <w:tcW w:w="9350" w:type="dxa"/>
            <w:tcBorders>
              <w:top w:val="single" w:sz="12" w:space="0" w:color="auto"/>
              <w:left w:val="single" w:sz="12" w:space="0" w:color="auto"/>
              <w:bottom w:val="single" w:sz="12" w:space="0" w:color="auto"/>
              <w:right w:val="single" w:sz="12" w:space="0" w:color="auto"/>
            </w:tcBorders>
            <w:vAlign w:val="center"/>
          </w:tcPr>
          <w:p w14:paraId="16C71FBA" w14:textId="77777777" w:rsidR="006E33A3" w:rsidRDefault="006E33A3" w:rsidP="00220191">
            <w:pPr>
              <w:jc w:val="left"/>
            </w:pPr>
            <w:r>
              <w:rPr>
                <w:rFonts w:hint="eastAsia"/>
              </w:rPr>
              <w:t>＜策定の有無＞</w:t>
            </w:r>
          </w:p>
          <w:p w14:paraId="7018DA8A" w14:textId="77777777" w:rsidR="006E33A3" w:rsidRPr="005B7209" w:rsidRDefault="006E33A3" w:rsidP="00220191">
            <w:pPr>
              <w:jc w:val="left"/>
              <w:rPr>
                <w:rFonts w:ascii="ＭＳ ゴシック" w:eastAsia="ＭＳ ゴシック" w:hAnsi="ＭＳ ゴシック"/>
              </w:rPr>
            </w:pPr>
            <w:r w:rsidRPr="00CF1515">
              <w:rPr>
                <w:rFonts w:ascii="ＭＳ ゴシック" w:eastAsia="ＭＳ ゴシック" w:hAnsi="ＭＳ ゴシック" w:hint="eastAsia"/>
                <w:highlight w:val="yellow"/>
              </w:rPr>
              <w:t>有/無</w:t>
            </w:r>
          </w:p>
          <w:p w14:paraId="0484D447" w14:textId="77777777" w:rsidR="006E33A3" w:rsidRPr="00FD07F9" w:rsidRDefault="006E33A3" w:rsidP="00220191">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Pr="00FD07F9">
              <w:rPr>
                <w:rFonts w:ascii="ＭＳ ゴシック" w:eastAsia="ＭＳ ゴシック" w:hAnsi="ＭＳ ゴシック" w:hint="eastAsia"/>
                <w:highlight w:val="yellow"/>
              </w:rPr>
              <w:t>いずれかを選択して下さい。</w:t>
            </w:r>
          </w:p>
          <w:p w14:paraId="76D049E2" w14:textId="77777777" w:rsidR="006E33A3" w:rsidRDefault="006E33A3" w:rsidP="00D627D9">
            <w:pPr>
              <w:ind w:leftChars="258" w:left="542"/>
              <w:rPr>
                <w:rFonts w:ascii="ＭＳ ゴシック" w:eastAsia="ＭＳ ゴシック" w:hAnsi="ＭＳ ゴシック"/>
                <w:highlight w:val="yellow"/>
              </w:rPr>
            </w:pPr>
          </w:p>
          <w:p w14:paraId="2FAF55BE" w14:textId="77777777" w:rsidR="006E33A3" w:rsidRPr="00FD07F9" w:rsidRDefault="006E33A3" w:rsidP="00220191">
            <w:pPr>
              <w:rPr>
                <w:color w:val="auto"/>
              </w:rPr>
            </w:pPr>
            <w:r w:rsidRPr="00FD07F9">
              <w:rPr>
                <w:rFonts w:hint="eastAsia"/>
                <w:color w:val="auto"/>
              </w:rPr>
              <w:t>＜</w:t>
            </w:r>
            <w:r>
              <w:rPr>
                <w:rFonts w:hint="eastAsia"/>
                <w:color w:val="auto"/>
              </w:rPr>
              <w:t>周知方法</w:t>
            </w:r>
            <w:r w:rsidRPr="00FD07F9">
              <w:rPr>
                <w:rFonts w:hint="eastAsia"/>
                <w:color w:val="auto"/>
              </w:rPr>
              <w:t>＞</w:t>
            </w:r>
          </w:p>
          <w:p w14:paraId="74793090" w14:textId="77777777" w:rsidR="006E33A3" w:rsidRPr="00EB78D5" w:rsidRDefault="006E33A3" w:rsidP="00220191">
            <w:pPr>
              <w:jc w:val="left"/>
              <w:rPr>
                <w:rFonts w:ascii="ＭＳ ゴシック" w:eastAsia="ＭＳ ゴシック" w:hAnsi="ＭＳ ゴシック"/>
                <w:color w:val="auto"/>
                <w:highlight w:val="yellow"/>
              </w:rPr>
            </w:pPr>
            <w:r>
              <w:rPr>
                <w:rFonts w:ascii="ＭＳ ゴシック" w:eastAsia="ＭＳ ゴシック" w:hAnsi="ＭＳ ゴシック" w:hint="eastAsia"/>
                <w:color w:val="auto"/>
                <w:highlight w:val="yellow"/>
              </w:rPr>
              <w:t>※学内外への周知方法</w:t>
            </w:r>
            <w:r w:rsidRPr="00EB78D5">
              <w:rPr>
                <w:rFonts w:ascii="ＭＳ ゴシック" w:eastAsia="ＭＳ ゴシック" w:hAnsi="ＭＳ ゴシック" w:hint="eastAsia"/>
                <w:color w:val="auto"/>
                <w:highlight w:val="yellow"/>
              </w:rPr>
              <w:t>（媒体等）を記載して下さい。</w:t>
            </w:r>
          </w:p>
          <w:p w14:paraId="6848FCA5" w14:textId="77777777" w:rsidR="006E33A3" w:rsidRPr="00FD07F9" w:rsidRDefault="006E33A3" w:rsidP="00D627D9">
            <w:pPr>
              <w:ind w:leftChars="258" w:left="542"/>
              <w:jc w:val="left"/>
              <w:rPr>
                <w:rFonts w:ascii="ＭＳ ゴシック" w:eastAsia="ＭＳ ゴシック" w:hAnsi="ＭＳ ゴシック"/>
                <w:highlight w:val="yellow"/>
              </w:rPr>
            </w:pPr>
          </w:p>
          <w:p w14:paraId="53113B5A" w14:textId="77777777" w:rsidR="006E33A3" w:rsidRPr="00227163" w:rsidRDefault="006E33A3" w:rsidP="00220191">
            <w:pPr>
              <w:jc w:val="left"/>
              <w:rPr>
                <w:color w:val="auto"/>
              </w:rPr>
            </w:pPr>
            <w:r w:rsidRPr="00227163">
              <w:rPr>
                <w:rFonts w:hint="eastAsia"/>
                <w:color w:val="auto"/>
              </w:rPr>
              <w:t>＜根拠資料＞</w:t>
            </w:r>
          </w:p>
          <w:p w14:paraId="571EDDBC" w14:textId="77777777" w:rsidR="006E33A3" w:rsidRPr="005B7209" w:rsidRDefault="006E33A3" w:rsidP="00220191">
            <w:pPr>
              <w:jc w:val="left"/>
              <w:rPr>
                <w:rFonts w:ascii="ＭＳ ゴシック" w:eastAsia="ＭＳ ゴシック" w:hAnsi="ＭＳ ゴシック"/>
                <w:color w:val="auto"/>
              </w:rPr>
            </w:pPr>
            <w:r w:rsidRPr="00CF1515">
              <w:rPr>
                <w:rFonts w:ascii="ＭＳ ゴシック" w:eastAsia="ＭＳ ゴシック" w:hAnsi="ＭＳ ゴシック" w:hint="eastAsia"/>
                <w:color w:val="auto"/>
                <w:highlight w:val="yellow"/>
              </w:rPr>
              <w:t>・○○○○（資料○-○）</w:t>
            </w:r>
          </w:p>
          <w:p w14:paraId="562D60AB" w14:textId="77777777" w:rsidR="006E33A3" w:rsidRPr="00FD07F9" w:rsidRDefault="006E33A3" w:rsidP="00220191">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Pr="00FD07F9">
              <w:rPr>
                <w:rFonts w:ascii="ＭＳ ゴシック" w:eastAsia="ＭＳ ゴシック" w:hAnsi="ＭＳ ゴシック" w:hint="eastAsia"/>
                <w:color w:val="auto"/>
                <w:highlight w:val="yellow"/>
              </w:rPr>
              <w:t>規程類で該当条項が具体的にある場合はそれも記載して下さい。</w:t>
            </w:r>
          </w:p>
        </w:tc>
      </w:tr>
      <w:tr w:rsidR="006E33A3" w14:paraId="0143F24E" w14:textId="77777777" w:rsidTr="00D73E1D">
        <w:tc>
          <w:tcPr>
            <w:tcW w:w="2699" w:type="dxa"/>
            <w:shd w:val="clear" w:color="auto" w:fill="BDD6EE" w:themeFill="accent5" w:themeFillTint="66"/>
            <w:vAlign w:val="center"/>
          </w:tcPr>
          <w:p w14:paraId="794E50C4" w14:textId="77777777" w:rsidR="006E33A3" w:rsidRDefault="006E33A3" w:rsidP="00D73E1D">
            <w:r>
              <w:rPr>
                <w:rFonts w:hint="eastAsia"/>
              </w:rPr>
              <w:t>学生の受け入れ方針（アドミッション・ポリシー）を策定・公表していること。</w:t>
            </w:r>
          </w:p>
        </w:tc>
        <w:tc>
          <w:tcPr>
            <w:tcW w:w="2619" w:type="dxa"/>
            <w:tcBorders>
              <w:right w:val="single" w:sz="12" w:space="0" w:color="auto"/>
            </w:tcBorders>
            <w:shd w:val="clear" w:color="auto" w:fill="DEEAF6" w:themeFill="accent5" w:themeFillTint="33"/>
            <w:vAlign w:val="center"/>
          </w:tcPr>
          <w:p w14:paraId="4C7D6EBB" w14:textId="77777777" w:rsidR="006E33A3" w:rsidRPr="00030680" w:rsidRDefault="006E33A3" w:rsidP="003F3905">
            <w:pPr>
              <w:jc w:val="center"/>
              <w:rPr>
                <w:kern w:val="0"/>
              </w:rPr>
            </w:pPr>
            <w:r>
              <w:rPr>
                <w:rFonts w:hint="eastAsia"/>
              </w:rPr>
              <w:t>学生の受け入れ方針</w:t>
            </w:r>
          </w:p>
        </w:tc>
        <w:tc>
          <w:tcPr>
            <w:tcW w:w="9350" w:type="dxa"/>
            <w:tcBorders>
              <w:top w:val="single" w:sz="12" w:space="0" w:color="auto"/>
              <w:left w:val="single" w:sz="12" w:space="0" w:color="auto"/>
              <w:bottom w:val="single" w:sz="12" w:space="0" w:color="auto"/>
              <w:right w:val="single" w:sz="12" w:space="0" w:color="auto"/>
            </w:tcBorders>
            <w:vAlign w:val="center"/>
          </w:tcPr>
          <w:p w14:paraId="030DDBC5" w14:textId="77777777" w:rsidR="006E33A3" w:rsidRDefault="006E33A3" w:rsidP="00220191">
            <w:pPr>
              <w:jc w:val="left"/>
            </w:pPr>
            <w:r>
              <w:rPr>
                <w:rFonts w:hint="eastAsia"/>
              </w:rPr>
              <w:t>＜策定の有無＞</w:t>
            </w:r>
          </w:p>
          <w:p w14:paraId="45B4D441" w14:textId="77777777" w:rsidR="006E33A3" w:rsidRPr="005B7209" w:rsidRDefault="006E33A3" w:rsidP="00220191">
            <w:pPr>
              <w:jc w:val="left"/>
              <w:rPr>
                <w:rFonts w:ascii="ＭＳ ゴシック" w:eastAsia="ＭＳ ゴシック" w:hAnsi="ＭＳ ゴシック"/>
              </w:rPr>
            </w:pPr>
            <w:r w:rsidRPr="00CF1515">
              <w:rPr>
                <w:rFonts w:ascii="ＭＳ ゴシック" w:eastAsia="ＭＳ ゴシック" w:hAnsi="ＭＳ ゴシック" w:hint="eastAsia"/>
                <w:highlight w:val="yellow"/>
              </w:rPr>
              <w:t>有/無</w:t>
            </w:r>
          </w:p>
          <w:p w14:paraId="453FAA97" w14:textId="77777777" w:rsidR="006E33A3" w:rsidRPr="00FD07F9" w:rsidRDefault="006E33A3" w:rsidP="00220191">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Pr="00FD07F9">
              <w:rPr>
                <w:rFonts w:ascii="ＭＳ ゴシック" w:eastAsia="ＭＳ ゴシック" w:hAnsi="ＭＳ ゴシック" w:hint="eastAsia"/>
                <w:highlight w:val="yellow"/>
              </w:rPr>
              <w:t>いずれかを選択して下さい。</w:t>
            </w:r>
          </w:p>
          <w:p w14:paraId="36803FB1" w14:textId="77777777" w:rsidR="006E33A3" w:rsidRDefault="006E33A3" w:rsidP="00D627D9">
            <w:pPr>
              <w:ind w:leftChars="258" w:left="542"/>
              <w:jc w:val="left"/>
              <w:rPr>
                <w:rFonts w:ascii="ＭＳ ゴシック" w:eastAsia="ＭＳ ゴシック" w:hAnsi="ＭＳ ゴシック"/>
                <w:highlight w:val="yellow"/>
              </w:rPr>
            </w:pPr>
          </w:p>
          <w:p w14:paraId="71184529" w14:textId="77777777" w:rsidR="006E33A3" w:rsidRPr="00FD07F9" w:rsidRDefault="006E33A3" w:rsidP="00220191">
            <w:pPr>
              <w:rPr>
                <w:color w:val="auto"/>
              </w:rPr>
            </w:pPr>
            <w:r w:rsidRPr="00FD07F9">
              <w:rPr>
                <w:rFonts w:hint="eastAsia"/>
                <w:color w:val="auto"/>
              </w:rPr>
              <w:t>＜</w:t>
            </w:r>
            <w:r>
              <w:rPr>
                <w:rFonts w:hint="eastAsia"/>
                <w:color w:val="auto"/>
              </w:rPr>
              <w:t>周知方法</w:t>
            </w:r>
            <w:r w:rsidRPr="00FD07F9">
              <w:rPr>
                <w:rFonts w:hint="eastAsia"/>
                <w:color w:val="auto"/>
              </w:rPr>
              <w:t>＞</w:t>
            </w:r>
          </w:p>
          <w:p w14:paraId="4B222A42" w14:textId="77777777" w:rsidR="006E33A3" w:rsidRPr="00EB78D5" w:rsidRDefault="006E33A3" w:rsidP="00220191">
            <w:pPr>
              <w:jc w:val="left"/>
              <w:rPr>
                <w:rFonts w:ascii="ＭＳ ゴシック" w:eastAsia="ＭＳ ゴシック" w:hAnsi="ＭＳ ゴシック"/>
                <w:color w:val="auto"/>
                <w:highlight w:val="yellow"/>
              </w:rPr>
            </w:pPr>
            <w:r>
              <w:rPr>
                <w:rFonts w:ascii="ＭＳ ゴシック" w:eastAsia="ＭＳ ゴシック" w:hAnsi="ＭＳ ゴシック" w:hint="eastAsia"/>
                <w:color w:val="auto"/>
                <w:highlight w:val="yellow"/>
              </w:rPr>
              <w:t>※学内外への周知方法</w:t>
            </w:r>
            <w:r w:rsidRPr="00EB78D5">
              <w:rPr>
                <w:rFonts w:ascii="ＭＳ ゴシック" w:eastAsia="ＭＳ ゴシック" w:hAnsi="ＭＳ ゴシック" w:hint="eastAsia"/>
                <w:color w:val="auto"/>
                <w:highlight w:val="yellow"/>
              </w:rPr>
              <w:t>（媒体等）を記載して下さい。</w:t>
            </w:r>
          </w:p>
          <w:p w14:paraId="78BC0342" w14:textId="77777777" w:rsidR="006E33A3" w:rsidRPr="00E854DE" w:rsidRDefault="006E33A3" w:rsidP="00D627D9">
            <w:pPr>
              <w:ind w:leftChars="258" w:left="542"/>
              <w:jc w:val="left"/>
              <w:rPr>
                <w:rFonts w:ascii="ＭＳ ゴシック" w:eastAsia="ＭＳ ゴシック" w:hAnsi="ＭＳ ゴシック"/>
                <w:highlight w:val="yellow"/>
              </w:rPr>
            </w:pPr>
          </w:p>
          <w:p w14:paraId="5FD600A6" w14:textId="77777777" w:rsidR="006E33A3" w:rsidRPr="00227163" w:rsidRDefault="006E33A3" w:rsidP="00220191">
            <w:pPr>
              <w:jc w:val="left"/>
              <w:rPr>
                <w:color w:val="auto"/>
              </w:rPr>
            </w:pPr>
            <w:r w:rsidRPr="00227163">
              <w:rPr>
                <w:rFonts w:hint="eastAsia"/>
                <w:color w:val="auto"/>
              </w:rPr>
              <w:lastRenderedPageBreak/>
              <w:t>＜根拠資料＞</w:t>
            </w:r>
          </w:p>
          <w:p w14:paraId="2FE3BBF1" w14:textId="77777777" w:rsidR="006E33A3" w:rsidRPr="005B7209" w:rsidRDefault="006E33A3" w:rsidP="00220191">
            <w:pPr>
              <w:jc w:val="left"/>
              <w:rPr>
                <w:rFonts w:ascii="ＭＳ ゴシック" w:eastAsia="ＭＳ ゴシック" w:hAnsi="ＭＳ ゴシック"/>
                <w:color w:val="auto"/>
              </w:rPr>
            </w:pPr>
            <w:r w:rsidRPr="00CF1515">
              <w:rPr>
                <w:rFonts w:ascii="ＭＳ ゴシック" w:eastAsia="ＭＳ ゴシック" w:hAnsi="ＭＳ ゴシック" w:hint="eastAsia"/>
                <w:color w:val="auto"/>
                <w:highlight w:val="yellow"/>
              </w:rPr>
              <w:t>・○○○○（資料○-○）</w:t>
            </w:r>
          </w:p>
          <w:p w14:paraId="4EADEC02" w14:textId="77777777" w:rsidR="006E33A3" w:rsidRPr="00FD07F9" w:rsidRDefault="006E33A3" w:rsidP="00220191">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Pr="00FD07F9">
              <w:rPr>
                <w:rFonts w:ascii="ＭＳ ゴシック" w:eastAsia="ＭＳ ゴシック" w:hAnsi="ＭＳ ゴシック" w:hint="eastAsia"/>
                <w:color w:val="auto"/>
                <w:highlight w:val="yellow"/>
              </w:rPr>
              <w:t>規程類で該当条項が具体的にある場合はそれも記載して下さい。</w:t>
            </w:r>
          </w:p>
        </w:tc>
      </w:tr>
      <w:tr w:rsidR="003F3905" w14:paraId="327208C8" w14:textId="77777777" w:rsidTr="006C0AA3">
        <w:tc>
          <w:tcPr>
            <w:tcW w:w="5318" w:type="dxa"/>
            <w:gridSpan w:val="2"/>
            <w:tcBorders>
              <w:right w:val="single" w:sz="18" w:space="0" w:color="auto"/>
            </w:tcBorders>
            <w:shd w:val="clear" w:color="auto" w:fill="BDD6EE" w:themeFill="accent5" w:themeFillTint="66"/>
            <w:vAlign w:val="center"/>
          </w:tcPr>
          <w:p w14:paraId="3371961F" w14:textId="77774C1C" w:rsidR="003F3905" w:rsidRDefault="003F3905" w:rsidP="003F3905">
            <w:pPr>
              <w:ind w:leftChars="258" w:left="542"/>
              <w:jc w:val="center"/>
            </w:pPr>
            <w:r>
              <w:rPr>
                <w:rFonts w:hint="eastAsia"/>
              </w:rPr>
              <w:lastRenderedPageBreak/>
              <w:t>備考欄</w:t>
            </w:r>
          </w:p>
        </w:tc>
        <w:tc>
          <w:tcPr>
            <w:tcW w:w="9350" w:type="dxa"/>
            <w:tcBorders>
              <w:top w:val="single" w:sz="4" w:space="0" w:color="auto"/>
              <w:left w:val="single" w:sz="18" w:space="0" w:color="auto"/>
              <w:bottom w:val="single" w:sz="18" w:space="0" w:color="auto"/>
              <w:right w:val="single" w:sz="18" w:space="0" w:color="auto"/>
            </w:tcBorders>
            <w:vAlign w:val="center"/>
          </w:tcPr>
          <w:p w14:paraId="2798F815" w14:textId="7515C987" w:rsidR="003F3905" w:rsidRDefault="003F3905" w:rsidP="00220191">
            <w:pPr>
              <w:ind w:left="210" w:hangingChars="100" w:hanging="210"/>
              <w:jc w:val="left"/>
            </w:pPr>
            <w:r>
              <w:rPr>
                <w:rFonts w:ascii="ＭＳ ゴシック" w:eastAsia="ＭＳ ゴシック" w:hAnsi="ＭＳ ゴシック" w:hint="eastAsia"/>
                <w:highlight w:val="yellow"/>
              </w:rPr>
              <w:t>※関連法令に照らして、改善が必要な点があれば、その理由と改善方策</w:t>
            </w:r>
            <w:r w:rsidR="00D35735">
              <w:rPr>
                <w:rFonts w:ascii="ＭＳ ゴシック" w:eastAsia="ＭＳ ゴシック" w:hAnsi="ＭＳ ゴシック" w:hint="eastAsia"/>
                <w:highlight w:val="yellow"/>
              </w:rPr>
              <w:t>等を</w:t>
            </w:r>
            <w:r>
              <w:rPr>
                <w:rFonts w:ascii="ＭＳ ゴシック" w:eastAsia="ＭＳ ゴシック" w:hAnsi="ＭＳ ゴシック" w:hint="eastAsia"/>
                <w:highlight w:val="yellow"/>
              </w:rPr>
              <w:t>あわせて記述してください。</w:t>
            </w:r>
          </w:p>
        </w:tc>
      </w:tr>
    </w:tbl>
    <w:p w14:paraId="26B34B31" w14:textId="77777777" w:rsidR="006E33A3" w:rsidRPr="009D59B7" w:rsidRDefault="006E33A3" w:rsidP="006E33A3">
      <w:pPr>
        <w:ind w:leftChars="258" w:left="542"/>
      </w:pPr>
    </w:p>
    <w:p w14:paraId="00D9D3ED" w14:textId="5FE140FE" w:rsidR="004B7AFD" w:rsidRPr="005E17BE" w:rsidRDefault="004B7AFD" w:rsidP="004B7AFD">
      <w:pPr>
        <w:rPr>
          <w:rFonts w:ascii="ＭＳ ゴシック" w:eastAsia="ＭＳ ゴシック" w:hAnsi="ＭＳ ゴシック"/>
        </w:rPr>
      </w:pPr>
      <w:r w:rsidRPr="00204F95">
        <w:rPr>
          <w:rFonts w:ascii="ＭＳ ゴシック" w:eastAsia="ＭＳ ゴシック" w:hAnsi="ＭＳ ゴシック" w:hint="eastAsia"/>
        </w:rPr>
        <w:t>表</w:t>
      </w:r>
      <w:r w:rsidR="003C48F8">
        <w:rPr>
          <w:rFonts w:ascii="ＭＳ ゴシック" w:eastAsia="ＭＳ ゴシック" w:hAnsi="ＭＳ ゴシック" w:hint="eastAsia"/>
        </w:rPr>
        <w:t>３</w:t>
      </w:r>
      <w:r w:rsidRPr="00204F95">
        <w:rPr>
          <w:rFonts w:ascii="ＭＳ ゴシック" w:eastAsia="ＭＳ ゴシック" w:hAnsi="ＭＳ ゴシック" w:hint="eastAsia"/>
        </w:rPr>
        <w:t>：学位の名称〔学位規則第５条の２、第10条〕</w:t>
      </w:r>
    </w:p>
    <w:tbl>
      <w:tblPr>
        <w:tblStyle w:val="a3"/>
        <w:tblW w:w="0" w:type="auto"/>
        <w:tblLayout w:type="fixed"/>
        <w:tblLook w:val="04A0" w:firstRow="1" w:lastRow="0" w:firstColumn="1" w:lastColumn="0" w:noHBand="0" w:noVBand="1"/>
      </w:tblPr>
      <w:tblGrid>
        <w:gridCol w:w="2700"/>
        <w:gridCol w:w="2517"/>
        <w:gridCol w:w="9451"/>
      </w:tblGrid>
      <w:tr w:rsidR="004B7AFD" w14:paraId="21D7656A" w14:textId="77777777" w:rsidTr="00C62578">
        <w:tc>
          <w:tcPr>
            <w:tcW w:w="2700" w:type="dxa"/>
            <w:tcBorders>
              <w:bottom w:val="single" w:sz="4" w:space="0" w:color="auto"/>
            </w:tcBorders>
            <w:shd w:val="clear" w:color="auto" w:fill="A8D08D" w:themeFill="accent6" w:themeFillTint="99"/>
          </w:tcPr>
          <w:p w14:paraId="3FA3DE20" w14:textId="77777777" w:rsidR="004B7AFD" w:rsidRDefault="004B7AFD" w:rsidP="0082784D">
            <w:pPr>
              <w:jc w:val="center"/>
            </w:pPr>
            <w:r w:rsidRPr="00BC18E5">
              <w:rPr>
                <w:rFonts w:ascii="ＭＳ ゴシック" w:eastAsia="ＭＳ ゴシック" w:hAnsi="ＭＳ ゴシック" w:hint="eastAsia"/>
              </w:rPr>
              <w:t>基礎要件</w:t>
            </w:r>
          </w:p>
        </w:tc>
        <w:tc>
          <w:tcPr>
            <w:tcW w:w="11968" w:type="dxa"/>
            <w:gridSpan w:val="2"/>
            <w:tcBorders>
              <w:bottom w:val="single" w:sz="4" w:space="0" w:color="auto"/>
            </w:tcBorders>
            <w:shd w:val="clear" w:color="auto" w:fill="A8D08D" w:themeFill="accent6" w:themeFillTint="99"/>
          </w:tcPr>
          <w:p w14:paraId="0C8D3FDB" w14:textId="77777777" w:rsidR="004B7AFD" w:rsidRDefault="004B7AFD" w:rsidP="0082784D">
            <w:pPr>
              <w:jc w:val="center"/>
            </w:pPr>
            <w:r w:rsidRPr="00BC18E5">
              <w:rPr>
                <w:rFonts w:ascii="ＭＳ ゴシック" w:eastAsia="ＭＳ ゴシック" w:hAnsi="ＭＳ ゴシック" w:hint="eastAsia"/>
              </w:rPr>
              <w:t>大学記載欄</w:t>
            </w:r>
          </w:p>
        </w:tc>
      </w:tr>
      <w:tr w:rsidR="004B7AFD" w:rsidRPr="00B672D6" w14:paraId="61AE6B21" w14:textId="77777777" w:rsidTr="00C62578">
        <w:trPr>
          <w:trHeight w:val="529"/>
        </w:trPr>
        <w:tc>
          <w:tcPr>
            <w:tcW w:w="2700" w:type="dxa"/>
            <w:vMerge w:val="restart"/>
            <w:tcBorders>
              <w:top w:val="single" w:sz="4" w:space="0" w:color="auto"/>
            </w:tcBorders>
            <w:shd w:val="clear" w:color="auto" w:fill="BDD6EE" w:themeFill="accent5" w:themeFillTint="66"/>
            <w:vAlign w:val="center"/>
          </w:tcPr>
          <w:p w14:paraId="5F5A5777" w14:textId="7A4FA176" w:rsidR="004B7AFD" w:rsidRDefault="004B7AFD" w:rsidP="0082784D">
            <w:r>
              <w:rPr>
                <w:rFonts w:hint="eastAsia"/>
              </w:rPr>
              <w:t>分野の特性や教育内容にふさわしい名称を学位に付していること</w:t>
            </w:r>
            <w:r w:rsidR="004473FA">
              <w:rPr>
                <w:rFonts w:hint="eastAsia"/>
              </w:rPr>
              <w:t>。</w:t>
            </w:r>
          </w:p>
        </w:tc>
        <w:tc>
          <w:tcPr>
            <w:tcW w:w="2517" w:type="dxa"/>
            <w:tcBorders>
              <w:top w:val="single" w:sz="4" w:space="0" w:color="auto"/>
              <w:right w:val="single" w:sz="18" w:space="0" w:color="auto"/>
            </w:tcBorders>
            <w:shd w:val="clear" w:color="auto" w:fill="DEEAF6" w:themeFill="accent5" w:themeFillTint="33"/>
            <w:vAlign w:val="center"/>
          </w:tcPr>
          <w:p w14:paraId="27DA66C5" w14:textId="77777777" w:rsidR="004B7AFD" w:rsidRDefault="004B7AFD" w:rsidP="00753754">
            <w:pPr>
              <w:jc w:val="center"/>
            </w:pPr>
            <w:r>
              <w:rPr>
                <w:rFonts w:hint="eastAsia"/>
              </w:rPr>
              <w:t>学位の名称（日本語）</w:t>
            </w:r>
          </w:p>
        </w:tc>
        <w:tc>
          <w:tcPr>
            <w:tcW w:w="9451" w:type="dxa"/>
            <w:tcBorders>
              <w:top w:val="single" w:sz="18" w:space="0" w:color="auto"/>
              <w:left w:val="single" w:sz="18" w:space="0" w:color="auto"/>
              <w:bottom w:val="single" w:sz="4" w:space="0" w:color="auto"/>
              <w:right w:val="single" w:sz="18" w:space="0" w:color="auto"/>
            </w:tcBorders>
            <w:vAlign w:val="center"/>
          </w:tcPr>
          <w:p w14:paraId="070FAE8B" w14:textId="08F9B5A4" w:rsidR="004B7AFD" w:rsidRPr="005727FA" w:rsidRDefault="005727FA" w:rsidP="005727FA">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4B7AFD" w:rsidRPr="005727FA">
              <w:rPr>
                <w:rFonts w:ascii="ＭＳ ゴシック" w:eastAsia="ＭＳ ゴシック" w:hAnsi="ＭＳ ゴシック" w:hint="eastAsia"/>
                <w:highlight w:val="yellow"/>
              </w:rPr>
              <w:t>日本語の学位名称を記載して下さい。</w:t>
            </w:r>
          </w:p>
          <w:p w14:paraId="2C395A99" w14:textId="77777777" w:rsidR="006E33A3" w:rsidRPr="006E33A3" w:rsidRDefault="006E33A3" w:rsidP="006E33A3">
            <w:pPr>
              <w:jc w:val="left"/>
              <w:rPr>
                <w:rFonts w:ascii="ＭＳ ゴシック" w:eastAsia="ＭＳ ゴシック" w:hAnsi="ＭＳ ゴシック"/>
                <w:highlight w:val="yellow"/>
              </w:rPr>
            </w:pPr>
          </w:p>
          <w:p w14:paraId="33910B05" w14:textId="77777777" w:rsidR="006E33A3" w:rsidRPr="00227163" w:rsidRDefault="006E33A3" w:rsidP="006E33A3">
            <w:pPr>
              <w:jc w:val="left"/>
              <w:rPr>
                <w:color w:val="auto"/>
              </w:rPr>
            </w:pPr>
            <w:r w:rsidRPr="00227163">
              <w:rPr>
                <w:rFonts w:hint="eastAsia"/>
                <w:color w:val="auto"/>
              </w:rPr>
              <w:t>＜根拠資料＞</w:t>
            </w:r>
          </w:p>
          <w:p w14:paraId="5E607E21" w14:textId="77777777" w:rsidR="006E33A3" w:rsidRPr="005B7209" w:rsidRDefault="006E33A3" w:rsidP="006E33A3">
            <w:pPr>
              <w:jc w:val="left"/>
              <w:rPr>
                <w:rFonts w:ascii="ＭＳ ゴシック" w:eastAsia="ＭＳ ゴシック" w:hAnsi="ＭＳ ゴシック"/>
                <w:color w:val="auto"/>
              </w:rPr>
            </w:pPr>
            <w:r w:rsidRPr="00CF1515">
              <w:rPr>
                <w:rFonts w:ascii="ＭＳ ゴシック" w:eastAsia="ＭＳ ゴシック" w:hAnsi="ＭＳ ゴシック" w:hint="eastAsia"/>
                <w:color w:val="auto"/>
                <w:highlight w:val="yellow"/>
              </w:rPr>
              <w:t>・○○○○（資料○-○）</w:t>
            </w:r>
          </w:p>
          <w:p w14:paraId="00A554AF" w14:textId="5735746B" w:rsidR="006E33A3" w:rsidRPr="005727FA" w:rsidRDefault="005727FA" w:rsidP="005727FA">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006E33A3" w:rsidRPr="005727FA">
              <w:rPr>
                <w:rFonts w:ascii="ＭＳ ゴシック" w:eastAsia="ＭＳ ゴシック" w:hAnsi="ＭＳ ゴシック" w:hint="eastAsia"/>
                <w:color w:val="auto"/>
                <w:highlight w:val="yellow"/>
              </w:rPr>
              <w:t>規程類で該当条項が具体的にある場合はそれも記載して下さい。</w:t>
            </w:r>
          </w:p>
        </w:tc>
      </w:tr>
      <w:tr w:rsidR="004B7AFD" w:rsidRPr="00B672D6" w14:paraId="4BD0884D" w14:textId="77777777" w:rsidTr="00C62578">
        <w:tc>
          <w:tcPr>
            <w:tcW w:w="2700" w:type="dxa"/>
            <w:vMerge/>
            <w:shd w:val="clear" w:color="auto" w:fill="BDD6EE" w:themeFill="accent5" w:themeFillTint="66"/>
            <w:vAlign w:val="center"/>
          </w:tcPr>
          <w:p w14:paraId="7B50BB9C" w14:textId="77777777" w:rsidR="004B7AFD" w:rsidRDefault="004B7AFD" w:rsidP="0082784D"/>
        </w:tc>
        <w:tc>
          <w:tcPr>
            <w:tcW w:w="2517" w:type="dxa"/>
            <w:tcBorders>
              <w:right w:val="single" w:sz="18" w:space="0" w:color="auto"/>
            </w:tcBorders>
            <w:shd w:val="clear" w:color="auto" w:fill="DEEAF6" w:themeFill="accent5" w:themeFillTint="33"/>
            <w:vAlign w:val="center"/>
          </w:tcPr>
          <w:p w14:paraId="633A472E" w14:textId="77777777" w:rsidR="004B7AFD" w:rsidRPr="004B7AFD" w:rsidRDefault="004B7AFD" w:rsidP="00473EC4">
            <w:pPr>
              <w:jc w:val="center"/>
            </w:pPr>
            <w:r>
              <w:rPr>
                <w:rFonts w:hint="eastAsia"/>
              </w:rPr>
              <w:t>学位の名称（英語）</w:t>
            </w:r>
          </w:p>
        </w:tc>
        <w:tc>
          <w:tcPr>
            <w:tcW w:w="9451" w:type="dxa"/>
            <w:tcBorders>
              <w:top w:val="single" w:sz="4" w:space="0" w:color="auto"/>
              <w:left w:val="single" w:sz="18" w:space="0" w:color="auto"/>
              <w:bottom w:val="single" w:sz="4" w:space="0" w:color="auto"/>
              <w:right w:val="single" w:sz="18" w:space="0" w:color="auto"/>
            </w:tcBorders>
            <w:vAlign w:val="center"/>
          </w:tcPr>
          <w:p w14:paraId="525D1F8C" w14:textId="6DDA325E" w:rsidR="004B7AFD" w:rsidRPr="005727FA" w:rsidRDefault="005727FA" w:rsidP="005727FA">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4B7AFD" w:rsidRPr="005727FA">
              <w:rPr>
                <w:rFonts w:ascii="ＭＳ ゴシック" w:eastAsia="ＭＳ ゴシック" w:hAnsi="ＭＳ ゴシック" w:hint="eastAsia"/>
                <w:highlight w:val="yellow"/>
              </w:rPr>
              <w:t>英語の学位名称を記載して下さい。</w:t>
            </w:r>
          </w:p>
          <w:p w14:paraId="102A532E" w14:textId="77777777" w:rsidR="006E33A3" w:rsidRDefault="006E33A3" w:rsidP="006E33A3">
            <w:pPr>
              <w:jc w:val="left"/>
              <w:rPr>
                <w:color w:val="auto"/>
              </w:rPr>
            </w:pPr>
          </w:p>
          <w:p w14:paraId="77307A81" w14:textId="5C2EF2ED" w:rsidR="006E33A3" w:rsidRPr="00227163" w:rsidRDefault="006E33A3" w:rsidP="006E33A3">
            <w:pPr>
              <w:jc w:val="left"/>
              <w:rPr>
                <w:color w:val="auto"/>
              </w:rPr>
            </w:pPr>
            <w:r w:rsidRPr="00227163">
              <w:rPr>
                <w:rFonts w:hint="eastAsia"/>
                <w:color w:val="auto"/>
              </w:rPr>
              <w:t>＜根拠資料＞</w:t>
            </w:r>
          </w:p>
          <w:p w14:paraId="19D8A379" w14:textId="77777777" w:rsidR="006E33A3" w:rsidRPr="005B7209" w:rsidRDefault="006E33A3" w:rsidP="006E33A3">
            <w:pPr>
              <w:jc w:val="left"/>
              <w:rPr>
                <w:rFonts w:ascii="ＭＳ ゴシック" w:eastAsia="ＭＳ ゴシック" w:hAnsi="ＭＳ ゴシック"/>
                <w:color w:val="auto"/>
              </w:rPr>
            </w:pPr>
            <w:r w:rsidRPr="00CF1515">
              <w:rPr>
                <w:rFonts w:ascii="ＭＳ ゴシック" w:eastAsia="ＭＳ ゴシック" w:hAnsi="ＭＳ ゴシック" w:hint="eastAsia"/>
                <w:color w:val="auto"/>
                <w:highlight w:val="yellow"/>
              </w:rPr>
              <w:t>・○○○○（資料○-○）</w:t>
            </w:r>
          </w:p>
          <w:p w14:paraId="4DC9A520" w14:textId="27040F22" w:rsidR="006E33A3" w:rsidRPr="006E33A3" w:rsidRDefault="006E33A3" w:rsidP="006E33A3">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Pr="00FD07F9">
              <w:rPr>
                <w:rFonts w:ascii="ＭＳ ゴシック" w:eastAsia="ＭＳ ゴシック" w:hAnsi="ＭＳ ゴシック" w:hint="eastAsia"/>
                <w:color w:val="auto"/>
                <w:highlight w:val="yellow"/>
              </w:rPr>
              <w:t>規程類で該当条項が具体的にある場合はそれも記載して下さい。</w:t>
            </w:r>
          </w:p>
        </w:tc>
      </w:tr>
      <w:tr w:rsidR="00E61EBA" w:rsidRPr="00B672D6" w14:paraId="15DC05A4" w14:textId="77777777" w:rsidTr="00C62578">
        <w:tc>
          <w:tcPr>
            <w:tcW w:w="5217" w:type="dxa"/>
            <w:gridSpan w:val="2"/>
            <w:tcBorders>
              <w:right w:val="single" w:sz="18" w:space="0" w:color="auto"/>
            </w:tcBorders>
            <w:shd w:val="clear" w:color="auto" w:fill="BDD6EE" w:themeFill="accent5" w:themeFillTint="66"/>
            <w:vAlign w:val="center"/>
          </w:tcPr>
          <w:p w14:paraId="589A4550" w14:textId="14EE975E" w:rsidR="00E61EBA" w:rsidRDefault="00E61EBA" w:rsidP="00C566AC">
            <w:pPr>
              <w:jc w:val="center"/>
            </w:pPr>
            <w:bookmarkStart w:id="0" w:name="_Hlk210310086"/>
            <w:r>
              <w:rPr>
                <w:rFonts w:hint="eastAsia"/>
              </w:rPr>
              <w:t>備考欄</w:t>
            </w:r>
          </w:p>
        </w:tc>
        <w:tc>
          <w:tcPr>
            <w:tcW w:w="9451" w:type="dxa"/>
            <w:tcBorders>
              <w:top w:val="single" w:sz="4" w:space="0" w:color="auto"/>
              <w:left w:val="single" w:sz="18" w:space="0" w:color="auto"/>
              <w:bottom w:val="single" w:sz="18" w:space="0" w:color="auto"/>
              <w:right w:val="single" w:sz="18" w:space="0" w:color="auto"/>
            </w:tcBorders>
            <w:vAlign w:val="center"/>
          </w:tcPr>
          <w:p w14:paraId="3161F40B" w14:textId="5F874157" w:rsidR="00E61EBA" w:rsidRPr="009D336B" w:rsidRDefault="009D336B" w:rsidP="009D336B">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C566AC" w:rsidRPr="009D336B">
              <w:rPr>
                <w:rFonts w:ascii="ＭＳ ゴシック" w:eastAsia="ＭＳ ゴシック" w:hAnsi="ＭＳ ゴシック" w:hint="eastAsia"/>
                <w:highlight w:val="yellow"/>
              </w:rPr>
              <w:t>関連法令に照らして、改善が必要な点があれば、その理由と改善方策</w:t>
            </w:r>
            <w:r w:rsidR="00D35735">
              <w:rPr>
                <w:rFonts w:ascii="ＭＳ ゴシック" w:eastAsia="ＭＳ ゴシック" w:hAnsi="ＭＳ ゴシック" w:hint="eastAsia"/>
                <w:highlight w:val="yellow"/>
              </w:rPr>
              <w:t>等を</w:t>
            </w:r>
            <w:r w:rsidR="00C566AC" w:rsidRPr="009D336B">
              <w:rPr>
                <w:rFonts w:ascii="ＭＳ ゴシック" w:eastAsia="ＭＳ ゴシック" w:hAnsi="ＭＳ ゴシック" w:hint="eastAsia"/>
                <w:highlight w:val="yellow"/>
              </w:rPr>
              <w:t>あわせて記述してください。</w:t>
            </w:r>
          </w:p>
        </w:tc>
      </w:tr>
      <w:bookmarkEnd w:id="0"/>
    </w:tbl>
    <w:p w14:paraId="1A09DD59" w14:textId="6D990AC3" w:rsidR="00E91421" w:rsidRDefault="00E91421"/>
    <w:p w14:paraId="233EC098" w14:textId="143602E5" w:rsidR="00986024" w:rsidRPr="00986024" w:rsidRDefault="00986024">
      <w:pPr>
        <w:rPr>
          <w:rFonts w:ascii="ＭＳ ゴシック" w:eastAsia="ＭＳ ゴシック" w:hAnsi="ＭＳ ゴシック"/>
          <w:b/>
          <w:bCs/>
        </w:rPr>
      </w:pPr>
      <w:r w:rsidRPr="00986024">
        <w:rPr>
          <w:rFonts w:ascii="ＭＳ ゴシック" w:eastAsia="ＭＳ ゴシック" w:hAnsi="ＭＳ ゴシック" w:hint="eastAsia"/>
          <w:b/>
          <w:bCs/>
        </w:rPr>
        <w:t>項目：教育課程の設計と授業科目</w:t>
      </w:r>
    </w:p>
    <w:p w14:paraId="16B6C680" w14:textId="76B1DA93" w:rsidR="00151FBA" w:rsidRPr="00D9404F" w:rsidRDefault="00151FBA" w:rsidP="00D9404F">
      <w:pPr>
        <w:rPr>
          <w:rFonts w:ascii="ＭＳ ゴシック" w:eastAsia="ＭＳ ゴシック" w:hAnsi="ＭＳ ゴシック"/>
          <w:b/>
          <w:bCs/>
        </w:rPr>
      </w:pPr>
      <w:r w:rsidRPr="008F6794">
        <w:rPr>
          <w:rFonts w:ascii="ＭＳ ゴシック" w:eastAsia="ＭＳ ゴシック" w:hAnsi="ＭＳ ゴシック" w:hint="eastAsia"/>
          <w:color w:val="auto"/>
        </w:rPr>
        <w:t>表</w:t>
      </w:r>
      <w:r w:rsidR="003C48F8">
        <w:rPr>
          <w:rFonts w:ascii="ＭＳ ゴシック" w:eastAsia="ＭＳ ゴシック" w:hAnsi="ＭＳ ゴシック" w:hint="eastAsia"/>
          <w:color w:val="auto"/>
        </w:rPr>
        <w:t>４</w:t>
      </w:r>
      <w:r w:rsidRPr="008F6794">
        <w:rPr>
          <w:rFonts w:ascii="ＭＳ ゴシック" w:eastAsia="ＭＳ ゴシック" w:hAnsi="ＭＳ ゴシック" w:hint="eastAsia"/>
          <w:color w:val="auto"/>
        </w:rPr>
        <w:t>：法科大学院の教育課程</w:t>
      </w:r>
      <w:r w:rsidR="00304DD4" w:rsidRPr="00590B34">
        <w:rPr>
          <w:rFonts w:ascii="ＭＳ ゴシック" w:eastAsia="ＭＳ ゴシック" w:hAnsi="ＭＳ ゴシック" w:hint="eastAsia"/>
        </w:rPr>
        <w:t>（</w:t>
      </w:r>
      <w:r w:rsidR="00304DD4" w:rsidRPr="00E538A0">
        <w:rPr>
          <w:rFonts w:ascii="ＭＳ ゴシック" w:eastAsia="ＭＳ ゴシック" w:hAnsi="ＭＳ ゴシック" w:hint="eastAsia"/>
          <w:color w:val="000000" w:themeColor="text1"/>
        </w:rPr>
        <w:t>評価の視点2-2</w:t>
      </w:r>
      <w:r w:rsidR="00304DD4" w:rsidRPr="00590B34">
        <w:rPr>
          <w:rFonts w:ascii="ＭＳ ゴシック" w:eastAsia="ＭＳ ゴシック" w:hAnsi="ＭＳ ゴシック" w:hint="eastAsia"/>
        </w:rPr>
        <w:t>）</w:t>
      </w:r>
      <w:r w:rsidRPr="008F6794">
        <w:rPr>
          <w:rFonts w:ascii="ＭＳ ゴシック" w:eastAsia="ＭＳ ゴシック" w:hAnsi="ＭＳ ゴシック" w:hint="eastAsia"/>
          <w:color w:val="auto"/>
        </w:rPr>
        <w:t>〔</w:t>
      </w:r>
      <w:bookmarkStart w:id="1" w:name="_Hlk43815669"/>
      <w:r w:rsidR="007F143C" w:rsidRPr="008F6794">
        <w:rPr>
          <w:rFonts w:ascii="ＭＳ ゴシック" w:eastAsia="ＭＳ ゴシック" w:hAnsi="ＭＳ ゴシック" w:hint="eastAsia"/>
          <w:color w:val="auto"/>
        </w:rPr>
        <w:t>専門職大学院設置基準第20条の３</w:t>
      </w:r>
      <w:bookmarkEnd w:id="1"/>
      <w:r w:rsidR="009D3851">
        <w:rPr>
          <w:rFonts w:ascii="ＭＳ ゴシック" w:eastAsia="ＭＳ ゴシック" w:hAnsi="ＭＳ ゴシック" w:hint="eastAsia"/>
          <w:color w:val="auto"/>
        </w:rPr>
        <w:t>、第23条</w:t>
      </w:r>
      <w:r w:rsidRPr="008F6794">
        <w:rPr>
          <w:rFonts w:ascii="ＭＳ ゴシック" w:eastAsia="ＭＳ ゴシック" w:hAnsi="ＭＳ ゴシック" w:hint="eastAsia"/>
          <w:color w:val="auto"/>
        </w:rPr>
        <w:t>〕</w:t>
      </w:r>
    </w:p>
    <w:tbl>
      <w:tblPr>
        <w:tblStyle w:val="a3"/>
        <w:tblW w:w="0" w:type="auto"/>
        <w:tblLayout w:type="fixed"/>
        <w:tblLook w:val="04A0" w:firstRow="1" w:lastRow="0" w:firstColumn="1" w:lastColumn="0" w:noHBand="0" w:noVBand="1"/>
      </w:tblPr>
      <w:tblGrid>
        <w:gridCol w:w="2715"/>
        <w:gridCol w:w="1816"/>
        <w:gridCol w:w="851"/>
        <w:gridCol w:w="2126"/>
        <w:gridCol w:w="1418"/>
        <w:gridCol w:w="3118"/>
        <w:gridCol w:w="2624"/>
      </w:tblGrid>
      <w:tr w:rsidR="002517D2" w:rsidRPr="00BC18E5" w14:paraId="6DF0FABA" w14:textId="77777777" w:rsidTr="00EB2575">
        <w:tc>
          <w:tcPr>
            <w:tcW w:w="2715" w:type="dxa"/>
            <w:shd w:val="clear" w:color="auto" w:fill="A8D08D" w:themeFill="accent6" w:themeFillTint="99"/>
          </w:tcPr>
          <w:p w14:paraId="4A1E1917" w14:textId="77777777" w:rsidR="002517D2" w:rsidRPr="00BC18E5" w:rsidRDefault="002517D2" w:rsidP="005F1D43">
            <w:pPr>
              <w:jc w:val="center"/>
              <w:rPr>
                <w:rFonts w:ascii="ＭＳ ゴシック" w:eastAsia="ＭＳ ゴシック" w:hAnsi="ＭＳ ゴシック"/>
              </w:rPr>
            </w:pPr>
            <w:r w:rsidRPr="00BC18E5">
              <w:rPr>
                <w:rFonts w:ascii="ＭＳ ゴシック" w:eastAsia="ＭＳ ゴシック" w:hAnsi="ＭＳ ゴシック" w:hint="eastAsia"/>
              </w:rPr>
              <w:t>基礎要件</w:t>
            </w:r>
          </w:p>
        </w:tc>
        <w:tc>
          <w:tcPr>
            <w:tcW w:w="11953" w:type="dxa"/>
            <w:gridSpan w:val="6"/>
            <w:shd w:val="clear" w:color="auto" w:fill="A8D08D" w:themeFill="accent6" w:themeFillTint="99"/>
          </w:tcPr>
          <w:p w14:paraId="7FB56BAE" w14:textId="77777777" w:rsidR="002517D2" w:rsidRPr="00BC18E5" w:rsidRDefault="002517D2" w:rsidP="005F1D43">
            <w:pPr>
              <w:jc w:val="center"/>
              <w:rPr>
                <w:rFonts w:ascii="ＭＳ ゴシック" w:eastAsia="ＭＳ ゴシック" w:hAnsi="ＭＳ ゴシック"/>
              </w:rPr>
            </w:pPr>
            <w:r w:rsidRPr="00BC18E5">
              <w:rPr>
                <w:rFonts w:ascii="ＭＳ ゴシック" w:eastAsia="ＭＳ ゴシック" w:hAnsi="ＭＳ ゴシック" w:hint="eastAsia"/>
              </w:rPr>
              <w:t>大学記載欄</w:t>
            </w:r>
          </w:p>
        </w:tc>
      </w:tr>
      <w:tr w:rsidR="00292568" w:rsidRPr="004A7DA1" w14:paraId="35FCBC6F" w14:textId="77777777" w:rsidTr="00EB2575">
        <w:tc>
          <w:tcPr>
            <w:tcW w:w="2715" w:type="dxa"/>
            <w:vMerge w:val="restart"/>
            <w:tcBorders>
              <w:top w:val="single" w:sz="4" w:space="0" w:color="auto"/>
            </w:tcBorders>
            <w:shd w:val="clear" w:color="auto" w:fill="BDD6EE" w:themeFill="accent5" w:themeFillTint="66"/>
            <w:vAlign w:val="center"/>
          </w:tcPr>
          <w:p w14:paraId="0FB2E793" w14:textId="70D7E573" w:rsidR="00292568" w:rsidRPr="002517D2" w:rsidRDefault="00292568" w:rsidP="005F1D43">
            <w:r w:rsidRPr="002517D2">
              <w:rPr>
                <w:rFonts w:hint="eastAsia"/>
              </w:rPr>
              <w:lastRenderedPageBreak/>
              <w:t>法科大学院</w:t>
            </w:r>
            <w:r w:rsidR="00E97BEE">
              <w:rPr>
                <w:rFonts w:hint="eastAsia"/>
              </w:rPr>
              <w:t>が</w:t>
            </w:r>
            <w:r w:rsidRPr="002517D2">
              <w:rPr>
                <w:rFonts w:hint="eastAsia"/>
              </w:rPr>
              <w:t>、</w:t>
            </w:r>
            <w:r w:rsidR="004473FA">
              <w:rPr>
                <w:rFonts w:hint="eastAsia"/>
              </w:rPr>
              <w:t>法令に則して</w:t>
            </w:r>
            <w:r w:rsidRPr="002517D2">
              <w:rPr>
                <w:rFonts w:hint="eastAsia"/>
              </w:rPr>
              <w:t>授業科目を開設</w:t>
            </w:r>
            <w:r>
              <w:rPr>
                <w:rFonts w:hint="eastAsia"/>
              </w:rPr>
              <w:t>していること。</w:t>
            </w:r>
          </w:p>
        </w:tc>
        <w:tc>
          <w:tcPr>
            <w:tcW w:w="2667" w:type="dxa"/>
            <w:gridSpan w:val="2"/>
            <w:tcBorders>
              <w:top w:val="single" w:sz="4" w:space="0" w:color="auto"/>
              <w:right w:val="single" w:sz="4" w:space="0" w:color="auto"/>
            </w:tcBorders>
            <w:shd w:val="clear" w:color="auto" w:fill="DEEAF6" w:themeFill="accent5" w:themeFillTint="33"/>
            <w:vAlign w:val="center"/>
          </w:tcPr>
          <w:p w14:paraId="5D6AB456" w14:textId="0B823475" w:rsidR="00292568" w:rsidRPr="00586485" w:rsidRDefault="00292568" w:rsidP="00586485">
            <w:pPr>
              <w:spacing w:line="0" w:lineRule="atLeast"/>
              <w:jc w:val="center"/>
              <w:rPr>
                <w:rFonts w:ascii="ＭＳ ゴシック" w:eastAsia="ＭＳ ゴシック" w:hAnsi="ＭＳ ゴシック"/>
              </w:rPr>
            </w:pPr>
            <w:r w:rsidRPr="00586485">
              <w:rPr>
                <w:rFonts w:ascii="ＭＳ ゴシック" w:eastAsia="ＭＳ ゴシック" w:hAnsi="ＭＳ ゴシック" w:hint="eastAsia"/>
              </w:rPr>
              <w:t>科目区分</w:t>
            </w:r>
          </w:p>
        </w:tc>
        <w:tc>
          <w:tcPr>
            <w:tcW w:w="2126" w:type="dxa"/>
            <w:tcBorders>
              <w:top w:val="single" w:sz="4" w:space="0" w:color="auto"/>
              <w:left w:val="single" w:sz="4" w:space="0" w:color="auto"/>
              <w:bottom w:val="single" w:sz="18" w:space="0" w:color="auto"/>
              <w:right w:val="single" w:sz="4" w:space="0" w:color="auto"/>
            </w:tcBorders>
            <w:shd w:val="clear" w:color="auto" w:fill="DEEAF6" w:themeFill="accent5" w:themeFillTint="33"/>
            <w:vAlign w:val="center"/>
          </w:tcPr>
          <w:p w14:paraId="7AB631B6" w14:textId="77777777" w:rsidR="00292568" w:rsidRPr="00586485" w:rsidRDefault="00292568" w:rsidP="00586485">
            <w:pPr>
              <w:pStyle w:val="af3"/>
              <w:spacing w:line="0" w:lineRule="atLeast"/>
              <w:ind w:leftChars="0" w:left="-83"/>
              <w:jc w:val="center"/>
              <w:rPr>
                <w:rFonts w:ascii="ＭＳ ゴシック" w:eastAsia="ＭＳ ゴシック" w:hAnsi="ＭＳ ゴシック"/>
              </w:rPr>
            </w:pPr>
            <w:r w:rsidRPr="00586485">
              <w:rPr>
                <w:rFonts w:ascii="ＭＳ ゴシック" w:eastAsia="ＭＳ ゴシック" w:hAnsi="ＭＳ ゴシック" w:hint="eastAsia"/>
              </w:rPr>
              <w:t>修得すべき単位数</w:t>
            </w:r>
          </w:p>
          <w:p w14:paraId="7C8FB7CB" w14:textId="60E0E213" w:rsidR="00292568" w:rsidRPr="00586485" w:rsidRDefault="00292568" w:rsidP="00586485">
            <w:pPr>
              <w:pStyle w:val="af3"/>
              <w:spacing w:line="0" w:lineRule="atLeast"/>
              <w:ind w:leftChars="0" w:left="-83"/>
              <w:jc w:val="center"/>
              <w:rPr>
                <w:rFonts w:ascii="ＭＳ ゴシック" w:eastAsia="ＭＳ ゴシック" w:hAnsi="ＭＳ ゴシック"/>
              </w:rPr>
            </w:pPr>
            <w:r>
              <w:rPr>
                <w:rFonts w:ascii="ＭＳ ゴシック" w:eastAsia="ＭＳ ゴシック" w:hAnsi="ＭＳ ゴシック" w:hint="eastAsia"/>
              </w:rPr>
              <w:t>及び</w:t>
            </w:r>
            <w:r w:rsidRPr="00586485">
              <w:rPr>
                <w:rFonts w:ascii="ＭＳ ゴシック" w:eastAsia="ＭＳ ゴシック" w:hAnsi="ＭＳ ゴシック" w:hint="eastAsia"/>
              </w:rPr>
              <w:t>修了要件総単位数に対する比率</w:t>
            </w:r>
          </w:p>
        </w:tc>
        <w:tc>
          <w:tcPr>
            <w:tcW w:w="4536" w:type="dxa"/>
            <w:gridSpan w:val="2"/>
            <w:tcBorders>
              <w:top w:val="single" w:sz="4" w:space="0" w:color="auto"/>
              <w:left w:val="single" w:sz="4" w:space="0" w:color="auto"/>
              <w:bottom w:val="single" w:sz="18" w:space="0" w:color="auto"/>
              <w:right w:val="single" w:sz="4" w:space="0" w:color="auto"/>
            </w:tcBorders>
            <w:shd w:val="clear" w:color="auto" w:fill="DEEAF6" w:themeFill="accent5" w:themeFillTint="33"/>
            <w:vAlign w:val="center"/>
          </w:tcPr>
          <w:p w14:paraId="308AD81D" w14:textId="6BCF4738" w:rsidR="00292568" w:rsidRPr="00586485" w:rsidRDefault="00292568" w:rsidP="00586485">
            <w:pPr>
              <w:spacing w:line="0" w:lineRule="atLeast"/>
              <w:jc w:val="center"/>
              <w:rPr>
                <w:rFonts w:ascii="ＭＳ ゴシック" w:eastAsia="ＭＳ ゴシック" w:hAnsi="ＭＳ ゴシック"/>
              </w:rPr>
            </w:pPr>
            <w:r w:rsidRPr="00586485">
              <w:rPr>
                <w:rFonts w:ascii="ＭＳ ゴシック" w:eastAsia="ＭＳ ゴシック" w:hAnsi="ＭＳ ゴシック" w:hint="eastAsia"/>
              </w:rPr>
              <w:t>該当する科目名</w:t>
            </w:r>
          </w:p>
        </w:tc>
        <w:tc>
          <w:tcPr>
            <w:tcW w:w="2624" w:type="dxa"/>
            <w:tcBorders>
              <w:top w:val="single" w:sz="4" w:space="0" w:color="auto"/>
              <w:left w:val="single" w:sz="4" w:space="0" w:color="auto"/>
              <w:bottom w:val="single" w:sz="18" w:space="0" w:color="auto"/>
              <w:right w:val="single" w:sz="4" w:space="0" w:color="auto"/>
            </w:tcBorders>
            <w:shd w:val="clear" w:color="auto" w:fill="DEEAF6" w:themeFill="accent5" w:themeFillTint="33"/>
            <w:vAlign w:val="center"/>
          </w:tcPr>
          <w:p w14:paraId="61954173" w14:textId="3EF4BB99" w:rsidR="00292568" w:rsidRPr="00586485" w:rsidRDefault="00292568" w:rsidP="00586485">
            <w:pPr>
              <w:spacing w:line="0" w:lineRule="atLeast"/>
              <w:jc w:val="center"/>
              <w:rPr>
                <w:rFonts w:ascii="ＭＳ ゴシック" w:eastAsia="ＭＳ ゴシック" w:hAnsi="ＭＳ ゴシック"/>
              </w:rPr>
            </w:pPr>
            <w:r w:rsidRPr="00586485">
              <w:rPr>
                <w:rFonts w:ascii="ＭＳ ゴシック" w:eastAsia="ＭＳ ゴシック" w:hAnsi="ＭＳ ゴシック" w:hint="eastAsia"/>
              </w:rPr>
              <w:t>資料該当箇所</w:t>
            </w:r>
          </w:p>
        </w:tc>
      </w:tr>
      <w:tr w:rsidR="00292568" w:rsidRPr="004A7DA1" w14:paraId="1A6F497F" w14:textId="77777777" w:rsidTr="00EB2575">
        <w:tc>
          <w:tcPr>
            <w:tcW w:w="2715" w:type="dxa"/>
            <w:vMerge/>
            <w:shd w:val="clear" w:color="auto" w:fill="BDD6EE" w:themeFill="accent5" w:themeFillTint="66"/>
            <w:vAlign w:val="center"/>
          </w:tcPr>
          <w:p w14:paraId="50CFAFF9" w14:textId="541C4E9A" w:rsidR="00292568" w:rsidRDefault="00292568" w:rsidP="005F1D43"/>
        </w:tc>
        <w:tc>
          <w:tcPr>
            <w:tcW w:w="1816" w:type="dxa"/>
            <w:vMerge w:val="restart"/>
            <w:tcBorders>
              <w:right w:val="single" w:sz="4" w:space="0" w:color="auto"/>
            </w:tcBorders>
            <w:shd w:val="clear" w:color="auto" w:fill="DEEAF6" w:themeFill="accent5" w:themeFillTint="33"/>
            <w:vAlign w:val="center"/>
          </w:tcPr>
          <w:p w14:paraId="2F252939" w14:textId="77777777" w:rsidR="00292568" w:rsidRDefault="00292568" w:rsidP="007F143C">
            <w:pPr>
              <w:spacing w:line="0" w:lineRule="atLeast"/>
              <w:jc w:val="center"/>
            </w:pPr>
            <w:r w:rsidRPr="00145664">
              <w:rPr>
                <w:rFonts w:hint="eastAsia"/>
              </w:rPr>
              <w:t>法律基本科目</w:t>
            </w:r>
          </w:p>
          <w:p w14:paraId="69EED0C1" w14:textId="662EDEC5" w:rsidR="00292568" w:rsidRDefault="00292568" w:rsidP="007F143C">
            <w:pPr>
              <w:spacing w:line="0" w:lineRule="atLeast"/>
              <w:jc w:val="center"/>
            </w:pPr>
            <w:r w:rsidRPr="00145664">
              <w:rPr>
                <w:sz w:val="16"/>
                <w:szCs w:val="16"/>
              </w:rPr>
              <w:t>(憲法、行政法、民法、商法、民事訴訟法、刑法、刑事訴訟法に関する分野の科目</w:t>
            </w:r>
            <w:r w:rsidRPr="00145664">
              <w:rPr>
                <w:rFonts w:hint="eastAsia"/>
                <w:sz w:val="16"/>
                <w:szCs w:val="16"/>
              </w:rPr>
              <w:t>)</w:t>
            </w:r>
          </w:p>
        </w:tc>
        <w:tc>
          <w:tcPr>
            <w:tcW w:w="851" w:type="dxa"/>
            <w:tcBorders>
              <w:left w:val="single" w:sz="4" w:space="0" w:color="auto"/>
              <w:bottom w:val="single" w:sz="4" w:space="0" w:color="auto"/>
              <w:right w:val="single" w:sz="18" w:space="0" w:color="auto"/>
            </w:tcBorders>
            <w:shd w:val="clear" w:color="auto" w:fill="DEEAF6" w:themeFill="accent5" w:themeFillTint="33"/>
            <w:vAlign w:val="center"/>
          </w:tcPr>
          <w:p w14:paraId="44DAE578" w14:textId="77777777" w:rsidR="00292568" w:rsidRPr="007F143C" w:rsidRDefault="00292568" w:rsidP="00586485">
            <w:pPr>
              <w:spacing w:line="0" w:lineRule="atLeast"/>
              <w:jc w:val="center"/>
            </w:pPr>
            <w:r w:rsidRPr="007F143C">
              <w:rPr>
                <w:rFonts w:hint="eastAsia"/>
              </w:rPr>
              <w:t>基礎</w:t>
            </w:r>
          </w:p>
          <w:p w14:paraId="4A9ECDC8" w14:textId="0C8C0BDC" w:rsidR="00292568" w:rsidRPr="00845461" w:rsidRDefault="00292568" w:rsidP="00845461">
            <w:pPr>
              <w:spacing w:line="0" w:lineRule="atLeast"/>
              <w:jc w:val="center"/>
            </w:pPr>
            <w:r w:rsidRPr="007F143C">
              <w:rPr>
                <w:rFonts w:hint="eastAsia"/>
              </w:rPr>
              <w:t>科目</w:t>
            </w:r>
          </w:p>
        </w:tc>
        <w:tc>
          <w:tcPr>
            <w:tcW w:w="2126" w:type="dxa"/>
            <w:tcBorders>
              <w:top w:val="single" w:sz="18" w:space="0" w:color="auto"/>
              <w:left w:val="single" w:sz="18" w:space="0" w:color="auto"/>
              <w:bottom w:val="single" w:sz="4" w:space="0" w:color="auto"/>
              <w:right w:val="single" w:sz="4" w:space="0" w:color="auto"/>
            </w:tcBorders>
          </w:tcPr>
          <w:p w14:paraId="23613B00" w14:textId="77777777" w:rsidR="00594C5B" w:rsidRDefault="00292568" w:rsidP="00A20D7D">
            <w:pPr>
              <w:pStyle w:val="af3"/>
              <w:spacing w:line="0" w:lineRule="atLeast"/>
              <w:ind w:leftChars="0" w:left="210" w:hangingChars="100" w:hanging="210"/>
              <w:jc w:val="left"/>
              <w:rPr>
                <w:rFonts w:ascii="ＭＳ ゴシック" w:eastAsia="ＭＳ ゴシック" w:hAnsi="ＭＳ ゴシック"/>
                <w:highlight w:val="yellow"/>
              </w:rPr>
            </w:pPr>
            <w:r w:rsidRPr="00304DD4">
              <w:rPr>
                <w:rFonts w:ascii="ＭＳ ゴシック" w:eastAsia="ＭＳ ゴシック" w:hAnsi="ＭＳ ゴシック" w:hint="eastAsia"/>
                <w:highlight w:val="yellow"/>
              </w:rPr>
              <w:t>※修得すべき単位数を記載し、（ ）で修了要件総単位数に対する比率を記載してください。</w:t>
            </w:r>
          </w:p>
          <w:p w14:paraId="73049153" w14:textId="336F0D68" w:rsidR="00594C5B" w:rsidRPr="00A20D7D" w:rsidRDefault="00A20D7D" w:rsidP="00A20D7D">
            <w:pPr>
              <w:spacing w:line="0" w:lineRule="atLeast"/>
              <w:ind w:left="210" w:hangingChars="100" w:hanging="210"/>
              <w:jc w:val="left"/>
              <w:rPr>
                <w:rFonts w:ascii="ＭＳ ゴシック" w:eastAsia="ＭＳ ゴシック" w:hAnsi="ＭＳ ゴシック"/>
              </w:rPr>
            </w:pPr>
            <w:r w:rsidRPr="00A20D7D">
              <w:rPr>
                <w:rFonts w:ascii="ＭＳ ゴシック" w:eastAsia="ＭＳ ゴシック" w:hAnsi="ＭＳ ゴシック" w:hint="eastAsia"/>
                <w:highlight w:val="yellow"/>
              </w:rPr>
              <w:t>※カリキュラム上</w:t>
            </w:r>
            <w:r w:rsidR="002A332B">
              <w:rPr>
                <w:rFonts w:ascii="ＭＳ ゴシック" w:eastAsia="ＭＳ ゴシック" w:hAnsi="ＭＳ ゴシック" w:hint="eastAsia"/>
                <w:highlight w:val="yellow"/>
              </w:rPr>
              <w:t>で</w:t>
            </w:r>
            <w:r w:rsidRPr="00A20D7D">
              <w:rPr>
                <w:rFonts w:ascii="ＭＳ ゴシック" w:eastAsia="ＭＳ ゴシック" w:hAnsi="ＭＳ ゴシック" w:hint="eastAsia"/>
                <w:highlight w:val="yellow"/>
              </w:rPr>
              <w:t>選択科目を設定している場合、修了要件総単位数の範囲内で、選択科目として修得できる当該科目</w:t>
            </w:r>
            <w:r>
              <w:rPr>
                <w:rFonts w:ascii="ＭＳ ゴシック" w:eastAsia="ＭＳ ゴシック" w:hAnsi="ＭＳ ゴシック" w:hint="eastAsia"/>
                <w:highlight w:val="yellow"/>
              </w:rPr>
              <w:t>区分</w:t>
            </w:r>
            <w:r w:rsidRPr="00A20D7D">
              <w:rPr>
                <w:rFonts w:ascii="ＭＳ ゴシック" w:eastAsia="ＭＳ ゴシック" w:hAnsi="ＭＳ ゴシック" w:hint="eastAsia"/>
                <w:highlight w:val="yellow"/>
              </w:rPr>
              <w:t>の単位数も含めた</w:t>
            </w:r>
            <w:r w:rsidR="00961B92">
              <w:rPr>
                <w:rFonts w:ascii="ＭＳ ゴシック" w:eastAsia="ＭＳ ゴシック" w:hAnsi="ＭＳ ゴシック" w:hint="eastAsia"/>
                <w:highlight w:val="yellow"/>
              </w:rPr>
              <w:t>最大の</w:t>
            </w:r>
            <w:r w:rsidRPr="00A20D7D">
              <w:rPr>
                <w:rFonts w:ascii="ＭＳ ゴシック" w:eastAsia="ＭＳ ゴシック" w:hAnsi="ＭＳ ゴシック" w:hint="eastAsia"/>
                <w:highlight w:val="yellow"/>
              </w:rPr>
              <w:t>単位数と比率</w:t>
            </w:r>
            <w:r>
              <w:rPr>
                <w:rFonts w:ascii="ＭＳ ゴシック" w:eastAsia="ＭＳ ゴシック" w:hAnsi="ＭＳ ゴシック" w:hint="eastAsia"/>
                <w:highlight w:val="yellow"/>
              </w:rPr>
              <w:t>も</w:t>
            </w:r>
            <w:r w:rsidR="00961B92">
              <w:rPr>
                <w:rFonts w:ascii="ＭＳ ゴシック" w:eastAsia="ＭＳ ゴシック" w:hAnsi="ＭＳ ゴシック" w:hint="eastAsia"/>
                <w:highlight w:val="yellow"/>
              </w:rPr>
              <w:t>記載</w:t>
            </w:r>
            <w:r w:rsidRPr="00A20D7D">
              <w:rPr>
                <w:rFonts w:ascii="ＭＳ ゴシック" w:eastAsia="ＭＳ ゴシック" w:hAnsi="ＭＳ ゴシック" w:hint="eastAsia"/>
                <w:highlight w:val="yellow"/>
              </w:rPr>
              <w:t>してください。</w:t>
            </w:r>
          </w:p>
        </w:tc>
        <w:tc>
          <w:tcPr>
            <w:tcW w:w="4536" w:type="dxa"/>
            <w:gridSpan w:val="2"/>
            <w:tcBorders>
              <w:top w:val="single" w:sz="18" w:space="0" w:color="auto"/>
              <w:left w:val="single" w:sz="4" w:space="0" w:color="auto"/>
              <w:bottom w:val="single" w:sz="4" w:space="0" w:color="auto"/>
              <w:right w:val="single" w:sz="4" w:space="0" w:color="auto"/>
            </w:tcBorders>
          </w:tcPr>
          <w:p w14:paraId="3752A956" w14:textId="77777777" w:rsidR="00292568" w:rsidRDefault="00292568" w:rsidP="00701FF1">
            <w:pPr>
              <w:pStyle w:val="af3"/>
              <w:numPr>
                <w:ilvl w:val="0"/>
                <w:numId w:val="4"/>
              </w:numPr>
              <w:spacing w:line="0" w:lineRule="atLeast"/>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「科目区分」に該当する科目名を記載してください。シラバスと対照できるよう、実際の開講科目名称を記載してください。</w:t>
            </w:r>
          </w:p>
          <w:p w14:paraId="114816B0" w14:textId="036D5EA8" w:rsidR="00594C5B" w:rsidRPr="004A7DA1" w:rsidRDefault="00594C5B" w:rsidP="00CF1515">
            <w:pPr>
              <w:pStyle w:val="af3"/>
              <w:spacing w:line="0" w:lineRule="atLeast"/>
              <w:ind w:leftChars="0" w:left="420"/>
              <w:jc w:val="left"/>
              <w:rPr>
                <w:rFonts w:ascii="ＭＳ ゴシック" w:eastAsia="ＭＳ ゴシック" w:hAnsi="ＭＳ ゴシック"/>
                <w:highlight w:val="yellow"/>
              </w:rPr>
            </w:pPr>
          </w:p>
        </w:tc>
        <w:tc>
          <w:tcPr>
            <w:tcW w:w="2624" w:type="dxa"/>
            <w:tcBorders>
              <w:top w:val="single" w:sz="18" w:space="0" w:color="auto"/>
              <w:left w:val="single" w:sz="4" w:space="0" w:color="auto"/>
              <w:bottom w:val="single" w:sz="4" w:space="0" w:color="auto"/>
              <w:right w:val="single" w:sz="18" w:space="0" w:color="auto"/>
            </w:tcBorders>
          </w:tcPr>
          <w:p w14:paraId="434962FD" w14:textId="77777777" w:rsidR="00DA26CD" w:rsidRPr="00227163" w:rsidRDefault="00DA26CD" w:rsidP="00DA26CD">
            <w:pPr>
              <w:jc w:val="left"/>
              <w:rPr>
                <w:color w:val="auto"/>
              </w:rPr>
            </w:pPr>
            <w:r w:rsidRPr="00227163">
              <w:rPr>
                <w:rFonts w:hint="eastAsia"/>
                <w:color w:val="auto"/>
              </w:rPr>
              <w:t>＜根拠資料＞</w:t>
            </w:r>
          </w:p>
          <w:p w14:paraId="60C16A31" w14:textId="4F7BC0B0" w:rsidR="00DA26CD" w:rsidRPr="005B7209" w:rsidRDefault="00DA26CD" w:rsidP="00A312DF">
            <w:pPr>
              <w:ind w:left="210" w:hangingChars="100" w:hanging="210"/>
              <w:jc w:val="left"/>
              <w:rPr>
                <w:rFonts w:ascii="ＭＳ ゴシック" w:eastAsia="ＭＳ ゴシック" w:hAnsi="ＭＳ ゴシック"/>
                <w:color w:val="auto"/>
              </w:rPr>
            </w:pPr>
            <w:r w:rsidRPr="00CF1515">
              <w:rPr>
                <w:rFonts w:ascii="ＭＳ ゴシック" w:eastAsia="ＭＳ ゴシック" w:hAnsi="ＭＳ ゴシック" w:hint="eastAsia"/>
                <w:color w:val="auto"/>
                <w:highlight w:val="yellow"/>
              </w:rPr>
              <w:t>・○○○○（資料○-○）</w:t>
            </w:r>
          </w:p>
          <w:p w14:paraId="261B3C60" w14:textId="2117DBFE" w:rsidR="0095713D" w:rsidRDefault="00292568" w:rsidP="00701FF1">
            <w:pPr>
              <w:spacing w:line="0" w:lineRule="atLeast"/>
              <w:ind w:left="210" w:hangingChars="100" w:hanging="210"/>
              <w:jc w:val="left"/>
              <w:rPr>
                <w:rFonts w:ascii="ＭＳ ゴシック" w:eastAsia="ＭＳ ゴシック" w:hAnsi="ＭＳ ゴシック"/>
                <w:highlight w:val="yellow"/>
              </w:rPr>
            </w:pPr>
            <w:r w:rsidRPr="00304DD4">
              <w:rPr>
                <w:rFonts w:ascii="ＭＳ ゴシック" w:eastAsia="ＭＳ ゴシック" w:hAnsi="ＭＳ ゴシック" w:hint="eastAsia"/>
                <w:highlight w:val="yellow"/>
              </w:rPr>
              <w:t>※科目内容が分かる資料（シラバス等）</w:t>
            </w:r>
            <w:r w:rsidR="005B7209">
              <w:rPr>
                <w:rFonts w:ascii="ＭＳ ゴシック" w:eastAsia="ＭＳ ゴシック" w:hAnsi="ＭＳ ゴシック" w:hint="eastAsia"/>
                <w:highlight w:val="yellow"/>
              </w:rPr>
              <w:t>を</w:t>
            </w:r>
            <w:r w:rsidR="0095713D">
              <w:rPr>
                <w:rFonts w:ascii="ＭＳ ゴシック" w:eastAsia="ＭＳ ゴシック" w:hAnsi="ＭＳ ゴシック" w:hint="eastAsia"/>
                <w:highlight w:val="yellow"/>
              </w:rPr>
              <w:t>根拠</w:t>
            </w:r>
            <w:r w:rsidR="005B7209">
              <w:rPr>
                <w:rFonts w:ascii="ＭＳ ゴシック" w:eastAsia="ＭＳ ゴシック" w:hAnsi="ＭＳ ゴシック" w:hint="eastAsia"/>
                <w:highlight w:val="yellow"/>
              </w:rPr>
              <w:t>資料</w:t>
            </w:r>
            <w:r w:rsidR="0095713D">
              <w:rPr>
                <w:rFonts w:ascii="ＭＳ ゴシック" w:eastAsia="ＭＳ ゴシック" w:hAnsi="ＭＳ ゴシック" w:hint="eastAsia"/>
                <w:highlight w:val="yellow"/>
              </w:rPr>
              <w:t>とし、</w:t>
            </w:r>
            <w:r w:rsidRPr="00304DD4">
              <w:rPr>
                <w:rFonts w:ascii="ＭＳ ゴシック" w:eastAsia="ＭＳ ゴシック" w:hAnsi="ＭＳ ゴシック" w:hint="eastAsia"/>
                <w:highlight w:val="yellow"/>
              </w:rPr>
              <w:t>該当ページ</w:t>
            </w:r>
            <w:r w:rsidR="005B7209">
              <w:rPr>
                <w:rFonts w:ascii="ＭＳ ゴシック" w:eastAsia="ＭＳ ゴシック" w:hAnsi="ＭＳ ゴシック" w:hint="eastAsia"/>
                <w:highlight w:val="yellow"/>
              </w:rPr>
              <w:t>を</w:t>
            </w:r>
            <w:r w:rsidR="00CF1515">
              <w:rPr>
                <w:rFonts w:ascii="ＭＳ ゴシック" w:eastAsia="ＭＳ ゴシック" w:hAnsi="ＭＳ ゴシック" w:hint="eastAsia"/>
                <w:highlight w:val="yellow"/>
              </w:rPr>
              <w:t>必ず</w:t>
            </w:r>
            <w:r w:rsidRPr="00304DD4">
              <w:rPr>
                <w:rFonts w:ascii="ＭＳ ゴシック" w:eastAsia="ＭＳ ゴシック" w:hAnsi="ＭＳ ゴシック" w:hint="eastAsia"/>
                <w:highlight w:val="yellow"/>
              </w:rPr>
              <w:t>記載して</w:t>
            </w:r>
            <w:r w:rsidR="0095713D">
              <w:rPr>
                <w:rFonts w:ascii="ＭＳ ゴシック" w:eastAsia="ＭＳ ゴシック" w:hAnsi="ＭＳ ゴシック" w:hint="eastAsia"/>
                <w:highlight w:val="yellow"/>
              </w:rPr>
              <w:t>下さい</w:t>
            </w:r>
            <w:r w:rsidRPr="00304DD4">
              <w:rPr>
                <w:rFonts w:ascii="ＭＳ ゴシック" w:eastAsia="ＭＳ ゴシック" w:hAnsi="ＭＳ ゴシック" w:hint="eastAsia"/>
                <w:highlight w:val="yellow"/>
              </w:rPr>
              <w:t>。</w:t>
            </w:r>
          </w:p>
          <w:p w14:paraId="21BFCE02" w14:textId="2B5F5081" w:rsidR="00292568" w:rsidRDefault="0095713D" w:rsidP="00701FF1">
            <w:pPr>
              <w:spacing w:line="0" w:lineRule="atLeast"/>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292568" w:rsidRPr="00304DD4">
              <w:rPr>
                <w:rFonts w:ascii="ＭＳ ゴシック" w:eastAsia="ＭＳ ゴシック" w:hAnsi="ＭＳ ゴシック" w:hint="eastAsia"/>
                <w:highlight w:val="yellow"/>
              </w:rPr>
              <w:t>該当ページ</w:t>
            </w:r>
            <w:r>
              <w:rPr>
                <w:rFonts w:ascii="ＭＳ ゴシック" w:eastAsia="ＭＳ ゴシック" w:hAnsi="ＭＳ ゴシック" w:hint="eastAsia"/>
                <w:highlight w:val="yellow"/>
              </w:rPr>
              <w:t>の記載</w:t>
            </w:r>
            <w:r w:rsidR="00292568" w:rsidRPr="00304DD4">
              <w:rPr>
                <w:rFonts w:ascii="ＭＳ ゴシック" w:eastAsia="ＭＳ ゴシック" w:hAnsi="ＭＳ ゴシック" w:hint="eastAsia"/>
                <w:highlight w:val="yellow"/>
              </w:rPr>
              <w:t>は科目区分ごとの括りでも</w:t>
            </w:r>
            <w:r>
              <w:rPr>
                <w:rFonts w:ascii="ＭＳ ゴシック" w:eastAsia="ＭＳ ゴシック" w:hAnsi="ＭＳ ゴシック" w:hint="eastAsia"/>
                <w:highlight w:val="yellow"/>
              </w:rPr>
              <w:t>構いません</w:t>
            </w:r>
            <w:r w:rsidR="00292568" w:rsidRPr="00304DD4">
              <w:rPr>
                <w:rFonts w:ascii="ＭＳ ゴシック" w:eastAsia="ＭＳ ゴシック" w:hAnsi="ＭＳ ゴシック" w:hint="eastAsia"/>
                <w:highlight w:val="yellow"/>
              </w:rPr>
              <w:t>。</w:t>
            </w:r>
          </w:p>
          <w:p w14:paraId="494941D4" w14:textId="3581C96C" w:rsidR="00594C5B" w:rsidRPr="00304DD4" w:rsidRDefault="00594C5B" w:rsidP="00701FF1">
            <w:pPr>
              <w:spacing w:line="0" w:lineRule="atLeast"/>
              <w:ind w:left="210" w:hangingChars="100" w:hanging="210"/>
              <w:jc w:val="left"/>
              <w:rPr>
                <w:rFonts w:ascii="ＭＳ ゴシック" w:eastAsia="ＭＳ ゴシック" w:hAnsi="ＭＳ ゴシック"/>
                <w:highlight w:val="yellow"/>
              </w:rPr>
            </w:pPr>
          </w:p>
        </w:tc>
      </w:tr>
      <w:tr w:rsidR="00292568" w:rsidRPr="004A7DA1" w14:paraId="500EA1BE" w14:textId="77777777" w:rsidTr="00EB2575">
        <w:tc>
          <w:tcPr>
            <w:tcW w:w="2715" w:type="dxa"/>
            <w:vMerge/>
            <w:shd w:val="clear" w:color="auto" w:fill="BDD6EE" w:themeFill="accent5" w:themeFillTint="66"/>
            <w:vAlign w:val="center"/>
          </w:tcPr>
          <w:p w14:paraId="46F52F1F" w14:textId="77777777" w:rsidR="00292568" w:rsidRPr="002517D2" w:rsidRDefault="00292568" w:rsidP="005F1D43"/>
        </w:tc>
        <w:tc>
          <w:tcPr>
            <w:tcW w:w="1816" w:type="dxa"/>
            <w:vMerge/>
            <w:tcBorders>
              <w:right w:val="single" w:sz="4" w:space="0" w:color="auto"/>
            </w:tcBorders>
            <w:shd w:val="clear" w:color="auto" w:fill="DEEAF6" w:themeFill="accent5" w:themeFillTint="33"/>
            <w:vAlign w:val="center"/>
          </w:tcPr>
          <w:p w14:paraId="3747E7A7" w14:textId="77777777" w:rsidR="00292568" w:rsidRPr="00586485" w:rsidRDefault="00292568" w:rsidP="00586485">
            <w:pPr>
              <w:jc w:val="center"/>
            </w:pPr>
          </w:p>
        </w:tc>
        <w:tc>
          <w:tcPr>
            <w:tcW w:w="851" w:type="dxa"/>
            <w:tcBorders>
              <w:top w:val="single" w:sz="4" w:space="0" w:color="auto"/>
              <w:left w:val="single" w:sz="4" w:space="0" w:color="auto"/>
              <w:right w:val="single" w:sz="18" w:space="0" w:color="auto"/>
            </w:tcBorders>
            <w:shd w:val="clear" w:color="auto" w:fill="DEEAF6" w:themeFill="accent5" w:themeFillTint="33"/>
            <w:vAlign w:val="center"/>
          </w:tcPr>
          <w:p w14:paraId="00D50724" w14:textId="77777777" w:rsidR="00292568" w:rsidRDefault="00292568" w:rsidP="007F143C">
            <w:pPr>
              <w:spacing w:line="0" w:lineRule="atLeast"/>
              <w:jc w:val="center"/>
            </w:pPr>
            <w:r>
              <w:rPr>
                <w:rFonts w:hint="eastAsia"/>
              </w:rPr>
              <w:t>応用</w:t>
            </w:r>
          </w:p>
          <w:p w14:paraId="471D87E9" w14:textId="3542BB90" w:rsidR="00292568" w:rsidRPr="00845461" w:rsidRDefault="00292568" w:rsidP="00845461">
            <w:pPr>
              <w:spacing w:line="0" w:lineRule="atLeast"/>
              <w:jc w:val="center"/>
            </w:pPr>
            <w:r>
              <w:rPr>
                <w:rFonts w:hint="eastAsia"/>
              </w:rPr>
              <w:t>科目</w:t>
            </w:r>
          </w:p>
        </w:tc>
        <w:tc>
          <w:tcPr>
            <w:tcW w:w="2126" w:type="dxa"/>
            <w:tcBorders>
              <w:top w:val="single" w:sz="4" w:space="0" w:color="auto"/>
              <w:left w:val="single" w:sz="18" w:space="0" w:color="auto"/>
              <w:right w:val="single" w:sz="4" w:space="0" w:color="auto"/>
            </w:tcBorders>
          </w:tcPr>
          <w:p w14:paraId="52F3D2B4" w14:textId="19E0BBA2" w:rsidR="00292568" w:rsidRPr="007F143C" w:rsidRDefault="00292568" w:rsidP="00986024">
            <w:pPr>
              <w:pStyle w:val="af3"/>
              <w:numPr>
                <w:ilvl w:val="0"/>
                <w:numId w:val="4"/>
              </w:numPr>
              <w:spacing w:line="0" w:lineRule="atLeast"/>
              <w:ind w:leftChars="0"/>
              <w:jc w:val="left"/>
              <w:rPr>
                <w:rFonts w:ascii="ＭＳ ゴシック" w:eastAsia="ＭＳ ゴシック" w:hAnsi="ＭＳ ゴシック"/>
                <w:highlight w:val="yellow"/>
              </w:rPr>
            </w:pPr>
            <w:r w:rsidRPr="007F143C">
              <w:rPr>
                <w:rFonts w:ascii="ＭＳ ゴシック" w:eastAsia="ＭＳ ゴシック" w:hAnsi="ＭＳ ゴシック" w:hint="eastAsia"/>
                <w:highlight w:val="yellow"/>
              </w:rPr>
              <w:t>同上</w:t>
            </w:r>
          </w:p>
        </w:tc>
        <w:tc>
          <w:tcPr>
            <w:tcW w:w="4536" w:type="dxa"/>
            <w:gridSpan w:val="2"/>
            <w:tcBorders>
              <w:top w:val="single" w:sz="4" w:space="0" w:color="auto"/>
              <w:left w:val="single" w:sz="4" w:space="0" w:color="auto"/>
              <w:right w:val="single" w:sz="4" w:space="0" w:color="auto"/>
            </w:tcBorders>
          </w:tcPr>
          <w:p w14:paraId="6EE73428" w14:textId="6AF1B933" w:rsidR="00292568" w:rsidRDefault="00292568" w:rsidP="005F1D43">
            <w:pPr>
              <w:pStyle w:val="af3"/>
              <w:numPr>
                <w:ilvl w:val="0"/>
                <w:numId w:val="4"/>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同上</w:t>
            </w:r>
          </w:p>
        </w:tc>
        <w:tc>
          <w:tcPr>
            <w:tcW w:w="2624" w:type="dxa"/>
            <w:tcBorders>
              <w:top w:val="single" w:sz="4" w:space="0" w:color="auto"/>
              <w:left w:val="single" w:sz="4" w:space="0" w:color="auto"/>
              <w:right w:val="single" w:sz="18" w:space="0" w:color="auto"/>
            </w:tcBorders>
          </w:tcPr>
          <w:p w14:paraId="36C8CA88" w14:textId="0DFA0901" w:rsidR="00292568" w:rsidRDefault="00292568" w:rsidP="005F1D43">
            <w:pPr>
              <w:pStyle w:val="af3"/>
              <w:numPr>
                <w:ilvl w:val="0"/>
                <w:numId w:val="4"/>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同上</w:t>
            </w:r>
          </w:p>
        </w:tc>
      </w:tr>
      <w:tr w:rsidR="00292568" w:rsidRPr="004A7DA1" w14:paraId="70BD7D1E" w14:textId="77777777" w:rsidTr="00F5458C">
        <w:trPr>
          <w:trHeight w:val="436"/>
        </w:trPr>
        <w:tc>
          <w:tcPr>
            <w:tcW w:w="2715" w:type="dxa"/>
            <w:vMerge/>
            <w:shd w:val="clear" w:color="auto" w:fill="BDD6EE" w:themeFill="accent5" w:themeFillTint="66"/>
            <w:vAlign w:val="center"/>
          </w:tcPr>
          <w:p w14:paraId="3EA1AE8E" w14:textId="77777777" w:rsidR="00292568" w:rsidRPr="002517D2" w:rsidRDefault="00292568" w:rsidP="005F1D43"/>
        </w:tc>
        <w:tc>
          <w:tcPr>
            <w:tcW w:w="1816" w:type="dxa"/>
            <w:vMerge w:val="restart"/>
            <w:tcBorders>
              <w:right w:val="single" w:sz="4" w:space="0" w:color="auto"/>
            </w:tcBorders>
            <w:shd w:val="clear" w:color="auto" w:fill="DEEAF6" w:themeFill="accent5" w:themeFillTint="33"/>
            <w:vAlign w:val="center"/>
          </w:tcPr>
          <w:p w14:paraId="01B88A94" w14:textId="77777777" w:rsidR="00292568" w:rsidRDefault="00292568" w:rsidP="00586485">
            <w:pPr>
              <w:jc w:val="center"/>
            </w:pPr>
            <w:r w:rsidRPr="00586485">
              <w:rPr>
                <w:rFonts w:hint="eastAsia"/>
              </w:rPr>
              <w:t>法律実務</w:t>
            </w:r>
          </w:p>
          <w:p w14:paraId="60FC5E62" w14:textId="62376207" w:rsidR="00292568" w:rsidRDefault="00292568" w:rsidP="00586485">
            <w:pPr>
              <w:jc w:val="center"/>
            </w:pPr>
            <w:r w:rsidRPr="00586485">
              <w:rPr>
                <w:rFonts w:hint="eastAsia"/>
              </w:rPr>
              <w:t>基礎科目</w:t>
            </w:r>
          </w:p>
          <w:p w14:paraId="0F2A3CF3" w14:textId="412C0448" w:rsidR="00292568" w:rsidRPr="00D9404F" w:rsidRDefault="00292568" w:rsidP="00D9404F">
            <w:pPr>
              <w:spacing w:line="0" w:lineRule="atLeast"/>
              <w:jc w:val="center"/>
              <w:rPr>
                <w:sz w:val="16"/>
                <w:szCs w:val="16"/>
              </w:rPr>
            </w:pPr>
            <w:r w:rsidRPr="00D9404F">
              <w:rPr>
                <w:sz w:val="16"/>
                <w:szCs w:val="16"/>
              </w:rPr>
              <w:t>(法曹としての技能及び責任その他の法律実務に関する基礎的な分野の科目)</w:t>
            </w:r>
          </w:p>
        </w:tc>
        <w:tc>
          <w:tcPr>
            <w:tcW w:w="851" w:type="dxa"/>
            <w:vMerge w:val="restart"/>
            <w:tcBorders>
              <w:left w:val="single" w:sz="4" w:space="0" w:color="auto"/>
              <w:right w:val="single" w:sz="18" w:space="0" w:color="auto"/>
            </w:tcBorders>
            <w:shd w:val="clear" w:color="auto" w:fill="DEEAF6" w:themeFill="accent5" w:themeFillTint="33"/>
            <w:vAlign w:val="center"/>
          </w:tcPr>
          <w:p w14:paraId="5BB24943" w14:textId="0368E0F9" w:rsidR="00292568" w:rsidRPr="00D9404F" w:rsidRDefault="00292568" w:rsidP="00586485">
            <w:pPr>
              <w:spacing w:line="0" w:lineRule="atLeast"/>
              <w:jc w:val="center"/>
            </w:pPr>
            <w:r w:rsidRPr="00D9404F">
              <w:rPr>
                <w:rFonts w:hint="eastAsia"/>
              </w:rPr>
              <w:t>必修</w:t>
            </w:r>
          </w:p>
        </w:tc>
        <w:tc>
          <w:tcPr>
            <w:tcW w:w="2126" w:type="dxa"/>
            <w:vMerge w:val="restart"/>
            <w:tcBorders>
              <w:left w:val="single" w:sz="18" w:space="0" w:color="auto"/>
              <w:bottom w:val="single" w:sz="4" w:space="0" w:color="auto"/>
              <w:right w:val="single" w:sz="4" w:space="0" w:color="auto"/>
            </w:tcBorders>
          </w:tcPr>
          <w:p w14:paraId="4562C57F" w14:textId="5F957AEA" w:rsidR="00292568" w:rsidRPr="00DA26CD" w:rsidRDefault="00292568" w:rsidP="00986024">
            <w:pPr>
              <w:pStyle w:val="af3"/>
              <w:numPr>
                <w:ilvl w:val="0"/>
                <w:numId w:val="4"/>
              </w:numPr>
              <w:spacing w:line="0" w:lineRule="atLeast"/>
              <w:ind w:leftChars="0"/>
              <w:jc w:val="left"/>
              <w:rPr>
                <w:rFonts w:ascii="ＭＳ ゴシック" w:eastAsia="ＭＳ ゴシック" w:hAnsi="ＭＳ ゴシック"/>
                <w:highlight w:val="yellow"/>
              </w:rPr>
            </w:pPr>
            <w:r w:rsidRPr="00DA26CD">
              <w:rPr>
                <w:rFonts w:ascii="ＭＳ ゴシック" w:eastAsia="ＭＳ ゴシック" w:hAnsi="ＭＳ ゴシック" w:hint="eastAsia"/>
                <w:highlight w:val="yellow"/>
              </w:rPr>
              <w:t>同上</w:t>
            </w:r>
          </w:p>
        </w:tc>
        <w:tc>
          <w:tcPr>
            <w:tcW w:w="1418" w:type="dxa"/>
            <w:tcBorders>
              <w:left w:val="single" w:sz="4" w:space="0" w:color="auto"/>
              <w:bottom w:val="single" w:sz="4" w:space="0" w:color="auto"/>
              <w:right w:val="single" w:sz="4" w:space="0" w:color="auto"/>
            </w:tcBorders>
            <w:tcMar>
              <w:left w:w="57" w:type="dxa"/>
              <w:right w:w="28" w:type="dxa"/>
            </w:tcMar>
          </w:tcPr>
          <w:p w14:paraId="38375A03" w14:textId="2A898C9E" w:rsidR="00292568" w:rsidRPr="00292568" w:rsidRDefault="00292568" w:rsidP="00292568">
            <w:pPr>
              <w:spacing w:line="0" w:lineRule="atLeast"/>
              <w:jc w:val="left"/>
              <w:rPr>
                <w:sz w:val="18"/>
                <w:szCs w:val="18"/>
              </w:rPr>
            </w:pPr>
            <w:r w:rsidRPr="00292568">
              <w:rPr>
                <w:rFonts w:hint="eastAsia"/>
                <w:sz w:val="18"/>
                <w:szCs w:val="18"/>
              </w:rPr>
              <w:t>法曹倫理に関する科目：</w:t>
            </w:r>
          </w:p>
        </w:tc>
        <w:tc>
          <w:tcPr>
            <w:tcW w:w="3118" w:type="dxa"/>
            <w:tcBorders>
              <w:left w:val="single" w:sz="4" w:space="0" w:color="auto"/>
              <w:bottom w:val="single" w:sz="4" w:space="0" w:color="auto"/>
              <w:right w:val="single" w:sz="4" w:space="0" w:color="auto"/>
            </w:tcBorders>
          </w:tcPr>
          <w:p w14:paraId="793F834F" w14:textId="241A9076" w:rsidR="00292568" w:rsidRPr="004E1E12" w:rsidRDefault="00292568" w:rsidP="004E1E12">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　同上</w:t>
            </w:r>
          </w:p>
        </w:tc>
        <w:tc>
          <w:tcPr>
            <w:tcW w:w="2624" w:type="dxa"/>
            <w:vMerge w:val="restart"/>
            <w:tcBorders>
              <w:left w:val="single" w:sz="4" w:space="0" w:color="auto"/>
              <w:bottom w:val="single" w:sz="4" w:space="0" w:color="auto"/>
              <w:right w:val="single" w:sz="18" w:space="0" w:color="auto"/>
            </w:tcBorders>
          </w:tcPr>
          <w:p w14:paraId="61B17AB6" w14:textId="10DC6E21" w:rsidR="00292568" w:rsidRPr="004A7DA1" w:rsidRDefault="00292568" w:rsidP="005F1D43">
            <w:pPr>
              <w:pStyle w:val="af3"/>
              <w:numPr>
                <w:ilvl w:val="0"/>
                <w:numId w:val="4"/>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同上</w:t>
            </w:r>
          </w:p>
        </w:tc>
      </w:tr>
      <w:tr w:rsidR="00292568" w:rsidRPr="004A7DA1" w14:paraId="36D3A481" w14:textId="77777777" w:rsidTr="00F5458C">
        <w:trPr>
          <w:trHeight w:val="434"/>
        </w:trPr>
        <w:tc>
          <w:tcPr>
            <w:tcW w:w="2715" w:type="dxa"/>
            <w:vMerge/>
            <w:shd w:val="clear" w:color="auto" w:fill="BDD6EE" w:themeFill="accent5" w:themeFillTint="66"/>
            <w:vAlign w:val="center"/>
          </w:tcPr>
          <w:p w14:paraId="18FF134D" w14:textId="77777777" w:rsidR="00292568" w:rsidRPr="002517D2" w:rsidRDefault="00292568" w:rsidP="005F1D43"/>
        </w:tc>
        <w:tc>
          <w:tcPr>
            <w:tcW w:w="1816" w:type="dxa"/>
            <w:vMerge/>
            <w:tcBorders>
              <w:right w:val="single" w:sz="4" w:space="0" w:color="auto"/>
            </w:tcBorders>
            <w:shd w:val="clear" w:color="auto" w:fill="DEEAF6" w:themeFill="accent5" w:themeFillTint="33"/>
            <w:vAlign w:val="center"/>
          </w:tcPr>
          <w:p w14:paraId="0C942606" w14:textId="77777777" w:rsidR="00292568" w:rsidRPr="00586485" w:rsidRDefault="00292568" w:rsidP="00586485">
            <w:pPr>
              <w:jc w:val="center"/>
            </w:pPr>
          </w:p>
        </w:tc>
        <w:tc>
          <w:tcPr>
            <w:tcW w:w="851" w:type="dxa"/>
            <w:vMerge/>
            <w:tcBorders>
              <w:left w:val="single" w:sz="4" w:space="0" w:color="auto"/>
              <w:right w:val="single" w:sz="18" w:space="0" w:color="auto"/>
            </w:tcBorders>
            <w:shd w:val="clear" w:color="auto" w:fill="DEEAF6" w:themeFill="accent5" w:themeFillTint="33"/>
            <w:vAlign w:val="center"/>
          </w:tcPr>
          <w:p w14:paraId="2A837EBC" w14:textId="77777777" w:rsidR="00292568" w:rsidRPr="00D9404F" w:rsidRDefault="00292568" w:rsidP="00586485">
            <w:pPr>
              <w:spacing w:line="0" w:lineRule="atLeast"/>
              <w:jc w:val="center"/>
            </w:pPr>
          </w:p>
        </w:tc>
        <w:tc>
          <w:tcPr>
            <w:tcW w:w="2126" w:type="dxa"/>
            <w:vMerge/>
            <w:tcBorders>
              <w:left w:val="single" w:sz="18" w:space="0" w:color="auto"/>
              <w:bottom w:val="single" w:sz="4" w:space="0" w:color="auto"/>
              <w:right w:val="single" w:sz="4" w:space="0" w:color="auto"/>
            </w:tcBorders>
          </w:tcPr>
          <w:p w14:paraId="11A1C1E0" w14:textId="77777777" w:rsidR="00292568" w:rsidRDefault="00292568" w:rsidP="00986024">
            <w:pPr>
              <w:pStyle w:val="af3"/>
              <w:numPr>
                <w:ilvl w:val="0"/>
                <w:numId w:val="4"/>
              </w:numPr>
              <w:spacing w:line="0" w:lineRule="atLeast"/>
              <w:ind w:leftChars="0"/>
              <w:jc w:val="left"/>
              <w:rPr>
                <w:rFonts w:ascii="ＭＳ ゴシック" w:eastAsia="ＭＳ ゴシック" w:hAnsi="ＭＳ ゴシック"/>
                <w:sz w:val="20"/>
                <w:szCs w:val="20"/>
                <w:highlight w:val="yellow"/>
              </w:rPr>
            </w:pPr>
          </w:p>
        </w:tc>
        <w:tc>
          <w:tcPr>
            <w:tcW w:w="1418" w:type="dxa"/>
            <w:tcBorders>
              <w:left w:val="single" w:sz="4" w:space="0" w:color="auto"/>
              <w:bottom w:val="single" w:sz="4" w:space="0" w:color="auto"/>
              <w:right w:val="single" w:sz="4" w:space="0" w:color="auto"/>
            </w:tcBorders>
            <w:tcMar>
              <w:left w:w="57" w:type="dxa"/>
              <w:right w:w="28" w:type="dxa"/>
            </w:tcMar>
          </w:tcPr>
          <w:p w14:paraId="6578E5A0" w14:textId="47596044" w:rsidR="00292568" w:rsidRPr="00292568" w:rsidRDefault="00292568" w:rsidP="00292568">
            <w:pPr>
              <w:spacing w:line="0" w:lineRule="atLeast"/>
              <w:jc w:val="left"/>
              <w:rPr>
                <w:sz w:val="18"/>
                <w:szCs w:val="18"/>
              </w:rPr>
            </w:pPr>
            <w:r w:rsidRPr="00292568">
              <w:rPr>
                <w:rFonts w:hint="eastAsia"/>
                <w:sz w:val="18"/>
                <w:szCs w:val="18"/>
              </w:rPr>
              <w:t>民事訴訟実務に関する科目：</w:t>
            </w:r>
          </w:p>
        </w:tc>
        <w:tc>
          <w:tcPr>
            <w:tcW w:w="3118" w:type="dxa"/>
            <w:tcBorders>
              <w:left w:val="single" w:sz="4" w:space="0" w:color="auto"/>
              <w:bottom w:val="single" w:sz="4" w:space="0" w:color="auto"/>
              <w:right w:val="single" w:sz="4" w:space="0" w:color="auto"/>
            </w:tcBorders>
          </w:tcPr>
          <w:p w14:paraId="05975E1C" w14:textId="2A24B784" w:rsidR="00292568" w:rsidRPr="00292568" w:rsidRDefault="00292568" w:rsidP="004E1E12">
            <w:pPr>
              <w:jc w:val="left"/>
              <w:rPr>
                <w:rFonts w:ascii="ＭＳ ゴシック" w:eastAsia="ＭＳ ゴシック" w:hAnsi="ＭＳ ゴシック"/>
              </w:rPr>
            </w:pPr>
            <w:r>
              <w:rPr>
                <w:rFonts w:ascii="ＭＳ ゴシック" w:eastAsia="ＭＳ ゴシック" w:hAnsi="ＭＳ ゴシック" w:hint="eastAsia"/>
                <w:highlight w:val="yellow"/>
              </w:rPr>
              <w:t>※　同上</w:t>
            </w:r>
          </w:p>
        </w:tc>
        <w:tc>
          <w:tcPr>
            <w:tcW w:w="2624" w:type="dxa"/>
            <w:vMerge/>
            <w:tcBorders>
              <w:left w:val="single" w:sz="4" w:space="0" w:color="auto"/>
              <w:bottom w:val="single" w:sz="4" w:space="0" w:color="auto"/>
              <w:right w:val="single" w:sz="18" w:space="0" w:color="auto"/>
            </w:tcBorders>
          </w:tcPr>
          <w:p w14:paraId="1B020056" w14:textId="77777777" w:rsidR="00292568" w:rsidRDefault="00292568" w:rsidP="005F1D43">
            <w:pPr>
              <w:pStyle w:val="af3"/>
              <w:numPr>
                <w:ilvl w:val="0"/>
                <w:numId w:val="4"/>
              </w:numPr>
              <w:ind w:leftChars="0"/>
              <w:jc w:val="left"/>
              <w:rPr>
                <w:rFonts w:ascii="ＭＳ ゴシック" w:eastAsia="ＭＳ ゴシック" w:hAnsi="ＭＳ ゴシック"/>
                <w:highlight w:val="yellow"/>
              </w:rPr>
            </w:pPr>
          </w:p>
        </w:tc>
      </w:tr>
      <w:tr w:rsidR="00292568" w:rsidRPr="004A7DA1" w14:paraId="72B373B8" w14:textId="77777777" w:rsidTr="00F5458C">
        <w:trPr>
          <w:trHeight w:val="272"/>
        </w:trPr>
        <w:tc>
          <w:tcPr>
            <w:tcW w:w="2715" w:type="dxa"/>
            <w:vMerge/>
            <w:shd w:val="clear" w:color="auto" w:fill="BDD6EE" w:themeFill="accent5" w:themeFillTint="66"/>
            <w:vAlign w:val="center"/>
          </w:tcPr>
          <w:p w14:paraId="705ACAB8" w14:textId="77777777" w:rsidR="00292568" w:rsidRPr="002517D2" w:rsidRDefault="00292568" w:rsidP="005F1D43"/>
        </w:tc>
        <w:tc>
          <w:tcPr>
            <w:tcW w:w="1816" w:type="dxa"/>
            <w:vMerge/>
            <w:tcBorders>
              <w:right w:val="single" w:sz="4" w:space="0" w:color="auto"/>
            </w:tcBorders>
            <w:shd w:val="clear" w:color="auto" w:fill="DEEAF6" w:themeFill="accent5" w:themeFillTint="33"/>
            <w:vAlign w:val="center"/>
          </w:tcPr>
          <w:p w14:paraId="661FD739" w14:textId="77777777" w:rsidR="00292568" w:rsidRPr="00586485" w:rsidRDefault="00292568" w:rsidP="00586485">
            <w:pPr>
              <w:jc w:val="center"/>
            </w:pPr>
          </w:p>
        </w:tc>
        <w:tc>
          <w:tcPr>
            <w:tcW w:w="851" w:type="dxa"/>
            <w:vMerge/>
            <w:tcBorders>
              <w:left w:val="single" w:sz="4" w:space="0" w:color="auto"/>
              <w:right w:val="single" w:sz="18" w:space="0" w:color="auto"/>
            </w:tcBorders>
            <w:shd w:val="clear" w:color="auto" w:fill="DEEAF6" w:themeFill="accent5" w:themeFillTint="33"/>
            <w:vAlign w:val="center"/>
          </w:tcPr>
          <w:p w14:paraId="6E909293" w14:textId="77777777" w:rsidR="00292568" w:rsidRPr="00D9404F" w:rsidRDefault="00292568" w:rsidP="00586485">
            <w:pPr>
              <w:spacing w:line="0" w:lineRule="atLeast"/>
              <w:jc w:val="center"/>
            </w:pPr>
          </w:p>
        </w:tc>
        <w:tc>
          <w:tcPr>
            <w:tcW w:w="2126" w:type="dxa"/>
            <w:vMerge/>
            <w:tcBorders>
              <w:left w:val="single" w:sz="18" w:space="0" w:color="auto"/>
              <w:bottom w:val="single" w:sz="4" w:space="0" w:color="auto"/>
              <w:right w:val="single" w:sz="4" w:space="0" w:color="auto"/>
            </w:tcBorders>
          </w:tcPr>
          <w:p w14:paraId="3B540EAF" w14:textId="77777777" w:rsidR="00292568" w:rsidRDefault="00292568" w:rsidP="00986024">
            <w:pPr>
              <w:pStyle w:val="af3"/>
              <w:numPr>
                <w:ilvl w:val="0"/>
                <w:numId w:val="4"/>
              </w:numPr>
              <w:spacing w:line="0" w:lineRule="atLeast"/>
              <w:ind w:leftChars="0"/>
              <w:jc w:val="left"/>
              <w:rPr>
                <w:rFonts w:ascii="ＭＳ ゴシック" w:eastAsia="ＭＳ ゴシック" w:hAnsi="ＭＳ ゴシック"/>
                <w:sz w:val="20"/>
                <w:szCs w:val="20"/>
                <w:highlight w:val="yellow"/>
              </w:rPr>
            </w:pPr>
          </w:p>
        </w:tc>
        <w:tc>
          <w:tcPr>
            <w:tcW w:w="1418" w:type="dxa"/>
            <w:tcBorders>
              <w:left w:val="single" w:sz="4" w:space="0" w:color="auto"/>
              <w:bottom w:val="single" w:sz="4" w:space="0" w:color="auto"/>
              <w:right w:val="single" w:sz="4" w:space="0" w:color="auto"/>
            </w:tcBorders>
            <w:tcMar>
              <w:left w:w="57" w:type="dxa"/>
              <w:right w:w="28" w:type="dxa"/>
            </w:tcMar>
          </w:tcPr>
          <w:p w14:paraId="7093EB77" w14:textId="77777777" w:rsidR="00292568" w:rsidRPr="00292568" w:rsidRDefault="00292568" w:rsidP="00292568">
            <w:pPr>
              <w:spacing w:line="0" w:lineRule="atLeast"/>
              <w:jc w:val="left"/>
              <w:rPr>
                <w:sz w:val="18"/>
                <w:szCs w:val="18"/>
              </w:rPr>
            </w:pPr>
            <w:r w:rsidRPr="00292568">
              <w:rPr>
                <w:rFonts w:hint="eastAsia"/>
                <w:sz w:val="18"/>
                <w:szCs w:val="18"/>
              </w:rPr>
              <w:t>刑事訴訟実務に関する科目：</w:t>
            </w:r>
          </w:p>
        </w:tc>
        <w:tc>
          <w:tcPr>
            <w:tcW w:w="3118" w:type="dxa"/>
            <w:tcBorders>
              <w:left w:val="single" w:sz="4" w:space="0" w:color="auto"/>
              <w:bottom w:val="single" w:sz="4" w:space="0" w:color="auto"/>
              <w:right w:val="single" w:sz="4" w:space="0" w:color="auto"/>
            </w:tcBorders>
          </w:tcPr>
          <w:p w14:paraId="22C41E07" w14:textId="6E78E3F2" w:rsidR="00292568" w:rsidRPr="00292568" w:rsidRDefault="00292568" w:rsidP="004E1E12">
            <w:pPr>
              <w:jc w:val="left"/>
              <w:rPr>
                <w:rFonts w:ascii="ＭＳ ゴシック" w:eastAsia="ＭＳ ゴシック" w:hAnsi="ＭＳ ゴシック"/>
              </w:rPr>
            </w:pPr>
            <w:r>
              <w:rPr>
                <w:rFonts w:ascii="ＭＳ ゴシック" w:eastAsia="ＭＳ ゴシック" w:hAnsi="ＭＳ ゴシック" w:hint="eastAsia"/>
                <w:highlight w:val="yellow"/>
              </w:rPr>
              <w:t>※　同上</w:t>
            </w:r>
          </w:p>
        </w:tc>
        <w:tc>
          <w:tcPr>
            <w:tcW w:w="2624" w:type="dxa"/>
            <w:vMerge/>
            <w:tcBorders>
              <w:left w:val="single" w:sz="4" w:space="0" w:color="auto"/>
              <w:bottom w:val="single" w:sz="4" w:space="0" w:color="auto"/>
              <w:right w:val="single" w:sz="18" w:space="0" w:color="auto"/>
            </w:tcBorders>
          </w:tcPr>
          <w:p w14:paraId="58C0ACD6" w14:textId="77777777" w:rsidR="00292568" w:rsidRDefault="00292568" w:rsidP="005F1D43">
            <w:pPr>
              <w:pStyle w:val="af3"/>
              <w:numPr>
                <w:ilvl w:val="0"/>
                <w:numId w:val="4"/>
              </w:numPr>
              <w:ind w:leftChars="0"/>
              <w:jc w:val="left"/>
              <w:rPr>
                <w:rFonts w:ascii="ＭＳ ゴシック" w:eastAsia="ＭＳ ゴシック" w:hAnsi="ＭＳ ゴシック"/>
                <w:highlight w:val="yellow"/>
              </w:rPr>
            </w:pPr>
          </w:p>
        </w:tc>
      </w:tr>
      <w:tr w:rsidR="00292568" w:rsidRPr="004A7DA1" w14:paraId="3A11013B" w14:textId="77777777" w:rsidTr="00F5458C">
        <w:trPr>
          <w:trHeight w:val="271"/>
        </w:trPr>
        <w:tc>
          <w:tcPr>
            <w:tcW w:w="2715" w:type="dxa"/>
            <w:vMerge/>
            <w:shd w:val="clear" w:color="auto" w:fill="BDD6EE" w:themeFill="accent5" w:themeFillTint="66"/>
            <w:vAlign w:val="center"/>
          </w:tcPr>
          <w:p w14:paraId="3F2A0E9A" w14:textId="77777777" w:rsidR="00292568" w:rsidRPr="002517D2" w:rsidRDefault="00292568" w:rsidP="005F1D43"/>
        </w:tc>
        <w:tc>
          <w:tcPr>
            <w:tcW w:w="1816" w:type="dxa"/>
            <w:vMerge/>
            <w:tcBorders>
              <w:right w:val="single" w:sz="4" w:space="0" w:color="auto"/>
            </w:tcBorders>
            <w:shd w:val="clear" w:color="auto" w:fill="DEEAF6" w:themeFill="accent5" w:themeFillTint="33"/>
            <w:vAlign w:val="center"/>
          </w:tcPr>
          <w:p w14:paraId="4B7EF2DA" w14:textId="77777777" w:rsidR="00292568" w:rsidRPr="00586485" w:rsidRDefault="00292568" w:rsidP="00586485">
            <w:pPr>
              <w:jc w:val="center"/>
            </w:pPr>
          </w:p>
        </w:tc>
        <w:tc>
          <w:tcPr>
            <w:tcW w:w="851" w:type="dxa"/>
            <w:vMerge/>
            <w:tcBorders>
              <w:left w:val="single" w:sz="4" w:space="0" w:color="auto"/>
              <w:bottom w:val="single" w:sz="4" w:space="0" w:color="auto"/>
              <w:right w:val="single" w:sz="18" w:space="0" w:color="auto"/>
            </w:tcBorders>
            <w:shd w:val="clear" w:color="auto" w:fill="DEEAF6" w:themeFill="accent5" w:themeFillTint="33"/>
            <w:vAlign w:val="center"/>
          </w:tcPr>
          <w:p w14:paraId="603764EB" w14:textId="77777777" w:rsidR="00292568" w:rsidRPr="00D9404F" w:rsidRDefault="00292568" w:rsidP="00586485">
            <w:pPr>
              <w:spacing w:line="0" w:lineRule="atLeast"/>
              <w:jc w:val="center"/>
            </w:pPr>
          </w:p>
        </w:tc>
        <w:tc>
          <w:tcPr>
            <w:tcW w:w="2126" w:type="dxa"/>
            <w:vMerge/>
            <w:tcBorders>
              <w:left w:val="single" w:sz="18" w:space="0" w:color="auto"/>
              <w:bottom w:val="single" w:sz="4" w:space="0" w:color="auto"/>
              <w:right w:val="single" w:sz="4" w:space="0" w:color="auto"/>
            </w:tcBorders>
          </w:tcPr>
          <w:p w14:paraId="48276F66" w14:textId="77777777" w:rsidR="00292568" w:rsidRDefault="00292568" w:rsidP="00986024">
            <w:pPr>
              <w:pStyle w:val="af3"/>
              <w:numPr>
                <w:ilvl w:val="0"/>
                <w:numId w:val="4"/>
              </w:numPr>
              <w:spacing w:line="0" w:lineRule="atLeast"/>
              <w:ind w:leftChars="0"/>
              <w:jc w:val="left"/>
              <w:rPr>
                <w:rFonts w:ascii="ＭＳ ゴシック" w:eastAsia="ＭＳ ゴシック" w:hAnsi="ＭＳ ゴシック"/>
                <w:sz w:val="20"/>
                <w:szCs w:val="20"/>
                <w:highlight w:val="yellow"/>
              </w:rPr>
            </w:pPr>
          </w:p>
        </w:tc>
        <w:tc>
          <w:tcPr>
            <w:tcW w:w="1418" w:type="dxa"/>
            <w:tcBorders>
              <w:left w:val="single" w:sz="4" w:space="0" w:color="auto"/>
              <w:bottom w:val="single" w:sz="4" w:space="0" w:color="auto"/>
              <w:right w:val="single" w:sz="4" w:space="0" w:color="auto"/>
            </w:tcBorders>
            <w:tcMar>
              <w:left w:w="57" w:type="dxa"/>
              <w:right w:w="28" w:type="dxa"/>
            </w:tcMar>
          </w:tcPr>
          <w:p w14:paraId="3525DBCA" w14:textId="360AA563" w:rsidR="00292568" w:rsidRPr="00292568" w:rsidRDefault="00292568" w:rsidP="00292568">
            <w:pPr>
              <w:spacing w:line="0" w:lineRule="atLeast"/>
              <w:jc w:val="left"/>
              <w:rPr>
                <w:sz w:val="18"/>
                <w:szCs w:val="18"/>
              </w:rPr>
            </w:pPr>
            <w:r>
              <w:rPr>
                <w:rFonts w:hint="eastAsia"/>
                <w:sz w:val="18"/>
                <w:szCs w:val="18"/>
              </w:rPr>
              <w:t>その他の必修科目：</w:t>
            </w:r>
          </w:p>
        </w:tc>
        <w:tc>
          <w:tcPr>
            <w:tcW w:w="3118" w:type="dxa"/>
            <w:tcBorders>
              <w:left w:val="single" w:sz="4" w:space="0" w:color="auto"/>
              <w:bottom w:val="single" w:sz="4" w:space="0" w:color="auto"/>
              <w:right w:val="single" w:sz="4" w:space="0" w:color="auto"/>
            </w:tcBorders>
          </w:tcPr>
          <w:p w14:paraId="2BE988B4" w14:textId="2ECDB161" w:rsidR="00292568" w:rsidRPr="00292568" w:rsidRDefault="008F6794" w:rsidP="00292568">
            <w:pPr>
              <w:spacing w:line="0" w:lineRule="atLeast"/>
              <w:jc w:val="left"/>
              <w:rPr>
                <w:sz w:val="18"/>
                <w:szCs w:val="18"/>
              </w:rPr>
            </w:pPr>
            <w:r>
              <w:rPr>
                <w:rFonts w:ascii="ＭＳ ゴシック" w:eastAsia="ＭＳ ゴシック" w:hAnsi="ＭＳ ゴシック" w:hint="eastAsia"/>
                <w:highlight w:val="yellow"/>
              </w:rPr>
              <w:t>※　同上</w:t>
            </w:r>
          </w:p>
        </w:tc>
        <w:tc>
          <w:tcPr>
            <w:tcW w:w="2624" w:type="dxa"/>
            <w:vMerge/>
            <w:tcBorders>
              <w:left w:val="single" w:sz="4" w:space="0" w:color="auto"/>
              <w:bottom w:val="single" w:sz="4" w:space="0" w:color="auto"/>
              <w:right w:val="single" w:sz="18" w:space="0" w:color="auto"/>
            </w:tcBorders>
          </w:tcPr>
          <w:p w14:paraId="392E2367" w14:textId="77777777" w:rsidR="00292568" w:rsidRDefault="00292568" w:rsidP="005F1D43">
            <w:pPr>
              <w:pStyle w:val="af3"/>
              <w:numPr>
                <w:ilvl w:val="0"/>
                <w:numId w:val="4"/>
              </w:numPr>
              <w:ind w:leftChars="0"/>
              <w:jc w:val="left"/>
              <w:rPr>
                <w:rFonts w:ascii="ＭＳ ゴシック" w:eastAsia="ＭＳ ゴシック" w:hAnsi="ＭＳ ゴシック"/>
                <w:highlight w:val="yellow"/>
              </w:rPr>
            </w:pPr>
          </w:p>
        </w:tc>
      </w:tr>
      <w:tr w:rsidR="00292568" w:rsidRPr="004A7DA1" w14:paraId="088CE722" w14:textId="77777777" w:rsidTr="00EB2575">
        <w:trPr>
          <w:trHeight w:val="532"/>
        </w:trPr>
        <w:tc>
          <w:tcPr>
            <w:tcW w:w="2715" w:type="dxa"/>
            <w:vMerge/>
            <w:shd w:val="clear" w:color="auto" w:fill="BDD6EE" w:themeFill="accent5" w:themeFillTint="66"/>
            <w:vAlign w:val="center"/>
          </w:tcPr>
          <w:p w14:paraId="6611B941" w14:textId="77777777" w:rsidR="00292568" w:rsidRPr="002517D2" w:rsidRDefault="00292568" w:rsidP="005F1D43"/>
        </w:tc>
        <w:tc>
          <w:tcPr>
            <w:tcW w:w="1816" w:type="dxa"/>
            <w:vMerge/>
            <w:tcBorders>
              <w:right w:val="single" w:sz="4" w:space="0" w:color="auto"/>
            </w:tcBorders>
            <w:shd w:val="clear" w:color="auto" w:fill="DEEAF6" w:themeFill="accent5" w:themeFillTint="33"/>
            <w:vAlign w:val="center"/>
          </w:tcPr>
          <w:p w14:paraId="0540BA2F" w14:textId="77777777" w:rsidR="00292568" w:rsidRPr="00586485" w:rsidRDefault="00292568" w:rsidP="00586485">
            <w:pPr>
              <w:jc w:val="center"/>
            </w:pPr>
          </w:p>
        </w:tc>
        <w:tc>
          <w:tcPr>
            <w:tcW w:w="851" w:type="dxa"/>
            <w:tcBorders>
              <w:top w:val="single" w:sz="4" w:space="0" w:color="auto"/>
              <w:left w:val="single" w:sz="4" w:space="0" w:color="auto"/>
              <w:right w:val="single" w:sz="18" w:space="0" w:color="auto"/>
            </w:tcBorders>
            <w:shd w:val="clear" w:color="auto" w:fill="DEEAF6" w:themeFill="accent5" w:themeFillTint="33"/>
            <w:vAlign w:val="center"/>
          </w:tcPr>
          <w:p w14:paraId="50FCED7F" w14:textId="69BAA174" w:rsidR="00292568" w:rsidRPr="00586485" w:rsidRDefault="00292568" w:rsidP="00586485">
            <w:pPr>
              <w:jc w:val="center"/>
            </w:pPr>
            <w:r>
              <w:rPr>
                <w:rFonts w:hint="eastAsia"/>
              </w:rPr>
              <w:t>その他</w:t>
            </w:r>
          </w:p>
        </w:tc>
        <w:tc>
          <w:tcPr>
            <w:tcW w:w="2126" w:type="dxa"/>
            <w:tcBorders>
              <w:top w:val="single" w:sz="4" w:space="0" w:color="auto"/>
              <w:left w:val="single" w:sz="18" w:space="0" w:color="auto"/>
              <w:right w:val="single" w:sz="4" w:space="0" w:color="auto"/>
            </w:tcBorders>
          </w:tcPr>
          <w:p w14:paraId="122FF6C8" w14:textId="2BF34DBE" w:rsidR="00292568" w:rsidRPr="00D9404F" w:rsidRDefault="00292568" w:rsidP="00986024">
            <w:pPr>
              <w:pStyle w:val="af3"/>
              <w:numPr>
                <w:ilvl w:val="0"/>
                <w:numId w:val="4"/>
              </w:numPr>
              <w:spacing w:line="0" w:lineRule="atLeast"/>
              <w:ind w:leftChars="0"/>
              <w:jc w:val="left"/>
              <w:rPr>
                <w:rFonts w:ascii="ＭＳ ゴシック" w:eastAsia="ＭＳ ゴシック" w:hAnsi="ＭＳ ゴシック"/>
                <w:highlight w:val="yellow"/>
              </w:rPr>
            </w:pPr>
            <w:r w:rsidRPr="00D9404F">
              <w:rPr>
                <w:rFonts w:ascii="ＭＳ ゴシック" w:eastAsia="ＭＳ ゴシック" w:hAnsi="ＭＳ ゴシック" w:hint="eastAsia"/>
                <w:highlight w:val="yellow"/>
              </w:rPr>
              <w:t>同上</w:t>
            </w:r>
          </w:p>
        </w:tc>
        <w:tc>
          <w:tcPr>
            <w:tcW w:w="4536" w:type="dxa"/>
            <w:gridSpan w:val="2"/>
            <w:tcBorders>
              <w:top w:val="single" w:sz="4" w:space="0" w:color="auto"/>
              <w:left w:val="single" w:sz="4" w:space="0" w:color="auto"/>
              <w:right w:val="single" w:sz="4" w:space="0" w:color="auto"/>
            </w:tcBorders>
          </w:tcPr>
          <w:p w14:paraId="551B21BC" w14:textId="65B1C4B4" w:rsidR="00292568" w:rsidRPr="004E1E12" w:rsidRDefault="00292568" w:rsidP="004E1E12">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　同上</w:t>
            </w:r>
          </w:p>
        </w:tc>
        <w:tc>
          <w:tcPr>
            <w:tcW w:w="2624" w:type="dxa"/>
            <w:tcBorders>
              <w:top w:val="single" w:sz="4" w:space="0" w:color="auto"/>
              <w:left w:val="single" w:sz="4" w:space="0" w:color="auto"/>
              <w:right w:val="single" w:sz="18" w:space="0" w:color="auto"/>
            </w:tcBorders>
          </w:tcPr>
          <w:p w14:paraId="0CEA034A" w14:textId="3DD026AB" w:rsidR="00292568" w:rsidRDefault="00292568" w:rsidP="005F1D43">
            <w:pPr>
              <w:pStyle w:val="af3"/>
              <w:numPr>
                <w:ilvl w:val="0"/>
                <w:numId w:val="4"/>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同上</w:t>
            </w:r>
          </w:p>
        </w:tc>
      </w:tr>
      <w:tr w:rsidR="00292568" w:rsidRPr="004A7DA1" w14:paraId="1FA9A78A" w14:textId="77777777" w:rsidTr="00EB2575">
        <w:tc>
          <w:tcPr>
            <w:tcW w:w="2715" w:type="dxa"/>
            <w:vMerge/>
            <w:shd w:val="clear" w:color="auto" w:fill="BDD6EE" w:themeFill="accent5" w:themeFillTint="66"/>
            <w:vAlign w:val="center"/>
          </w:tcPr>
          <w:p w14:paraId="2CC5A216" w14:textId="77777777" w:rsidR="00292568" w:rsidRPr="002517D2" w:rsidRDefault="00292568" w:rsidP="005F1D43"/>
        </w:tc>
        <w:tc>
          <w:tcPr>
            <w:tcW w:w="2667" w:type="dxa"/>
            <w:gridSpan w:val="2"/>
            <w:tcBorders>
              <w:right w:val="single" w:sz="18" w:space="0" w:color="auto"/>
            </w:tcBorders>
            <w:shd w:val="clear" w:color="auto" w:fill="DEEAF6" w:themeFill="accent5" w:themeFillTint="33"/>
            <w:vAlign w:val="center"/>
          </w:tcPr>
          <w:p w14:paraId="6F92BE25" w14:textId="77777777" w:rsidR="00292568" w:rsidRDefault="00292568" w:rsidP="00586485">
            <w:pPr>
              <w:jc w:val="center"/>
            </w:pPr>
            <w:r w:rsidRPr="00586485">
              <w:rPr>
                <w:rFonts w:hint="eastAsia"/>
              </w:rPr>
              <w:t>基礎法学・隣接科目</w:t>
            </w:r>
          </w:p>
          <w:p w14:paraId="34E7E78E" w14:textId="3D8DFC76" w:rsidR="00292568" w:rsidRPr="00586485" w:rsidRDefault="00292568" w:rsidP="00586485">
            <w:pPr>
              <w:spacing w:line="0" w:lineRule="atLeast"/>
              <w:jc w:val="center"/>
              <w:rPr>
                <w:sz w:val="18"/>
                <w:szCs w:val="18"/>
              </w:rPr>
            </w:pPr>
            <w:r w:rsidRPr="00586485">
              <w:rPr>
                <w:sz w:val="18"/>
                <w:szCs w:val="18"/>
              </w:rPr>
              <w:t>(基礎法学に関する分野又は法</w:t>
            </w:r>
            <w:r w:rsidRPr="00586485">
              <w:rPr>
                <w:sz w:val="18"/>
                <w:szCs w:val="18"/>
              </w:rPr>
              <w:lastRenderedPageBreak/>
              <w:t>学と関連を有する分野の科目</w:t>
            </w:r>
            <w:r w:rsidRPr="00586485">
              <w:rPr>
                <w:rFonts w:hint="eastAsia"/>
                <w:sz w:val="18"/>
                <w:szCs w:val="18"/>
              </w:rPr>
              <w:t>)</w:t>
            </w:r>
          </w:p>
        </w:tc>
        <w:tc>
          <w:tcPr>
            <w:tcW w:w="2126" w:type="dxa"/>
            <w:tcBorders>
              <w:left w:val="single" w:sz="18" w:space="0" w:color="auto"/>
              <w:right w:val="single" w:sz="4" w:space="0" w:color="auto"/>
            </w:tcBorders>
          </w:tcPr>
          <w:p w14:paraId="6F15F680" w14:textId="6B04EC92" w:rsidR="00292568" w:rsidRPr="004A7DA1" w:rsidRDefault="00292568" w:rsidP="00986024">
            <w:pPr>
              <w:pStyle w:val="af3"/>
              <w:numPr>
                <w:ilvl w:val="0"/>
                <w:numId w:val="4"/>
              </w:numPr>
              <w:spacing w:line="0" w:lineRule="atLeast"/>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lastRenderedPageBreak/>
              <w:t>同上</w:t>
            </w:r>
          </w:p>
        </w:tc>
        <w:tc>
          <w:tcPr>
            <w:tcW w:w="4536" w:type="dxa"/>
            <w:gridSpan w:val="2"/>
            <w:tcBorders>
              <w:left w:val="single" w:sz="4" w:space="0" w:color="auto"/>
              <w:right w:val="single" w:sz="4" w:space="0" w:color="auto"/>
            </w:tcBorders>
          </w:tcPr>
          <w:p w14:paraId="389E746D" w14:textId="0E961FBC" w:rsidR="00292568" w:rsidRPr="004A7DA1" w:rsidRDefault="00292568" w:rsidP="005F1D43">
            <w:pPr>
              <w:pStyle w:val="af3"/>
              <w:numPr>
                <w:ilvl w:val="0"/>
                <w:numId w:val="4"/>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同上</w:t>
            </w:r>
          </w:p>
        </w:tc>
        <w:tc>
          <w:tcPr>
            <w:tcW w:w="2624" w:type="dxa"/>
            <w:tcBorders>
              <w:left w:val="single" w:sz="4" w:space="0" w:color="auto"/>
              <w:right w:val="single" w:sz="18" w:space="0" w:color="auto"/>
            </w:tcBorders>
          </w:tcPr>
          <w:p w14:paraId="3FAB09F4" w14:textId="7C481289" w:rsidR="00292568" w:rsidRPr="004A7DA1" w:rsidRDefault="00292568" w:rsidP="005F1D43">
            <w:pPr>
              <w:pStyle w:val="af3"/>
              <w:numPr>
                <w:ilvl w:val="0"/>
                <w:numId w:val="4"/>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同上</w:t>
            </w:r>
          </w:p>
        </w:tc>
      </w:tr>
      <w:tr w:rsidR="00292568" w:rsidRPr="004A7DA1" w14:paraId="2C04EDA6" w14:textId="77777777" w:rsidTr="00EB2575">
        <w:tc>
          <w:tcPr>
            <w:tcW w:w="2715" w:type="dxa"/>
            <w:vMerge/>
            <w:shd w:val="clear" w:color="auto" w:fill="BDD6EE" w:themeFill="accent5" w:themeFillTint="66"/>
            <w:vAlign w:val="center"/>
          </w:tcPr>
          <w:p w14:paraId="35BDE201" w14:textId="77777777" w:rsidR="00292568" w:rsidRPr="002517D2" w:rsidRDefault="00292568" w:rsidP="005F1D43"/>
        </w:tc>
        <w:tc>
          <w:tcPr>
            <w:tcW w:w="2667" w:type="dxa"/>
            <w:gridSpan w:val="2"/>
            <w:tcBorders>
              <w:right w:val="single" w:sz="18" w:space="0" w:color="auto"/>
            </w:tcBorders>
            <w:shd w:val="clear" w:color="auto" w:fill="DEEAF6" w:themeFill="accent5" w:themeFillTint="33"/>
            <w:vAlign w:val="center"/>
          </w:tcPr>
          <w:p w14:paraId="71632B89" w14:textId="77777777" w:rsidR="00292568" w:rsidRDefault="00292568" w:rsidP="00586485">
            <w:pPr>
              <w:jc w:val="center"/>
            </w:pPr>
            <w:r w:rsidRPr="00586485">
              <w:rPr>
                <w:rFonts w:hint="eastAsia"/>
              </w:rPr>
              <w:t>展開・先端科目</w:t>
            </w:r>
          </w:p>
          <w:p w14:paraId="509409CB" w14:textId="01D363E9" w:rsidR="00292568" w:rsidRPr="00586485" w:rsidRDefault="00292568" w:rsidP="00586485">
            <w:pPr>
              <w:spacing w:line="0" w:lineRule="atLeast"/>
              <w:jc w:val="center"/>
              <w:rPr>
                <w:sz w:val="18"/>
                <w:szCs w:val="18"/>
              </w:rPr>
            </w:pPr>
            <w:r w:rsidRPr="00586485">
              <w:rPr>
                <w:sz w:val="18"/>
                <w:szCs w:val="18"/>
              </w:rPr>
              <w:t>(先端的な法領域に関する科目その他の実定法に関する多様な分野の科目であって、法律基本科目以外のもの</w:t>
            </w:r>
            <w:r>
              <w:rPr>
                <w:rFonts w:hint="eastAsia"/>
                <w:sz w:val="18"/>
                <w:szCs w:val="18"/>
              </w:rPr>
              <w:t>)</w:t>
            </w:r>
          </w:p>
        </w:tc>
        <w:tc>
          <w:tcPr>
            <w:tcW w:w="2126" w:type="dxa"/>
            <w:tcBorders>
              <w:left w:val="single" w:sz="18" w:space="0" w:color="auto"/>
              <w:right w:val="single" w:sz="4" w:space="0" w:color="auto"/>
            </w:tcBorders>
          </w:tcPr>
          <w:p w14:paraId="339C0EB5" w14:textId="2050E69D" w:rsidR="00292568" w:rsidRPr="004A7DA1" w:rsidRDefault="00292568" w:rsidP="00986024">
            <w:pPr>
              <w:pStyle w:val="af3"/>
              <w:numPr>
                <w:ilvl w:val="0"/>
                <w:numId w:val="4"/>
              </w:numPr>
              <w:spacing w:line="0" w:lineRule="atLeast"/>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同上</w:t>
            </w:r>
          </w:p>
        </w:tc>
        <w:tc>
          <w:tcPr>
            <w:tcW w:w="4536" w:type="dxa"/>
            <w:gridSpan w:val="2"/>
            <w:tcBorders>
              <w:left w:val="single" w:sz="4" w:space="0" w:color="auto"/>
              <w:right w:val="single" w:sz="4" w:space="0" w:color="auto"/>
            </w:tcBorders>
          </w:tcPr>
          <w:p w14:paraId="04ECF60C" w14:textId="71BF92C8" w:rsidR="00292568" w:rsidRPr="004A7DA1" w:rsidRDefault="00292568" w:rsidP="005F1D43">
            <w:pPr>
              <w:pStyle w:val="af3"/>
              <w:numPr>
                <w:ilvl w:val="0"/>
                <w:numId w:val="4"/>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同上</w:t>
            </w:r>
          </w:p>
        </w:tc>
        <w:tc>
          <w:tcPr>
            <w:tcW w:w="2624" w:type="dxa"/>
            <w:tcBorders>
              <w:left w:val="single" w:sz="4" w:space="0" w:color="auto"/>
              <w:right w:val="single" w:sz="18" w:space="0" w:color="auto"/>
            </w:tcBorders>
          </w:tcPr>
          <w:p w14:paraId="5A488AE2" w14:textId="3AEA822A" w:rsidR="00292568" w:rsidRPr="004A7DA1" w:rsidRDefault="00292568" w:rsidP="005F1D43">
            <w:pPr>
              <w:pStyle w:val="af3"/>
              <w:numPr>
                <w:ilvl w:val="0"/>
                <w:numId w:val="4"/>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同上</w:t>
            </w:r>
          </w:p>
        </w:tc>
      </w:tr>
      <w:tr w:rsidR="00E61EBA" w:rsidRPr="004A7DA1" w14:paraId="4E488051" w14:textId="77777777" w:rsidTr="00EB2575">
        <w:tc>
          <w:tcPr>
            <w:tcW w:w="5382" w:type="dxa"/>
            <w:gridSpan w:val="3"/>
            <w:tcBorders>
              <w:right w:val="single" w:sz="18" w:space="0" w:color="auto"/>
            </w:tcBorders>
            <w:shd w:val="clear" w:color="auto" w:fill="BDD6EE" w:themeFill="accent5" w:themeFillTint="66"/>
            <w:vAlign w:val="center"/>
          </w:tcPr>
          <w:p w14:paraId="4C314DEF" w14:textId="3A6D0043" w:rsidR="00E61EBA" w:rsidRPr="00586485" w:rsidRDefault="00E61EBA" w:rsidP="00586485">
            <w:pPr>
              <w:jc w:val="center"/>
            </w:pPr>
            <w:r>
              <w:rPr>
                <w:rFonts w:hint="eastAsia"/>
              </w:rPr>
              <w:t>備考欄</w:t>
            </w:r>
          </w:p>
        </w:tc>
        <w:tc>
          <w:tcPr>
            <w:tcW w:w="9286" w:type="dxa"/>
            <w:gridSpan w:val="4"/>
            <w:tcBorders>
              <w:left w:val="single" w:sz="18" w:space="0" w:color="auto"/>
              <w:bottom w:val="single" w:sz="18" w:space="0" w:color="auto"/>
              <w:right w:val="single" w:sz="18" w:space="0" w:color="auto"/>
            </w:tcBorders>
          </w:tcPr>
          <w:p w14:paraId="57D62B50" w14:textId="02A0254E" w:rsidR="00594C5B" w:rsidRPr="00594C5B" w:rsidRDefault="00E61EBA" w:rsidP="00594C5B">
            <w:pPr>
              <w:pStyle w:val="af3"/>
              <w:numPr>
                <w:ilvl w:val="0"/>
                <w:numId w:val="4"/>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留意事項</w:t>
            </w:r>
            <w:r w:rsidR="00844D65">
              <w:rPr>
                <w:rFonts w:ascii="ＭＳ ゴシック" w:eastAsia="ＭＳ ゴシック" w:hAnsi="ＭＳ ゴシック" w:hint="eastAsia"/>
                <w:highlight w:val="yellow"/>
              </w:rPr>
              <w:t>または関連法令に照らして改善が必要な点があれば</w:t>
            </w:r>
            <w:r>
              <w:rPr>
                <w:rFonts w:ascii="ＭＳ ゴシック" w:eastAsia="ＭＳ ゴシック" w:hAnsi="ＭＳ ゴシック" w:hint="eastAsia"/>
                <w:highlight w:val="yellow"/>
              </w:rPr>
              <w:t>、①</w:t>
            </w:r>
            <w:r w:rsidR="00817461">
              <w:rPr>
                <w:rFonts w:ascii="ＭＳ ゴシック" w:eastAsia="ＭＳ ゴシック" w:hAnsi="ＭＳ ゴシック" w:hint="eastAsia"/>
                <w:highlight w:val="yellow"/>
              </w:rPr>
              <w:t>該当</w:t>
            </w:r>
            <w:r>
              <w:rPr>
                <w:rFonts w:ascii="ＭＳ ゴシック" w:eastAsia="ＭＳ ゴシック" w:hAnsi="ＭＳ ゴシック" w:hint="eastAsia"/>
                <w:highlight w:val="yellow"/>
              </w:rPr>
              <w:t>事項、②その理由、③改善方策等を記述してください。</w:t>
            </w:r>
          </w:p>
        </w:tc>
      </w:tr>
    </w:tbl>
    <w:p w14:paraId="3E83442F" w14:textId="535D4813" w:rsidR="00D9404F" w:rsidRDefault="007F143C" w:rsidP="007F143C">
      <w:pPr>
        <w:ind w:firstLineChars="50" w:firstLine="100"/>
        <w:rPr>
          <w:sz w:val="20"/>
          <w:szCs w:val="20"/>
        </w:rPr>
      </w:pPr>
      <w:r>
        <w:rPr>
          <w:rFonts w:hint="eastAsia"/>
          <w:sz w:val="20"/>
          <w:szCs w:val="20"/>
        </w:rPr>
        <w:t>[注]</w:t>
      </w:r>
      <w:r w:rsidR="00D9404F" w:rsidRPr="000754F9">
        <w:rPr>
          <w:rFonts w:hint="eastAsia"/>
          <w:sz w:val="20"/>
          <w:szCs w:val="20"/>
        </w:rPr>
        <w:t xml:space="preserve">１　</w:t>
      </w:r>
      <w:r w:rsidR="00D9404F" w:rsidRPr="00312747">
        <w:rPr>
          <w:rFonts w:hint="eastAsia"/>
          <w:sz w:val="20"/>
          <w:szCs w:val="20"/>
        </w:rPr>
        <w:t>法情報調査及び法文書作成を扱う科目又はその内容を含む科目については、科目名欄の該当科目、資料該当箇所欄の該当資料に下線を引いてください。</w:t>
      </w:r>
    </w:p>
    <w:p w14:paraId="0A84A868" w14:textId="1577723E" w:rsidR="007F143C" w:rsidRDefault="007F143C" w:rsidP="0001399D">
      <w:pPr>
        <w:ind w:leftChars="50" w:left="1905" w:hangingChars="900" w:hanging="1800"/>
        <w:rPr>
          <w:sz w:val="20"/>
          <w:szCs w:val="20"/>
        </w:rPr>
      </w:pPr>
    </w:p>
    <w:p w14:paraId="33B8F520" w14:textId="77777777" w:rsidR="00AC2C19" w:rsidRDefault="00586485" w:rsidP="00845461">
      <w:pPr>
        <w:ind w:left="2900" w:hangingChars="1450" w:hanging="2900"/>
        <w:rPr>
          <w:sz w:val="20"/>
          <w:szCs w:val="20"/>
        </w:rPr>
      </w:pPr>
      <w:r w:rsidRPr="00586485">
        <w:rPr>
          <w:rFonts w:hint="eastAsia"/>
          <w:sz w:val="20"/>
          <w:szCs w:val="20"/>
        </w:rPr>
        <w:t>［</w:t>
      </w:r>
      <w:r w:rsidR="008338D3">
        <w:rPr>
          <w:rFonts w:hint="eastAsia"/>
          <w:sz w:val="20"/>
          <w:szCs w:val="20"/>
        </w:rPr>
        <w:t>留意事項</w:t>
      </w:r>
      <w:r w:rsidRPr="00586485">
        <w:rPr>
          <w:rFonts w:hint="eastAsia"/>
          <w:sz w:val="20"/>
          <w:szCs w:val="20"/>
        </w:rPr>
        <w:t>］１　法律基本科目：</w:t>
      </w:r>
    </w:p>
    <w:p w14:paraId="5D61EE0E" w14:textId="2A73F768" w:rsidR="00AC2C19" w:rsidRDefault="00845461" w:rsidP="00AC2C19">
      <w:pPr>
        <w:pStyle w:val="af3"/>
        <w:numPr>
          <w:ilvl w:val="0"/>
          <w:numId w:val="32"/>
        </w:numPr>
        <w:ind w:leftChars="0"/>
        <w:rPr>
          <w:sz w:val="20"/>
          <w:szCs w:val="20"/>
        </w:rPr>
      </w:pPr>
      <w:r w:rsidRPr="00AC2C19">
        <w:rPr>
          <w:rFonts w:hint="eastAsia"/>
          <w:sz w:val="20"/>
          <w:szCs w:val="20"/>
        </w:rPr>
        <w:t>連携法第４条第１号に規定する専門的学識（専門的な法律知識その他の学識をいう。）を涵養するための教育を行う科目（基礎科目）及び基礎科目を履修した後に、連携法第４条第２号に規定する応用能力（法的な推論、分析、構成及び論述の能力をいう。）を涵養するための教育を行う科目（応用科目）から成り、</w:t>
      </w:r>
      <w:r w:rsidR="00AC2C19" w:rsidRPr="00AC2C19">
        <w:rPr>
          <w:rFonts w:hint="eastAsia"/>
          <w:sz w:val="20"/>
          <w:szCs w:val="20"/>
        </w:rPr>
        <w:t>公法系科目、民事系科目、刑事系科目</w:t>
      </w:r>
      <w:r w:rsidR="00AC2C19">
        <w:rPr>
          <w:rFonts w:hint="eastAsia"/>
          <w:sz w:val="20"/>
          <w:szCs w:val="20"/>
        </w:rPr>
        <w:t>をいずれかに</w:t>
      </w:r>
      <w:r w:rsidR="00AC2C19" w:rsidRPr="00AC2C19">
        <w:rPr>
          <w:rFonts w:hint="eastAsia"/>
          <w:sz w:val="20"/>
          <w:szCs w:val="20"/>
        </w:rPr>
        <w:t>過度に偏ることなく</w:t>
      </w:r>
      <w:r w:rsidR="00AC2C19">
        <w:rPr>
          <w:rFonts w:hint="eastAsia"/>
          <w:sz w:val="20"/>
          <w:szCs w:val="20"/>
        </w:rPr>
        <w:t>配置</w:t>
      </w:r>
      <w:r w:rsidR="004E4402">
        <w:rPr>
          <w:rFonts w:hint="eastAsia"/>
          <w:sz w:val="20"/>
          <w:szCs w:val="20"/>
        </w:rPr>
        <w:t>し</w:t>
      </w:r>
      <w:r w:rsidR="00AC2C19">
        <w:rPr>
          <w:rFonts w:hint="eastAsia"/>
          <w:sz w:val="20"/>
          <w:szCs w:val="20"/>
        </w:rPr>
        <w:t>ていること。</w:t>
      </w:r>
    </w:p>
    <w:p w14:paraId="4A4E2D00" w14:textId="3F8F2785" w:rsidR="00586485" w:rsidRDefault="00845461" w:rsidP="00AC2C19">
      <w:pPr>
        <w:pStyle w:val="af3"/>
        <w:numPr>
          <w:ilvl w:val="0"/>
          <w:numId w:val="32"/>
        </w:numPr>
        <w:ind w:leftChars="0"/>
        <w:rPr>
          <w:sz w:val="20"/>
          <w:szCs w:val="20"/>
        </w:rPr>
      </w:pPr>
      <w:r w:rsidRPr="00AC2C19">
        <w:rPr>
          <w:rFonts w:hint="eastAsia"/>
          <w:sz w:val="20"/>
          <w:szCs w:val="20"/>
        </w:rPr>
        <w:t>修了要件単位数として、基礎科目は</w:t>
      </w:r>
      <w:r w:rsidRPr="00AC2C19">
        <w:rPr>
          <w:sz w:val="20"/>
          <w:szCs w:val="20"/>
        </w:rPr>
        <w:t>30単位以上、応用科目は18単位以上で設定していること。</w:t>
      </w:r>
    </w:p>
    <w:p w14:paraId="61138735" w14:textId="0D8F6121" w:rsidR="00AC2C19" w:rsidRPr="00AC2C19" w:rsidRDefault="00AC2C19" w:rsidP="00AC2C19">
      <w:pPr>
        <w:pStyle w:val="af3"/>
        <w:numPr>
          <w:ilvl w:val="0"/>
          <w:numId w:val="32"/>
        </w:numPr>
        <w:ind w:leftChars="0"/>
        <w:rPr>
          <w:sz w:val="20"/>
          <w:szCs w:val="20"/>
        </w:rPr>
      </w:pPr>
      <w:r w:rsidRPr="00AC2C19">
        <w:rPr>
          <w:rFonts w:hint="eastAsia"/>
          <w:sz w:val="20"/>
          <w:szCs w:val="20"/>
        </w:rPr>
        <w:t>これらに該当する科目を他の科目区分に配置しないこと。</w:t>
      </w:r>
    </w:p>
    <w:p w14:paraId="47F8F5AB" w14:textId="48B21A09" w:rsidR="00035B83" w:rsidRDefault="00586485" w:rsidP="00701306">
      <w:pPr>
        <w:ind w:firstLineChars="600" w:firstLine="1200"/>
        <w:rPr>
          <w:sz w:val="20"/>
          <w:szCs w:val="20"/>
        </w:rPr>
      </w:pPr>
      <w:r w:rsidRPr="00586485">
        <w:rPr>
          <w:rFonts w:hint="eastAsia"/>
          <w:sz w:val="20"/>
          <w:szCs w:val="20"/>
        </w:rPr>
        <w:t>２</w:t>
      </w:r>
      <w:r w:rsidR="00AC2C19">
        <w:rPr>
          <w:rFonts w:hint="eastAsia"/>
          <w:sz w:val="20"/>
          <w:szCs w:val="20"/>
        </w:rPr>
        <w:t xml:space="preserve">　</w:t>
      </w:r>
      <w:r w:rsidRPr="00586485">
        <w:rPr>
          <w:rFonts w:hint="eastAsia"/>
          <w:sz w:val="20"/>
          <w:szCs w:val="20"/>
        </w:rPr>
        <w:t>法律実務基礎科目：</w:t>
      </w:r>
    </w:p>
    <w:p w14:paraId="7CE2AF7F" w14:textId="3EE4458D" w:rsidR="00A312DF" w:rsidRPr="00A312DF" w:rsidRDefault="00AE567A" w:rsidP="00A312DF">
      <w:pPr>
        <w:pStyle w:val="af3"/>
        <w:numPr>
          <w:ilvl w:val="0"/>
          <w:numId w:val="28"/>
        </w:numPr>
        <w:ind w:leftChars="764" w:left="1964"/>
        <w:rPr>
          <w:sz w:val="20"/>
          <w:szCs w:val="20"/>
        </w:rPr>
      </w:pPr>
      <w:r w:rsidRPr="00A312DF">
        <w:rPr>
          <w:rFonts w:hint="eastAsia"/>
          <w:sz w:val="20"/>
          <w:szCs w:val="20"/>
        </w:rPr>
        <w:t>修了要件単位数として、</w:t>
      </w:r>
      <w:r w:rsidRPr="00A312DF">
        <w:rPr>
          <w:sz w:val="20"/>
          <w:szCs w:val="20"/>
        </w:rPr>
        <w:t>10単位以上</w:t>
      </w:r>
      <w:r w:rsidRPr="00A312DF">
        <w:rPr>
          <w:rFonts w:hint="eastAsia"/>
          <w:sz w:val="20"/>
          <w:szCs w:val="20"/>
        </w:rPr>
        <w:t>で設定されており、修得すべき法律実務基礎科目の単位数の比率に関しては、修了要件総単位数のうち、少なくとも</w:t>
      </w:r>
      <w:r w:rsidRPr="00A312DF">
        <w:rPr>
          <w:sz w:val="20"/>
          <w:szCs w:val="20"/>
        </w:rPr>
        <w:t>10％程度開設されていること。</w:t>
      </w:r>
    </w:p>
    <w:p w14:paraId="51297FB4" w14:textId="7551000F" w:rsidR="00A312DF" w:rsidRPr="00A312DF" w:rsidRDefault="00035B83" w:rsidP="00A312DF">
      <w:pPr>
        <w:pStyle w:val="af3"/>
        <w:numPr>
          <w:ilvl w:val="0"/>
          <w:numId w:val="28"/>
        </w:numPr>
        <w:ind w:leftChars="764" w:left="1964"/>
        <w:rPr>
          <w:sz w:val="20"/>
          <w:szCs w:val="20"/>
        </w:rPr>
      </w:pPr>
      <w:r w:rsidRPr="00A312DF">
        <w:rPr>
          <w:rFonts w:hint="eastAsia"/>
          <w:sz w:val="20"/>
          <w:szCs w:val="20"/>
        </w:rPr>
        <w:t>法曹倫理に関する科目並びに民事訴訟実務及び刑事訴訟実務に関する科目を必修として開設していること。</w:t>
      </w:r>
    </w:p>
    <w:p w14:paraId="7B650229" w14:textId="49614362" w:rsidR="00035B83" w:rsidRPr="00A312DF" w:rsidRDefault="00035B83" w:rsidP="00A312DF">
      <w:pPr>
        <w:pStyle w:val="af3"/>
        <w:numPr>
          <w:ilvl w:val="0"/>
          <w:numId w:val="28"/>
        </w:numPr>
        <w:ind w:leftChars="764" w:left="1964"/>
        <w:rPr>
          <w:sz w:val="20"/>
          <w:szCs w:val="20"/>
        </w:rPr>
      </w:pPr>
      <w:r w:rsidRPr="00A312DF">
        <w:rPr>
          <w:rFonts w:hint="eastAsia"/>
          <w:sz w:val="20"/>
          <w:szCs w:val="20"/>
        </w:rPr>
        <w:t>法曹に求められる実務的な技能を修得させ、法曹としての責任感を涵養するための実習を主たる内容とする科目（模擬裁判、ローヤリング、リーガル・クリニック、エクスターンシップ等）を開設していること。</w:t>
      </w:r>
    </w:p>
    <w:p w14:paraId="0321E914" w14:textId="3362E6A9" w:rsidR="00586485" w:rsidRPr="00586485" w:rsidRDefault="00586485" w:rsidP="00701306">
      <w:pPr>
        <w:ind w:firstLineChars="600" w:firstLine="1200"/>
        <w:rPr>
          <w:sz w:val="20"/>
          <w:szCs w:val="20"/>
        </w:rPr>
      </w:pPr>
      <w:r w:rsidRPr="00586485">
        <w:rPr>
          <w:rFonts w:hint="eastAsia"/>
          <w:sz w:val="20"/>
          <w:szCs w:val="20"/>
        </w:rPr>
        <w:t>３</w:t>
      </w:r>
      <w:r w:rsidR="00AC2C19">
        <w:rPr>
          <w:rFonts w:hint="eastAsia"/>
          <w:sz w:val="20"/>
          <w:szCs w:val="20"/>
        </w:rPr>
        <w:t xml:space="preserve">　</w:t>
      </w:r>
      <w:r w:rsidRPr="00586485">
        <w:rPr>
          <w:rFonts w:hint="eastAsia"/>
          <w:sz w:val="20"/>
          <w:szCs w:val="20"/>
        </w:rPr>
        <w:t>基礎法学・隣接科目：</w:t>
      </w:r>
    </w:p>
    <w:p w14:paraId="75A02DE0" w14:textId="7437B5FC" w:rsidR="00586485" w:rsidRPr="00A312DF" w:rsidRDefault="00845461" w:rsidP="00A312DF">
      <w:pPr>
        <w:pStyle w:val="af3"/>
        <w:numPr>
          <w:ilvl w:val="0"/>
          <w:numId w:val="29"/>
        </w:numPr>
        <w:ind w:leftChars="0"/>
        <w:rPr>
          <w:sz w:val="20"/>
          <w:szCs w:val="20"/>
        </w:rPr>
      </w:pPr>
      <w:r w:rsidRPr="00A312DF">
        <w:rPr>
          <w:rFonts w:hint="eastAsia"/>
          <w:sz w:val="20"/>
          <w:szCs w:val="20"/>
        </w:rPr>
        <w:t>修了要件単位数として、基礎法学・隣接科目は４単位以上</w:t>
      </w:r>
      <w:r w:rsidRPr="00A312DF">
        <w:rPr>
          <w:sz w:val="20"/>
          <w:szCs w:val="20"/>
        </w:rPr>
        <w:t>で設定していること</w:t>
      </w:r>
      <w:r w:rsidRPr="00A312DF">
        <w:rPr>
          <w:rFonts w:hint="eastAsia"/>
          <w:sz w:val="20"/>
          <w:szCs w:val="20"/>
        </w:rPr>
        <w:t>。</w:t>
      </w:r>
    </w:p>
    <w:p w14:paraId="61F468A1" w14:textId="647F0623" w:rsidR="00AE567A" w:rsidRDefault="0096025A" w:rsidP="002B3275">
      <w:pPr>
        <w:ind w:firstLineChars="600" w:firstLine="1200"/>
        <w:rPr>
          <w:sz w:val="20"/>
          <w:szCs w:val="20"/>
        </w:rPr>
      </w:pPr>
      <w:r>
        <w:rPr>
          <w:rFonts w:hint="eastAsia"/>
          <w:sz w:val="20"/>
          <w:szCs w:val="20"/>
        </w:rPr>
        <w:t xml:space="preserve">４　</w:t>
      </w:r>
      <w:r w:rsidRPr="0096025A">
        <w:rPr>
          <w:rFonts w:hint="eastAsia"/>
          <w:sz w:val="20"/>
          <w:szCs w:val="20"/>
        </w:rPr>
        <w:t>展開・先端科目</w:t>
      </w:r>
      <w:r w:rsidR="00AE567A">
        <w:rPr>
          <w:rFonts w:hint="eastAsia"/>
          <w:sz w:val="20"/>
          <w:szCs w:val="20"/>
        </w:rPr>
        <w:t>：</w:t>
      </w:r>
    </w:p>
    <w:p w14:paraId="25833047" w14:textId="43AE6B01" w:rsidR="00A312DF" w:rsidRPr="00A312DF" w:rsidRDefault="00AE567A" w:rsidP="00A312DF">
      <w:pPr>
        <w:pStyle w:val="af3"/>
        <w:numPr>
          <w:ilvl w:val="0"/>
          <w:numId w:val="30"/>
        </w:numPr>
        <w:ind w:leftChars="0"/>
        <w:rPr>
          <w:sz w:val="20"/>
          <w:szCs w:val="20"/>
        </w:rPr>
      </w:pPr>
      <w:r w:rsidRPr="00A312DF">
        <w:rPr>
          <w:rFonts w:hint="eastAsia"/>
          <w:sz w:val="20"/>
          <w:szCs w:val="20"/>
        </w:rPr>
        <w:t>展開・先端科目は12単位以上（選択科目に係る４単位以上を含む。）で設定していること。</w:t>
      </w:r>
    </w:p>
    <w:p w14:paraId="28571827" w14:textId="4AC8FE0C" w:rsidR="00A312DF" w:rsidRPr="00A312DF" w:rsidRDefault="0096025A" w:rsidP="00A312DF">
      <w:pPr>
        <w:pStyle w:val="af3"/>
        <w:numPr>
          <w:ilvl w:val="0"/>
          <w:numId w:val="30"/>
        </w:numPr>
        <w:ind w:leftChars="0"/>
        <w:rPr>
          <w:sz w:val="20"/>
          <w:szCs w:val="20"/>
        </w:rPr>
      </w:pPr>
      <w:r w:rsidRPr="00A312DF">
        <w:rPr>
          <w:rFonts w:hint="eastAsia"/>
          <w:sz w:val="20"/>
          <w:szCs w:val="20"/>
        </w:rPr>
        <w:lastRenderedPageBreak/>
        <w:t>倒産法、租税法、経済法、知的財産法、労働法、環境法、国際関係法（公法系）、国際関係法（私法系）を開設するよう努めていること（「専門院」第</w:t>
      </w:r>
      <w:r w:rsidRPr="00A312DF">
        <w:rPr>
          <w:sz w:val="20"/>
          <w:szCs w:val="20"/>
        </w:rPr>
        <w:t>20条の３第６項）</w:t>
      </w:r>
      <w:r w:rsidR="00BE13D3" w:rsidRPr="00A312DF">
        <w:rPr>
          <w:rFonts w:hint="eastAsia"/>
          <w:sz w:val="20"/>
          <w:szCs w:val="20"/>
        </w:rPr>
        <w:t>。</w:t>
      </w:r>
    </w:p>
    <w:p w14:paraId="5DFB835D" w14:textId="1BC6FD82" w:rsidR="00AE567A" w:rsidRPr="00A312DF" w:rsidRDefault="00AE567A" w:rsidP="00A312DF">
      <w:pPr>
        <w:pStyle w:val="af3"/>
        <w:numPr>
          <w:ilvl w:val="0"/>
          <w:numId w:val="30"/>
        </w:numPr>
        <w:ind w:leftChars="0"/>
        <w:rPr>
          <w:sz w:val="20"/>
          <w:szCs w:val="20"/>
        </w:rPr>
      </w:pPr>
      <w:r w:rsidRPr="00A312DF">
        <w:rPr>
          <w:rFonts w:hint="eastAsia"/>
          <w:sz w:val="20"/>
          <w:szCs w:val="20"/>
        </w:rPr>
        <w:t>入学時に十分な実務経験を有すると認められた者が、当該実務経験に相当する展開・先端科目に代わり、法律基本科目を履修する場合、４単位を上限として、修得すべき展開・先端科目の単位数に算入できるものとすること。</w:t>
      </w:r>
    </w:p>
    <w:p w14:paraId="7E7B0299" w14:textId="634AF72D" w:rsidR="00035B83" w:rsidRPr="00A6554B" w:rsidRDefault="00035B83" w:rsidP="002B3275">
      <w:pPr>
        <w:ind w:firstLineChars="600" w:firstLine="1200"/>
        <w:rPr>
          <w:sz w:val="20"/>
          <w:szCs w:val="20"/>
        </w:rPr>
      </w:pPr>
      <w:r w:rsidRPr="00A6554B">
        <w:rPr>
          <w:rFonts w:hint="eastAsia"/>
          <w:sz w:val="20"/>
          <w:szCs w:val="20"/>
        </w:rPr>
        <w:t>５　法情報調査及び法文書作成を扱う科目又はその内容を含む科目を適切に開設していること。</w:t>
      </w:r>
    </w:p>
    <w:p w14:paraId="1ED9799A" w14:textId="77777777" w:rsidR="00035B83" w:rsidRDefault="00035B83"/>
    <w:p w14:paraId="7201F23D" w14:textId="3D5E3D81" w:rsidR="00986024" w:rsidRPr="00986024" w:rsidRDefault="00986024">
      <w:pPr>
        <w:rPr>
          <w:rFonts w:ascii="ＭＳ ゴシック" w:eastAsia="ＭＳ ゴシック" w:hAnsi="ＭＳ ゴシック"/>
          <w:b/>
          <w:bCs/>
        </w:rPr>
      </w:pPr>
      <w:r w:rsidRPr="00986024">
        <w:rPr>
          <w:rFonts w:ascii="ＭＳ ゴシック" w:eastAsia="ＭＳ ゴシック" w:hAnsi="ＭＳ ゴシック" w:hint="eastAsia"/>
          <w:b/>
          <w:bCs/>
        </w:rPr>
        <w:t>項目：教育の実施</w:t>
      </w:r>
    </w:p>
    <w:p w14:paraId="077D5DFA" w14:textId="3BF83453" w:rsidR="006B32CB" w:rsidRPr="005E17BE" w:rsidRDefault="006B32CB">
      <w:pPr>
        <w:rPr>
          <w:rFonts w:ascii="ＭＳ ゴシック" w:eastAsia="ＭＳ ゴシック" w:hAnsi="ＭＳ ゴシック"/>
        </w:rPr>
      </w:pPr>
      <w:r w:rsidRPr="00204F95">
        <w:rPr>
          <w:rFonts w:ascii="ＭＳ ゴシック" w:eastAsia="ＭＳ ゴシック" w:hAnsi="ＭＳ ゴシック" w:hint="eastAsia"/>
        </w:rPr>
        <w:t>表</w:t>
      </w:r>
      <w:r w:rsidR="003C48F8">
        <w:rPr>
          <w:rFonts w:ascii="ＭＳ ゴシック" w:eastAsia="ＭＳ ゴシック" w:hAnsi="ＭＳ ゴシック" w:hint="eastAsia"/>
        </w:rPr>
        <w:t>５</w:t>
      </w:r>
      <w:r w:rsidRPr="00204F95">
        <w:rPr>
          <w:rFonts w:ascii="ＭＳ ゴシック" w:eastAsia="ＭＳ ゴシック" w:hAnsi="ＭＳ ゴシック" w:hint="eastAsia"/>
        </w:rPr>
        <w:t>：単位の設定〔大学設置基準第21条～第23条〕</w:t>
      </w:r>
    </w:p>
    <w:tbl>
      <w:tblPr>
        <w:tblStyle w:val="a3"/>
        <w:tblW w:w="14737" w:type="dxa"/>
        <w:tblLayout w:type="fixed"/>
        <w:tblLook w:val="04A0" w:firstRow="1" w:lastRow="0" w:firstColumn="1" w:lastColumn="0" w:noHBand="0" w:noVBand="1"/>
      </w:tblPr>
      <w:tblGrid>
        <w:gridCol w:w="2013"/>
        <w:gridCol w:w="1869"/>
        <w:gridCol w:w="10855"/>
      </w:tblGrid>
      <w:tr w:rsidR="00BC18E5" w14:paraId="44594001" w14:textId="77777777" w:rsidTr="00C47896">
        <w:tc>
          <w:tcPr>
            <w:tcW w:w="2013" w:type="dxa"/>
            <w:shd w:val="clear" w:color="auto" w:fill="A8D08D" w:themeFill="accent6" w:themeFillTint="99"/>
          </w:tcPr>
          <w:p w14:paraId="6F8AED99" w14:textId="77777777" w:rsidR="00BC18E5" w:rsidRPr="00BC18E5" w:rsidRDefault="00BC18E5" w:rsidP="006B32CB">
            <w:pPr>
              <w:jc w:val="center"/>
              <w:rPr>
                <w:rFonts w:ascii="ＭＳ ゴシック" w:eastAsia="ＭＳ ゴシック" w:hAnsi="ＭＳ ゴシック"/>
              </w:rPr>
            </w:pPr>
            <w:bookmarkStart w:id="2" w:name="_Hlk43815564"/>
            <w:r w:rsidRPr="00BC18E5">
              <w:rPr>
                <w:rFonts w:ascii="ＭＳ ゴシック" w:eastAsia="ＭＳ ゴシック" w:hAnsi="ＭＳ ゴシック" w:hint="eastAsia"/>
              </w:rPr>
              <w:t>基礎要件</w:t>
            </w:r>
          </w:p>
        </w:tc>
        <w:tc>
          <w:tcPr>
            <w:tcW w:w="12724" w:type="dxa"/>
            <w:gridSpan w:val="2"/>
            <w:shd w:val="clear" w:color="auto" w:fill="A8D08D" w:themeFill="accent6" w:themeFillTint="99"/>
          </w:tcPr>
          <w:p w14:paraId="3FCA061C" w14:textId="77777777" w:rsidR="00BC18E5" w:rsidRPr="00BC18E5" w:rsidRDefault="00BC18E5" w:rsidP="00BC18E5">
            <w:pPr>
              <w:jc w:val="center"/>
              <w:rPr>
                <w:rFonts w:ascii="ＭＳ ゴシック" w:eastAsia="ＭＳ ゴシック" w:hAnsi="ＭＳ ゴシック"/>
              </w:rPr>
            </w:pPr>
            <w:r w:rsidRPr="00BC18E5">
              <w:rPr>
                <w:rFonts w:ascii="ＭＳ ゴシック" w:eastAsia="ＭＳ ゴシック" w:hAnsi="ＭＳ ゴシック" w:hint="eastAsia"/>
              </w:rPr>
              <w:t>大学記載欄</w:t>
            </w:r>
          </w:p>
        </w:tc>
      </w:tr>
      <w:bookmarkEnd w:id="2"/>
      <w:tr w:rsidR="00CE667B" w14:paraId="336044CE" w14:textId="77777777" w:rsidTr="00C47896">
        <w:tc>
          <w:tcPr>
            <w:tcW w:w="2013" w:type="dxa"/>
            <w:vMerge w:val="restart"/>
            <w:shd w:val="clear" w:color="auto" w:fill="BDD6EE" w:themeFill="accent5" w:themeFillTint="66"/>
            <w:vAlign w:val="center"/>
          </w:tcPr>
          <w:p w14:paraId="57029EA6" w14:textId="00A24261" w:rsidR="00CE667B" w:rsidRPr="00BC18E5" w:rsidRDefault="00CE667B" w:rsidP="006E33A3">
            <w:r w:rsidRPr="00BC18E5">
              <w:rPr>
                <w:rFonts w:hint="eastAsia"/>
              </w:rPr>
              <w:t>学生の学習時間等を考慮し、法令上の規定に則して、単位を設定していること</w:t>
            </w:r>
            <w:r>
              <w:rPr>
                <w:rFonts w:hint="eastAsia"/>
              </w:rPr>
              <w:t>。</w:t>
            </w:r>
          </w:p>
        </w:tc>
        <w:tc>
          <w:tcPr>
            <w:tcW w:w="1869" w:type="dxa"/>
            <w:tcBorders>
              <w:right w:val="single" w:sz="18" w:space="0" w:color="auto"/>
            </w:tcBorders>
            <w:shd w:val="clear" w:color="auto" w:fill="DEEAF6" w:themeFill="accent5" w:themeFillTint="33"/>
            <w:vAlign w:val="center"/>
          </w:tcPr>
          <w:p w14:paraId="1A8D2458" w14:textId="3BFC34A9" w:rsidR="00CE667B" w:rsidRDefault="00CE667B" w:rsidP="000D0D97">
            <w:pPr>
              <w:jc w:val="center"/>
            </w:pPr>
            <w:r>
              <w:rPr>
                <w:rFonts w:hint="eastAsia"/>
              </w:rPr>
              <w:t>１単位あたりの学習時間</w:t>
            </w:r>
          </w:p>
        </w:tc>
        <w:tc>
          <w:tcPr>
            <w:tcW w:w="10855" w:type="dxa"/>
            <w:tcBorders>
              <w:top w:val="single" w:sz="18" w:space="0" w:color="auto"/>
              <w:left w:val="single" w:sz="18" w:space="0" w:color="auto"/>
              <w:bottom w:val="single" w:sz="12" w:space="0" w:color="auto"/>
              <w:right w:val="single" w:sz="18" w:space="0" w:color="auto"/>
            </w:tcBorders>
          </w:tcPr>
          <w:p w14:paraId="5C2F96E0" w14:textId="77777777" w:rsidR="00CE667B" w:rsidRPr="00661BDB" w:rsidRDefault="00CE667B" w:rsidP="008B7EA6">
            <w:pPr>
              <w:jc w:val="left"/>
              <w:rPr>
                <w:rFonts w:ascii="ＭＳ ゴシック" w:eastAsia="ＭＳ ゴシック" w:hAnsi="ＭＳ ゴシック"/>
              </w:rPr>
            </w:pPr>
            <w:r w:rsidRPr="00661BDB">
              <w:rPr>
                <w:rFonts w:ascii="ＭＳ ゴシック" w:eastAsia="ＭＳ ゴシック" w:hAnsi="ＭＳ ゴシック" w:hint="eastAsia"/>
                <w:highlight w:val="yellow"/>
              </w:rPr>
              <w:t>○時間</w:t>
            </w:r>
          </w:p>
          <w:p w14:paraId="28BBFBCC" w14:textId="77777777" w:rsidR="00CE667B" w:rsidRPr="00FD07F9" w:rsidRDefault="00CE667B" w:rsidP="008B7EA6">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Pr="00FD07F9">
              <w:rPr>
                <w:rFonts w:ascii="ＭＳ ゴシック" w:eastAsia="ＭＳ ゴシック" w:hAnsi="ＭＳ ゴシック" w:hint="eastAsia"/>
                <w:highlight w:val="yellow"/>
              </w:rPr>
              <w:t>１単位あたりの学習時間を記載して下さい。</w:t>
            </w:r>
          </w:p>
          <w:p w14:paraId="4EB79494" w14:textId="77777777" w:rsidR="00CE667B" w:rsidRPr="00521539" w:rsidRDefault="00CE667B" w:rsidP="006E33A3">
            <w:pPr>
              <w:ind w:leftChars="258" w:left="542"/>
              <w:jc w:val="left"/>
              <w:rPr>
                <w:rFonts w:ascii="ＭＳ ゴシック" w:eastAsia="ＭＳ ゴシック" w:hAnsi="ＭＳ ゴシック"/>
                <w:highlight w:val="yellow"/>
              </w:rPr>
            </w:pPr>
          </w:p>
          <w:p w14:paraId="73CBD8F0" w14:textId="77777777" w:rsidR="00CE667B" w:rsidRPr="00227163" w:rsidRDefault="00CE667B" w:rsidP="008B7EA6">
            <w:pPr>
              <w:jc w:val="left"/>
              <w:rPr>
                <w:color w:val="auto"/>
              </w:rPr>
            </w:pPr>
            <w:r w:rsidRPr="00227163">
              <w:rPr>
                <w:rFonts w:hint="eastAsia"/>
                <w:color w:val="auto"/>
              </w:rPr>
              <w:t>＜根拠資料＞</w:t>
            </w:r>
          </w:p>
          <w:p w14:paraId="6E4E73F5" w14:textId="77777777" w:rsidR="00CE667B" w:rsidRPr="00661BDB" w:rsidRDefault="00CE667B" w:rsidP="008B7EA6">
            <w:pPr>
              <w:jc w:val="left"/>
              <w:rPr>
                <w:rFonts w:ascii="ＭＳ ゴシック" w:eastAsia="ＭＳ ゴシック" w:hAnsi="ＭＳ ゴシック"/>
                <w:color w:val="auto"/>
              </w:rPr>
            </w:pPr>
            <w:r w:rsidRPr="00661BDB">
              <w:rPr>
                <w:rFonts w:ascii="ＭＳ ゴシック" w:eastAsia="ＭＳ ゴシック" w:hAnsi="ＭＳ ゴシック" w:hint="eastAsia"/>
                <w:color w:val="auto"/>
                <w:highlight w:val="yellow"/>
              </w:rPr>
              <w:t>・○○○○（資料○-○）</w:t>
            </w:r>
          </w:p>
          <w:p w14:paraId="33B7F5DF" w14:textId="52C3791C" w:rsidR="00CE667B" w:rsidRPr="008B7EA6" w:rsidRDefault="00CE667B" w:rsidP="008B7EA6">
            <w:pPr>
              <w:jc w:val="left"/>
              <w:rPr>
                <w:rFonts w:ascii="ＭＳ ゴシック" w:eastAsia="ＭＳ ゴシック" w:hAnsi="ＭＳ ゴシック"/>
                <w:highlight w:val="yellow"/>
              </w:rPr>
            </w:pPr>
            <w:r w:rsidRPr="008B7EA6">
              <w:rPr>
                <w:rFonts w:ascii="ＭＳ ゴシック" w:eastAsia="ＭＳ ゴシック" w:hAnsi="ＭＳ ゴシック" w:hint="eastAsia"/>
                <w:color w:val="auto"/>
                <w:highlight w:val="yellow"/>
              </w:rPr>
              <w:t>※規程類で該当条項が具体的にある場合はそれも記載して下さい。</w:t>
            </w:r>
          </w:p>
        </w:tc>
      </w:tr>
      <w:tr w:rsidR="00CE667B" w14:paraId="760B64E5" w14:textId="77777777" w:rsidTr="00C47896">
        <w:tc>
          <w:tcPr>
            <w:tcW w:w="2013" w:type="dxa"/>
            <w:vMerge/>
            <w:shd w:val="clear" w:color="auto" w:fill="BDD6EE" w:themeFill="accent5" w:themeFillTint="66"/>
            <w:vAlign w:val="center"/>
          </w:tcPr>
          <w:p w14:paraId="115EAA14" w14:textId="77777777" w:rsidR="00CE667B" w:rsidRPr="00BC18E5" w:rsidRDefault="00CE667B" w:rsidP="006E33A3">
            <w:pPr>
              <w:ind w:leftChars="258" w:left="542"/>
            </w:pPr>
          </w:p>
        </w:tc>
        <w:tc>
          <w:tcPr>
            <w:tcW w:w="1869" w:type="dxa"/>
            <w:tcBorders>
              <w:right w:val="single" w:sz="18" w:space="0" w:color="auto"/>
            </w:tcBorders>
            <w:shd w:val="clear" w:color="auto" w:fill="DEEAF6" w:themeFill="accent5" w:themeFillTint="33"/>
            <w:vAlign w:val="center"/>
          </w:tcPr>
          <w:p w14:paraId="77AF7F3A" w14:textId="557D0F6F" w:rsidR="00CE667B" w:rsidRDefault="00CE667B" w:rsidP="000D0D97">
            <w:pPr>
              <w:jc w:val="center"/>
            </w:pPr>
            <w:r>
              <w:rPr>
                <w:rFonts w:hint="eastAsia"/>
              </w:rPr>
              <w:t>１単位あたりの授業時間</w:t>
            </w:r>
          </w:p>
        </w:tc>
        <w:tc>
          <w:tcPr>
            <w:tcW w:w="10855" w:type="dxa"/>
            <w:tcBorders>
              <w:top w:val="single" w:sz="18" w:space="0" w:color="auto"/>
              <w:left w:val="single" w:sz="18" w:space="0" w:color="auto"/>
              <w:bottom w:val="single" w:sz="12" w:space="0" w:color="auto"/>
              <w:right w:val="single" w:sz="18" w:space="0" w:color="auto"/>
            </w:tcBorders>
          </w:tcPr>
          <w:p w14:paraId="0D5984CC" w14:textId="77777777" w:rsidR="00CE667B" w:rsidRPr="00661BDB" w:rsidRDefault="00CE667B" w:rsidP="008B7EA6">
            <w:pPr>
              <w:jc w:val="left"/>
              <w:rPr>
                <w:rFonts w:ascii="ＭＳ ゴシック" w:eastAsia="ＭＳ ゴシック" w:hAnsi="ＭＳ ゴシック"/>
                <w:highlight w:val="yellow"/>
              </w:rPr>
            </w:pPr>
            <w:r w:rsidRPr="00661BDB">
              <w:rPr>
                <w:rFonts w:ascii="ＭＳ ゴシック" w:eastAsia="ＭＳ ゴシック" w:hAnsi="ＭＳ ゴシック" w:hint="eastAsia"/>
                <w:highlight w:val="yellow"/>
              </w:rPr>
              <w:t>○時間</w:t>
            </w:r>
          </w:p>
          <w:p w14:paraId="3E4836BD" w14:textId="77777777" w:rsidR="00CE667B" w:rsidRPr="00FD07F9" w:rsidRDefault="00CE667B" w:rsidP="008B7EA6">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※１単位当たりの学習時間に含まれる１単位当たりの</w:t>
            </w:r>
            <w:r w:rsidRPr="00FD07F9">
              <w:rPr>
                <w:rFonts w:ascii="ＭＳ ゴシック" w:eastAsia="ＭＳ ゴシック" w:hAnsi="ＭＳ ゴシック" w:hint="eastAsia"/>
                <w:highlight w:val="yellow"/>
              </w:rPr>
              <w:t>授業時間を記載して下さい。</w:t>
            </w:r>
          </w:p>
          <w:p w14:paraId="7368C613" w14:textId="77777777" w:rsidR="00CE667B" w:rsidRDefault="00CE667B" w:rsidP="006E33A3">
            <w:pPr>
              <w:ind w:leftChars="258" w:left="542"/>
              <w:jc w:val="left"/>
              <w:rPr>
                <w:rFonts w:ascii="ＭＳ ゴシック" w:eastAsia="ＭＳ ゴシック" w:hAnsi="ＭＳ ゴシック"/>
                <w:highlight w:val="yellow"/>
              </w:rPr>
            </w:pPr>
          </w:p>
          <w:p w14:paraId="1583C9CE" w14:textId="77777777" w:rsidR="00CE667B" w:rsidRPr="00227163" w:rsidRDefault="00CE667B" w:rsidP="008B7EA6">
            <w:pPr>
              <w:jc w:val="left"/>
              <w:rPr>
                <w:color w:val="auto"/>
              </w:rPr>
            </w:pPr>
            <w:r w:rsidRPr="00227163">
              <w:rPr>
                <w:rFonts w:hint="eastAsia"/>
                <w:color w:val="auto"/>
              </w:rPr>
              <w:t>＜根拠資料＞</w:t>
            </w:r>
          </w:p>
          <w:p w14:paraId="7BE1A3E5" w14:textId="77777777" w:rsidR="00CE667B" w:rsidRPr="00661BDB" w:rsidRDefault="00CE667B" w:rsidP="008B7EA6">
            <w:pPr>
              <w:jc w:val="left"/>
              <w:rPr>
                <w:rFonts w:ascii="ＭＳ ゴシック" w:eastAsia="ＭＳ ゴシック" w:hAnsi="ＭＳ ゴシック"/>
                <w:color w:val="auto"/>
              </w:rPr>
            </w:pPr>
            <w:r w:rsidRPr="00661BDB">
              <w:rPr>
                <w:rFonts w:ascii="ＭＳ ゴシック" w:eastAsia="ＭＳ ゴシック" w:hAnsi="ＭＳ ゴシック" w:hint="eastAsia"/>
                <w:color w:val="auto"/>
                <w:highlight w:val="yellow"/>
              </w:rPr>
              <w:t>・○○○○（資料○-○）</w:t>
            </w:r>
          </w:p>
          <w:p w14:paraId="22B0DC97" w14:textId="1A599403" w:rsidR="00CE667B" w:rsidRPr="008B7EA6" w:rsidRDefault="00CE667B" w:rsidP="008B7EA6">
            <w:pPr>
              <w:jc w:val="left"/>
              <w:rPr>
                <w:rFonts w:ascii="ＭＳ ゴシック" w:eastAsia="ＭＳ ゴシック" w:hAnsi="ＭＳ ゴシック"/>
                <w:highlight w:val="yellow"/>
              </w:rPr>
            </w:pPr>
            <w:r w:rsidRPr="008B7EA6">
              <w:rPr>
                <w:rFonts w:ascii="ＭＳ ゴシック" w:eastAsia="ＭＳ ゴシック" w:hAnsi="ＭＳ ゴシック" w:hint="eastAsia"/>
                <w:color w:val="auto"/>
                <w:highlight w:val="yellow"/>
              </w:rPr>
              <w:t>※規程類で該当条項が具体的にある場合はそれも記載して下さい。</w:t>
            </w:r>
          </w:p>
        </w:tc>
      </w:tr>
      <w:tr w:rsidR="00CE667B" w14:paraId="6FA72DAA" w14:textId="77777777" w:rsidTr="00F5458C">
        <w:tc>
          <w:tcPr>
            <w:tcW w:w="2013" w:type="dxa"/>
            <w:vMerge/>
            <w:shd w:val="clear" w:color="auto" w:fill="BDD6EE" w:themeFill="accent5" w:themeFillTint="66"/>
            <w:vAlign w:val="center"/>
          </w:tcPr>
          <w:p w14:paraId="2EF94C6B" w14:textId="39C5FF93" w:rsidR="00CE667B" w:rsidRDefault="00CE667B" w:rsidP="0047523E"/>
        </w:tc>
        <w:tc>
          <w:tcPr>
            <w:tcW w:w="1869" w:type="dxa"/>
            <w:tcBorders>
              <w:top w:val="single" w:sz="4" w:space="0" w:color="auto"/>
              <w:left w:val="single" w:sz="4" w:space="0" w:color="auto"/>
              <w:bottom w:val="single" w:sz="4" w:space="0" w:color="auto"/>
              <w:right w:val="single" w:sz="12" w:space="0" w:color="auto"/>
            </w:tcBorders>
            <w:shd w:val="clear" w:color="auto" w:fill="DEEAF6" w:themeFill="accent5" w:themeFillTint="33"/>
            <w:tcMar>
              <w:left w:w="85" w:type="dxa"/>
              <w:right w:w="85" w:type="dxa"/>
            </w:tcMar>
            <w:vAlign w:val="center"/>
          </w:tcPr>
          <w:p w14:paraId="2CF5677C" w14:textId="03CA53D5" w:rsidR="00CE667B" w:rsidRDefault="00CE667B" w:rsidP="0047523E">
            <w:pPr>
              <w:jc w:val="center"/>
            </w:pPr>
            <w:r>
              <w:rPr>
                <w:rFonts w:hint="eastAsia"/>
              </w:rPr>
              <w:t>授業の実施期間・１回あたりの授業時間</w:t>
            </w:r>
          </w:p>
        </w:tc>
        <w:tc>
          <w:tcPr>
            <w:tcW w:w="10855" w:type="dxa"/>
            <w:tcBorders>
              <w:top w:val="single" w:sz="12" w:space="0" w:color="auto"/>
              <w:left w:val="single" w:sz="12" w:space="0" w:color="auto"/>
              <w:bottom w:val="single" w:sz="12" w:space="0" w:color="auto"/>
              <w:right w:val="single" w:sz="12" w:space="0" w:color="auto"/>
            </w:tcBorders>
          </w:tcPr>
          <w:p w14:paraId="78931EE6" w14:textId="77777777" w:rsidR="00CE667B" w:rsidRDefault="00CE667B" w:rsidP="0047523E">
            <w:pPr>
              <w:ind w:left="210" w:hangingChars="100" w:hanging="210"/>
              <w:jc w:val="left"/>
              <w:rPr>
                <w:highlight w:val="yellow"/>
              </w:rPr>
            </w:pPr>
            <w:r>
              <w:rPr>
                <w:rFonts w:hint="eastAsia"/>
                <w:highlight w:val="yellow"/>
              </w:rPr>
              <w:t>＜授業の実施期間＞</w:t>
            </w:r>
          </w:p>
          <w:p w14:paraId="3F156134" w14:textId="14524F11" w:rsidR="00CE667B" w:rsidRDefault="00CE667B" w:rsidP="0047523E">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※８週、10週、15週その他の大学が定める適切な期間のいずれかを採用しているか記載して下さい（何学期制かも併記して下さい）。</w:t>
            </w:r>
          </w:p>
          <w:p w14:paraId="323EE747" w14:textId="77777777" w:rsidR="00CE667B" w:rsidRDefault="00CE667B" w:rsidP="0047523E">
            <w:pPr>
              <w:jc w:val="left"/>
              <w:rPr>
                <w:rFonts w:ascii="ＭＳ ゴシック" w:eastAsia="ＭＳ ゴシック" w:hAnsi="ＭＳ ゴシック"/>
                <w:highlight w:val="yellow"/>
              </w:rPr>
            </w:pPr>
          </w:p>
          <w:p w14:paraId="323B4B09" w14:textId="77777777" w:rsidR="00CE667B" w:rsidRDefault="00CE667B" w:rsidP="0047523E">
            <w:pPr>
              <w:jc w:val="left"/>
              <w:rPr>
                <w:highlight w:val="yellow"/>
              </w:rPr>
            </w:pPr>
            <w:r>
              <w:rPr>
                <w:rFonts w:hint="eastAsia"/>
                <w:highlight w:val="yellow"/>
              </w:rPr>
              <w:t>＜１回あたりの授業時間＞</w:t>
            </w:r>
          </w:p>
          <w:p w14:paraId="27BA739C" w14:textId="77777777" w:rsidR="00CE667B" w:rsidRPr="00661BDB" w:rsidRDefault="00CE667B" w:rsidP="0047523E">
            <w:pPr>
              <w:jc w:val="left"/>
              <w:rPr>
                <w:rFonts w:ascii="ＭＳ ゴシック" w:eastAsia="ＭＳ ゴシック" w:hAnsi="ＭＳ ゴシック"/>
                <w:highlight w:val="yellow"/>
              </w:rPr>
            </w:pPr>
            <w:r w:rsidRPr="00661BDB">
              <w:rPr>
                <w:rFonts w:ascii="ＭＳ ゴシック" w:eastAsia="ＭＳ ゴシック" w:hAnsi="ＭＳ ゴシック" w:hint="eastAsia"/>
                <w:highlight w:val="yellow"/>
              </w:rPr>
              <w:t>○分</w:t>
            </w:r>
          </w:p>
          <w:p w14:paraId="36F1EB42" w14:textId="77777777" w:rsidR="00CE667B" w:rsidRDefault="00CE667B" w:rsidP="0047523E">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※１回あたりの授業時間を記載して下さい。</w:t>
            </w:r>
          </w:p>
          <w:p w14:paraId="79DB16AB" w14:textId="77777777" w:rsidR="00CE667B" w:rsidRDefault="00CE667B" w:rsidP="0047523E">
            <w:pPr>
              <w:jc w:val="left"/>
              <w:rPr>
                <w:rFonts w:ascii="ＭＳ ゴシック" w:eastAsia="ＭＳ ゴシック" w:hAnsi="ＭＳ ゴシック"/>
                <w:highlight w:val="yellow"/>
              </w:rPr>
            </w:pPr>
          </w:p>
          <w:p w14:paraId="65019A33" w14:textId="77777777" w:rsidR="00CE667B" w:rsidRDefault="00CE667B" w:rsidP="0047523E">
            <w:pPr>
              <w:jc w:val="left"/>
              <w:rPr>
                <w:color w:val="auto"/>
              </w:rPr>
            </w:pPr>
            <w:r>
              <w:rPr>
                <w:rFonts w:hint="eastAsia"/>
                <w:color w:val="auto"/>
              </w:rPr>
              <w:t>＜根拠資料＞</w:t>
            </w:r>
          </w:p>
          <w:p w14:paraId="09858EF1" w14:textId="77777777" w:rsidR="00CE667B" w:rsidRPr="00661BDB" w:rsidRDefault="00CE667B" w:rsidP="0047523E">
            <w:pPr>
              <w:jc w:val="left"/>
              <w:rPr>
                <w:rFonts w:ascii="ＭＳ ゴシック" w:eastAsia="ＭＳ ゴシック" w:hAnsi="ＭＳ ゴシック"/>
                <w:color w:val="auto"/>
              </w:rPr>
            </w:pPr>
            <w:r w:rsidRPr="00661BDB">
              <w:rPr>
                <w:rFonts w:ascii="ＭＳ ゴシック" w:eastAsia="ＭＳ ゴシック" w:hAnsi="ＭＳ ゴシック" w:hint="eastAsia"/>
                <w:color w:val="auto"/>
                <w:highlight w:val="yellow"/>
              </w:rPr>
              <w:t>・○○○○（資料○-○）</w:t>
            </w:r>
          </w:p>
          <w:p w14:paraId="5D8FC5E1" w14:textId="34B00037" w:rsidR="00CE667B" w:rsidRPr="0047523E" w:rsidRDefault="00CE667B" w:rsidP="0047523E">
            <w:pPr>
              <w:jc w:val="left"/>
              <w:rPr>
                <w:rFonts w:ascii="ＭＳ ゴシック" w:eastAsia="ＭＳ ゴシック" w:hAnsi="ＭＳ ゴシック"/>
                <w:highlight w:val="yellow"/>
              </w:rPr>
            </w:pPr>
            <w:r w:rsidRPr="0047523E">
              <w:rPr>
                <w:rFonts w:ascii="ＭＳ ゴシック" w:eastAsia="ＭＳ ゴシック" w:hAnsi="ＭＳ ゴシック" w:hint="eastAsia"/>
                <w:color w:val="auto"/>
                <w:highlight w:val="yellow"/>
              </w:rPr>
              <w:t>※規程類で該当条項が具体的にある場合はそれも記載して下さい。</w:t>
            </w:r>
          </w:p>
        </w:tc>
      </w:tr>
      <w:tr w:rsidR="00CE667B" w14:paraId="77A5A146" w14:textId="77777777" w:rsidTr="00C47896">
        <w:tc>
          <w:tcPr>
            <w:tcW w:w="2013" w:type="dxa"/>
            <w:vMerge/>
            <w:shd w:val="clear" w:color="auto" w:fill="BDD6EE" w:themeFill="accent5" w:themeFillTint="66"/>
          </w:tcPr>
          <w:p w14:paraId="5D11609E" w14:textId="77777777" w:rsidR="00CE667B" w:rsidRDefault="00CE667B" w:rsidP="006E33A3"/>
        </w:tc>
        <w:tc>
          <w:tcPr>
            <w:tcW w:w="1869" w:type="dxa"/>
            <w:tcBorders>
              <w:right w:val="single" w:sz="18" w:space="0" w:color="auto"/>
            </w:tcBorders>
            <w:shd w:val="clear" w:color="auto" w:fill="DEEAF6" w:themeFill="accent5" w:themeFillTint="33"/>
            <w:vAlign w:val="center"/>
          </w:tcPr>
          <w:p w14:paraId="7EB47E3D" w14:textId="77777777" w:rsidR="00CE667B" w:rsidRPr="005D26EE" w:rsidRDefault="00CE667B" w:rsidP="006E33A3">
            <w:pPr>
              <w:jc w:val="center"/>
            </w:pPr>
            <w:r>
              <w:rPr>
                <w:rFonts w:hint="eastAsia"/>
              </w:rPr>
              <w:t>試験の実施期間</w:t>
            </w:r>
          </w:p>
        </w:tc>
        <w:tc>
          <w:tcPr>
            <w:tcW w:w="10855" w:type="dxa"/>
            <w:tcBorders>
              <w:top w:val="single" w:sz="12" w:space="0" w:color="auto"/>
              <w:left w:val="single" w:sz="18" w:space="0" w:color="auto"/>
              <w:bottom w:val="single" w:sz="12" w:space="0" w:color="auto"/>
              <w:right w:val="single" w:sz="18" w:space="0" w:color="auto"/>
            </w:tcBorders>
          </w:tcPr>
          <w:p w14:paraId="3CE2885C" w14:textId="77777777" w:rsidR="00CE667B" w:rsidRDefault="00CE667B" w:rsidP="0047523E">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※試験の実施期間をどのように設定しているか記載して下さい。</w:t>
            </w:r>
          </w:p>
          <w:p w14:paraId="59960BA2" w14:textId="77777777" w:rsidR="00CE667B" w:rsidRDefault="00CE667B" w:rsidP="0047523E">
            <w:pPr>
              <w:jc w:val="left"/>
              <w:rPr>
                <w:rFonts w:ascii="ＭＳ ゴシック" w:eastAsia="ＭＳ ゴシック" w:hAnsi="ＭＳ ゴシック"/>
                <w:highlight w:val="yellow"/>
              </w:rPr>
            </w:pPr>
          </w:p>
          <w:p w14:paraId="6C493A5D" w14:textId="77777777" w:rsidR="00CE667B" w:rsidRDefault="00CE667B" w:rsidP="0047523E">
            <w:pPr>
              <w:jc w:val="left"/>
              <w:rPr>
                <w:color w:val="auto"/>
              </w:rPr>
            </w:pPr>
            <w:r>
              <w:rPr>
                <w:rFonts w:hint="eastAsia"/>
                <w:color w:val="auto"/>
              </w:rPr>
              <w:t>＜根拠資料＞</w:t>
            </w:r>
          </w:p>
          <w:p w14:paraId="5050ECEF" w14:textId="77777777" w:rsidR="00CE667B" w:rsidRDefault="00CE667B" w:rsidP="0047523E">
            <w:pPr>
              <w:jc w:val="left"/>
              <w:rPr>
                <w:color w:val="auto"/>
              </w:rPr>
            </w:pPr>
            <w:r w:rsidRPr="00661BDB">
              <w:rPr>
                <w:rFonts w:hint="eastAsia"/>
                <w:color w:val="auto"/>
                <w:highlight w:val="yellow"/>
              </w:rPr>
              <w:t>・○○○○（資料○-○）</w:t>
            </w:r>
          </w:p>
          <w:p w14:paraId="6D5BD920" w14:textId="7BC9258F" w:rsidR="00CE667B" w:rsidRPr="0047523E" w:rsidRDefault="00CE667B" w:rsidP="0047523E">
            <w:pPr>
              <w:jc w:val="left"/>
              <w:rPr>
                <w:rFonts w:ascii="ＭＳ ゴシック" w:eastAsia="ＭＳ ゴシック" w:hAnsi="ＭＳ ゴシック"/>
                <w:highlight w:val="yellow"/>
              </w:rPr>
            </w:pPr>
            <w:r w:rsidRPr="0047523E">
              <w:rPr>
                <w:rFonts w:ascii="ＭＳ ゴシック" w:eastAsia="ＭＳ ゴシック" w:hAnsi="ＭＳ ゴシック" w:hint="eastAsia"/>
                <w:color w:val="auto"/>
                <w:kern w:val="0"/>
                <w:highlight w:val="yellow"/>
              </w:rPr>
              <w:t>※規程類で該当条項が具体的にある場合はそれも記載して下さい。</w:t>
            </w:r>
          </w:p>
        </w:tc>
      </w:tr>
      <w:tr w:rsidR="00CE667B" w14:paraId="7019AE15" w14:textId="77777777" w:rsidTr="00C47896">
        <w:tc>
          <w:tcPr>
            <w:tcW w:w="2013" w:type="dxa"/>
            <w:vMerge/>
            <w:shd w:val="clear" w:color="auto" w:fill="BDD6EE" w:themeFill="accent5" w:themeFillTint="66"/>
          </w:tcPr>
          <w:p w14:paraId="2828F5FD" w14:textId="77777777" w:rsidR="00CE667B" w:rsidRDefault="00CE667B" w:rsidP="006E33A3"/>
        </w:tc>
        <w:tc>
          <w:tcPr>
            <w:tcW w:w="1869" w:type="dxa"/>
            <w:tcBorders>
              <w:right w:val="single" w:sz="18" w:space="0" w:color="auto"/>
            </w:tcBorders>
            <w:shd w:val="clear" w:color="auto" w:fill="DEEAF6" w:themeFill="accent5" w:themeFillTint="33"/>
            <w:vAlign w:val="center"/>
          </w:tcPr>
          <w:p w14:paraId="4671B29E" w14:textId="77777777" w:rsidR="00CE667B" w:rsidRDefault="00CE667B" w:rsidP="006E33A3">
            <w:pPr>
              <w:jc w:val="center"/>
            </w:pPr>
            <w:r>
              <w:rPr>
                <w:rFonts w:hint="eastAsia"/>
              </w:rPr>
              <w:t>集中講義等</w:t>
            </w:r>
          </w:p>
        </w:tc>
        <w:tc>
          <w:tcPr>
            <w:tcW w:w="10855" w:type="dxa"/>
            <w:tcBorders>
              <w:top w:val="single" w:sz="12" w:space="0" w:color="auto"/>
              <w:left w:val="single" w:sz="18" w:space="0" w:color="auto"/>
              <w:bottom w:val="single" w:sz="12" w:space="0" w:color="auto"/>
              <w:right w:val="single" w:sz="18" w:space="0" w:color="auto"/>
            </w:tcBorders>
          </w:tcPr>
          <w:p w14:paraId="12DE2AB9" w14:textId="70FD583F" w:rsidR="00CE667B" w:rsidRPr="004A7DA1" w:rsidRDefault="00CE667B" w:rsidP="006E33A3">
            <w:pPr>
              <w:pStyle w:val="af3"/>
              <w:numPr>
                <w:ilvl w:val="0"/>
                <w:numId w:val="4"/>
              </w:numPr>
              <w:ind w:leftChars="0"/>
              <w:jc w:val="left"/>
              <w:rPr>
                <w:rFonts w:ascii="ＭＳ ゴシック" w:eastAsia="ＭＳ ゴシック" w:hAnsi="ＭＳ ゴシック"/>
                <w:highlight w:val="yellow"/>
              </w:rPr>
            </w:pPr>
            <w:r w:rsidRPr="004A7DA1">
              <w:rPr>
                <w:rFonts w:ascii="ＭＳ ゴシック" w:eastAsia="ＭＳ ゴシック" w:hAnsi="ＭＳ ゴシック" w:hint="eastAsia"/>
                <w:highlight w:val="yellow"/>
              </w:rPr>
              <w:t>上記の期間以外において集中講義等を行っている場合には、その実施</w:t>
            </w:r>
            <w:r>
              <w:rPr>
                <w:rFonts w:ascii="ＭＳ ゴシック" w:eastAsia="ＭＳ ゴシック" w:hAnsi="ＭＳ ゴシック" w:hint="eastAsia"/>
                <w:highlight w:val="yellow"/>
              </w:rPr>
              <w:t>時期と</w:t>
            </w:r>
            <w:r w:rsidRPr="004A7DA1">
              <w:rPr>
                <w:rFonts w:ascii="ＭＳ ゴシック" w:eastAsia="ＭＳ ゴシック" w:hAnsi="ＭＳ ゴシック" w:hint="eastAsia"/>
                <w:highlight w:val="yellow"/>
              </w:rPr>
              <w:t>期間（試験を含む）を記載して下さい。</w:t>
            </w:r>
          </w:p>
        </w:tc>
      </w:tr>
      <w:tr w:rsidR="006E33A3" w14:paraId="56B52C8E" w14:textId="77777777" w:rsidTr="00C47896">
        <w:tc>
          <w:tcPr>
            <w:tcW w:w="3882" w:type="dxa"/>
            <w:gridSpan w:val="2"/>
            <w:tcBorders>
              <w:right w:val="single" w:sz="18" w:space="0" w:color="auto"/>
            </w:tcBorders>
            <w:shd w:val="clear" w:color="auto" w:fill="BDD6EE" w:themeFill="accent5" w:themeFillTint="66"/>
            <w:vAlign w:val="center"/>
          </w:tcPr>
          <w:p w14:paraId="3D7C62EB" w14:textId="65DF6580" w:rsidR="006E33A3" w:rsidRDefault="006E33A3" w:rsidP="006E33A3">
            <w:pPr>
              <w:jc w:val="center"/>
            </w:pPr>
            <w:r>
              <w:rPr>
                <w:rFonts w:hint="eastAsia"/>
              </w:rPr>
              <w:t>備考欄</w:t>
            </w:r>
          </w:p>
        </w:tc>
        <w:tc>
          <w:tcPr>
            <w:tcW w:w="10855" w:type="dxa"/>
            <w:tcBorders>
              <w:top w:val="single" w:sz="12" w:space="0" w:color="auto"/>
              <w:left w:val="single" w:sz="18" w:space="0" w:color="auto"/>
              <w:bottom w:val="single" w:sz="18" w:space="0" w:color="auto"/>
              <w:right w:val="single" w:sz="18" w:space="0" w:color="auto"/>
            </w:tcBorders>
          </w:tcPr>
          <w:p w14:paraId="67EBA8BC" w14:textId="6EB2DFD3" w:rsidR="006E33A3" w:rsidRPr="004A7DA1" w:rsidRDefault="006E33A3" w:rsidP="006E33A3">
            <w:pPr>
              <w:pStyle w:val="af3"/>
              <w:numPr>
                <w:ilvl w:val="0"/>
                <w:numId w:val="4"/>
              </w:numPr>
              <w:ind w:leftChars="0"/>
              <w:jc w:val="left"/>
              <w:rPr>
                <w:rFonts w:ascii="ＭＳ ゴシック" w:eastAsia="ＭＳ ゴシック" w:hAnsi="ＭＳ ゴシック"/>
                <w:highlight w:val="yellow"/>
              </w:rPr>
            </w:pPr>
            <w:r w:rsidRPr="00C566AC">
              <w:rPr>
                <w:rFonts w:ascii="ＭＳ ゴシック" w:eastAsia="ＭＳ ゴシック" w:hAnsi="ＭＳ ゴシック" w:hint="eastAsia"/>
                <w:highlight w:val="yellow"/>
              </w:rPr>
              <w:t>関連法令に照らして、改善が必要な点があれば、その理由と改善方策</w:t>
            </w:r>
            <w:r w:rsidR="00D35735">
              <w:rPr>
                <w:rFonts w:ascii="ＭＳ ゴシック" w:eastAsia="ＭＳ ゴシック" w:hAnsi="ＭＳ ゴシック" w:hint="eastAsia"/>
                <w:highlight w:val="yellow"/>
              </w:rPr>
              <w:t>等を</w:t>
            </w:r>
            <w:r w:rsidRPr="00C566AC">
              <w:rPr>
                <w:rFonts w:ascii="ＭＳ ゴシック" w:eastAsia="ＭＳ ゴシック" w:hAnsi="ＭＳ ゴシック" w:hint="eastAsia"/>
                <w:highlight w:val="yellow"/>
              </w:rPr>
              <w:t>あわせて記述してください。</w:t>
            </w:r>
          </w:p>
        </w:tc>
      </w:tr>
    </w:tbl>
    <w:p w14:paraId="7F095C47" w14:textId="0AC5EF99" w:rsidR="00780A60" w:rsidRDefault="00780A60" w:rsidP="00780A60">
      <w:pPr>
        <w:ind w:left="1400" w:hangingChars="700" w:hanging="1400"/>
        <w:rPr>
          <w:sz w:val="20"/>
          <w:szCs w:val="20"/>
        </w:rPr>
      </w:pPr>
      <w:r>
        <w:rPr>
          <w:rFonts w:hint="eastAsia"/>
          <w:sz w:val="20"/>
          <w:szCs w:val="20"/>
        </w:rPr>
        <w:t>[留意事項]１　集中講義等、</w:t>
      </w:r>
      <w:r w:rsidR="0047523E">
        <w:rPr>
          <w:rFonts w:hint="eastAsia"/>
          <w:sz w:val="20"/>
          <w:szCs w:val="20"/>
        </w:rPr>
        <w:t>通常の</w:t>
      </w:r>
      <w:r w:rsidR="0047523E" w:rsidRPr="0047523E">
        <w:rPr>
          <w:rFonts w:hint="eastAsia"/>
          <w:sz w:val="20"/>
          <w:szCs w:val="20"/>
        </w:rPr>
        <w:t>授業の実施</w:t>
      </w:r>
      <w:r>
        <w:rPr>
          <w:rFonts w:hint="eastAsia"/>
          <w:sz w:val="20"/>
          <w:szCs w:val="20"/>
        </w:rPr>
        <w:t>期間より短い特定の期間において授業を行う場合には、</w:t>
      </w:r>
      <w:r w:rsidR="00F16246">
        <w:rPr>
          <w:rFonts w:hint="eastAsia"/>
          <w:sz w:val="20"/>
          <w:szCs w:val="20"/>
        </w:rPr>
        <w:t>１単位あたり</w:t>
      </w:r>
      <w:r>
        <w:rPr>
          <w:rFonts w:hint="eastAsia"/>
          <w:sz w:val="20"/>
          <w:szCs w:val="20"/>
        </w:rPr>
        <w:t>の学修量が確保されているか、また、教育上特別の必要があるかに留意する。</w:t>
      </w:r>
    </w:p>
    <w:p w14:paraId="24384248" w14:textId="77777777" w:rsidR="006B32CB" w:rsidRPr="00780A60" w:rsidRDefault="006B32CB"/>
    <w:p w14:paraId="1D53984E" w14:textId="29FB8707" w:rsidR="005D26EE" w:rsidRPr="005E17BE" w:rsidRDefault="005D26EE" w:rsidP="005D26EE">
      <w:pPr>
        <w:rPr>
          <w:rFonts w:ascii="ＭＳ ゴシック" w:eastAsia="ＭＳ ゴシック" w:hAnsi="ＭＳ ゴシック"/>
        </w:rPr>
      </w:pPr>
      <w:r w:rsidRPr="00204F95">
        <w:rPr>
          <w:rFonts w:ascii="ＭＳ ゴシック" w:eastAsia="ＭＳ ゴシック" w:hAnsi="ＭＳ ゴシック" w:hint="eastAsia"/>
        </w:rPr>
        <w:t>表</w:t>
      </w:r>
      <w:r w:rsidR="003C48F8">
        <w:rPr>
          <w:rFonts w:ascii="ＭＳ ゴシック" w:eastAsia="ＭＳ ゴシック" w:hAnsi="ＭＳ ゴシック" w:hint="eastAsia"/>
        </w:rPr>
        <w:t>６</w:t>
      </w:r>
      <w:r w:rsidRPr="00204F95">
        <w:rPr>
          <w:rFonts w:ascii="ＭＳ ゴシック" w:eastAsia="ＭＳ ゴシック" w:hAnsi="ＭＳ ゴシック" w:hint="eastAsia"/>
        </w:rPr>
        <w:t>：</w:t>
      </w:r>
      <w:r w:rsidR="00B672D6" w:rsidRPr="00204F95">
        <w:rPr>
          <w:rFonts w:ascii="ＭＳ ゴシック" w:eastAsia="ＭＳ ゴシック" w:hAnsi="ＭＳ ゴシック" w:hint="eastAsia"/>
        </w:rPr>
        <w:t>単位数の上限設定</w:t>
      </w:r>
      <w:r w:rsidRPr="00204F95">
        <w:rPr>
          <w:rFonts w:ascii="ＭＳ ゴシック" w:eastAsia="ＭＳ ゴシック" w:hAnsi="ＭＳ ゴシック" w:hint="eastAsia"/>
        </w:rPr>
        <w:t>〔</w:t>
      </w:r>
      <w:r w:rsidR="00B672D6" w:rsidRPr="00204F95">
        <w:rPr>
          <w:rFonts w:ascii="ＭＳ ゴシック" w:eastAsia="ＭＳ ゴシック" w:hAnsi="ＭＳ ゴシック" w:hint="eastAsia"/>
        </w:rPr>
        <w:t>専門職大学院設置基準第1</w:t>
      </w:r>
      <w:r w:rsidR="00F64E4D">
        <w:rPr>
          <w:rFonts w:ascii="ＭＳ ゴシック" w:eastAsia="ＭＳ ゴシック" w:hAnsi="ＭＳ ゴシック" w:hint="eastAsia"/>
        </w:rPr>
        <w:t>1</w:t>
      </w:r>
      <w:r w:rsidR="00B672D6" w:rsidRPr="00204F95">
        <w:rPr>
          <w:rFonts w:ascii="ＭＳ ゴシック" w:eastAsia="ＭＳ ゴシック" w:hAnsi="ＭＳ ゴシック" w:hint="eastAsia"/>
        </w:rPr>
        <w:t>条</w:t>
      </w:r>
      <w:r w:rsidR="0096025A" w:rsidRPr="00AE2DE4">
        <w:rPr>
          <w:rFonts w:ascii="ＭＳ ゴシック" w:eastAsia="ＭＳ ゴシック" w:hAnsi="ＭＳ ゴシック" w:hint="eastAsia"/>
          <w:color w:val="auto"/>
        </w:rPr>
        <w:t>、第20条の８</w:t>
      </w:r>
      <w:r w:rsidRPr="00204F95">
        <w:rPr>
          <w:rFonts w:ascii="ＭＳ ゴシック" w:eastAsia="ＭＳ ゴシック" w:hAnsi="ＭＳ ゴシック" w:hint="eastAsia"/>
        </w:rPr>
        <w:t>〕</w:t>
      </w:r>
    </w:p>
    <w:tbl>
      <w:tblPr>
        <w:tblStyle w:val="a3"/>
        <w:tblW w:w="0" w:type="auto"/>
        <w:tblLayout w:type="fixed"/>
        <w:tblLook w:val="04A0" w:firstRow="1" w:lastRow="0" w:firstColumn="1" w:lastColumn="0" w:noHBand="0" w:noVBand="1"/>
      </w:tblPr>
      <w:tblGrid>
        <w:gridCol w:w="2711"/>
        <w:gridCol w:w="2506"/>
        <w:gridCol w:w="9451"/>
      </w:tblGrid>
      <w:tr w:rsidR="00B672D6" w14:paraId="6EC3BA2B" w14:textId="77777777" w:rsidTr="00C64B24">
        <w:tc>
          <w:tcPr>
            <w:tcW w:w="2711" w:type="dxa"/>
            <w:shd w:val="clear" w:color="auto" w:fill="A8D08D" w:themeFill="accent6" w:themeFillTint="99"/>
          </w:tcPr>
          <w:p w14:paraId="2B069B24" w14:textId="77777777" w:rsidR="00B672D6" w:rsidRDefault="00B672D6" w:rsidP="00B672D6">
            <w:pPr>
              <w:jc w:val="center"/>
            </w:pPr>
            <w:r w:rsidRPr="00BC18E5">
              <w:rPr>
                <w:rFonts w:ascii="ＭＳ ゴシック" w:eastAsia="ＭＳ ゴシック" w:hAnsi="ＭＳ ゴシック" w:hint="eastAsia"/>
              </w:rPr>
              <w:t>基礎要件</w:t>
            </w:r>
          </w:p>
        </w:tc>
        <w:tc>
          <w:tcPr>
            <w:tcW w:w="11957" w:type="dxa"/>
            <w:gridSpan w:val="2"/>
            <w:shd w:val="clear" w:color="auto" w:fill="A8D08D" w:themeFill="accent6" w:themeFillTint="99"/>
          </w:tcPr>
          <w:p w14:paraId="377A6D66" w14:textId="77777777" w:rsidR="00B672D6" w:rsidRDefault="00B672D6" w:rsidP="00B672D6">
            <w:pPr>
              <w:jc w:val="center"/>
            </w:pPr>
            <w:r w:rsidRPr="00BC18E5">
              <w:rPr>
                <w:rFonts w:ascii="ＭＳ ゴシック" w:eastAsia="ＭＳ ゴシック" w:hAnsi="ＭＳ ゴシック" w:hint="eastAsia"/>
              </w:rPr>
              <w:t>大学記載欄</w:t>
            </w:r>
          </w:p>
        </w:tc>
      </w:tr>
      <w:tr w:rsidR="00B672D6" w14:paraId="0BACE810" w14:textId="77777777" w:rsidTr="00C64B24">
        <w:tc>
          <w:tcPr>
            <w:tcW w:w="2711" w:type="dxa"/>
            <w:vMerge w:val="restart"/>
            <w:shd w:val="clear" w:color="auto" w:fill="BDD6EE" w:themeFill="accent5" w:themeFillTint="66"/>
          </w:tcPr>
          <w:p w14:paraId="7259A485" w14:textId="77777777" w:rsidR="00B672D6" w:rsidRPr="00966689" w:rsidRDefault="00B672D6">
            <w:pPr>
              <w:rPr>
                <w:color w:val="8EAADB" w:themeColor="accent1" w:themeTint="99"/>
              </w:rPr>
            </w:pPr>
            <w:r>
              <w:rPr>
                <w:rFonts w:hint="eastAsia"/>
              </w:rPr>
              <w:t>適切な履修が可能となるよう、履修登録できる単位数の上限を設定している</w:t>
            </w:r>
            <w:r>
              <w:rPr>
                <w:rFonts w:hint="eastAsia"/>
              </w:rPr>
              <w:lastRenderedPageBreak/>
              <w:t>こと</w:t>
            </w:r>
            <w:r w:rsidR="002517D2">
              <w:rPr>
                <w:rFonts w:hint="eastAsia"/>
              </w:rPr>
              <w:t>。</w:t>
            </w:r>
          </w:p>
          <w:p w14:paraId="65C9F4D6" w14:textId="6449C9F9" w:rsidR="002517D2" w:rsidRDefault="002517D2"/>
        </w:tc>
        <w:tc>
          <w:tcPr>
            <w:tcW w:w="2506" w:type="dxa"/>
            <w:tcBorders>
              <w:right w:val="single" w:sz="18" w:space="0" w:color="auto"/>
            </w:tcBorders>
            <w:shd w:val="clear" w:color="auto" w:fill="DEEAF6" w:themeFill="accent5" w:themeFillTint="33"/>
            <w:vAlign w:val="center"/>
          </w:tcPr>
          <w:p w14:paraId="0FC2A144" w14:textId="77777777" w:rsidR="00B672D6" w:rsidRDefault="00B672D6" w:rsidP="004B7AFD">
            <w:pPr>
              <w:jc w:val="center"/>
            </w:pPr>
            <w:r>
              <w:rPr>
                <w:rFonts w:hint="eastAsia"/>
              </w:rPr>
              <w:lastRenderedPageBreak/>
              <w:t>履修登録</w:t>
            </w:r>
            <w:r w:rsidR="004B7AFD">
              <w:rPr>
                <w:rFonts w:hint="eastAsia"/>
              </w:rPr>
              <w:t>上限</w:t>
            </w:r>
            <w:r>
              <w:rPr>
                <w:rFonts w:hint="eastAsia"/>
              </w:rPr>
              <w:t>単位数</w:t>
            </w:r>
          </w:p>
        </w:tc>
        <w:tc>
          <w:tcPr>
            <w:tcW w:w="9451" w:type="dxa"/>
            <w:tcBorders>
              <w:top w:val="single" w:sz="18" w:space="0" w:color="auto"/>
              <w:left w:val="single" w:sz="18" w:space="0" w:color="auto"/>
              <w:bottom w:val="single" w:sz="12" w:space="0" w:color="auto"/>
              <w:right w:val="single" w:sz="18" w:space="0" w:color="auto"/>
            </w:tcBorders>
            <w:vAlign w:val="center"/>
          </w:tcPr>
          <w:p w14:paraId="5A8541A5" w14:textId="5D4F5DFE" w:rsidR="00B672D6" w:rsidRDefault="00956461" w:rsidP="00956461">
            <w:pPr>
              <w:jc w:val="left"/>
              <w:rPr>
                <w:rFonts w:ascii="ＭＳ ゴシック" w:eastAsia="ＭＳ ゴシック" w:hAnsi="ＭＳ ゴシック"/>
              </w:rPr>
            </w:pPr>
            <w:r>
              <w:rPr>
                <w:rFonts w:ascii="ＭＳ ゴシック" w:eastAsia="ＭＳ ゴシック" w:hAnsi="ＭＳ ゴシック" w:hint="eastAsia"/>
                <w:highlight w:val="yellow"/>
              </w:rPr>
              <w:t xml:space="preserve">※　</w:t>
            </w:r>
            <w:r w:rsidR="00B672D6" w:rsidRPr="00956461">
              <w:rPr>
                <w:rFonts w:ascii="ＭＳ ゴシック" w:eastAsia="ＭＳ ゴシック" w:hAnsi="ＭＳ ゴシック" w:hint="eastAsia"/>
                <w:highlight w:val="yellow"/>
              </w:rPr>
              <w:t>学生が１年間に履修登録できる単位数の上限を記載して下さい。</w:t>
            </w:r>
          </w:p>
          <w:p w14:paraId="535AB822" w14:textId="75A6A7F5" w:rsidR="006E33A3" w:rsidRPr="00661BDB" w:rsidRDefault="00844D65" w:rsidP="00956461">
            <w:pPr>
              <w:jc w:val="left"/>
              <w:rPr>
                <w:rFonts w:ascii="ＭＳ ゴシック" w:eastAsia="ＭＳ ゴシック" w:hAnsi="ＭＳ ゴシック"/>
                <w:highlight w:val="yellow"/>
              </w:rPr>
            </w:pPr>
            <w:r w:rsidRPr="00661BDB">
              <w:rPr>
                <w:rFonts w:ascii="ＭＳ ゴシック" w:eastAsia="ＭＳ ゴシック" w:hAnsi="ＭＳ ゴシック" w:hint="eastAsia"/>
                <w:highlight w:val="yellow"/>
              </w:rPr>
              <w:t>１年次：○単位</w:t>
            </w:r>
          </w:p>
          <w:p w14:paraId="7B6B8A1D" w14:textId="23D295DF" w:rsidR="00844D65" w:rsidRPr="00661BDB" w:rsidRDefault="00844D65" w:rsidP="00956461">
            <w:pPr>
              <w:jc w:val="left"/>
              <w:rPr>
                <w:rFonts w:ascii="ＭＳ ゴシック" w:eastAsia="ＭＳ ゴシック" w:hAnsi="ＭＳ ゴシック"/>
                <w:highlight w:val="yellow"/>
              </w:rPr>
            </w:pPr>
            <w:r w:rsidRPr="00661BDB">
              <w:rPr>
                <w:rFonts w:ascii="ＭＳ ゴシック" w:eastAsia="ＭＳ ゴシック" w:hAnsi="ＭＳ ゴシック" w:hint="eastAsia"/>
                <w:highlight w:val="yellow"/>
              </w:rPr>
              <w:t>２年次：○単位</w:t>
            </w:r>
          </w:p>
          <w:p w14:paraId="2CAFD98F" w14:textId="3E6312BF" w:rsidR="00844D65" w:rsidRDefault="00844D65" w:rsidP="00956461">
            <w:pPr>
              <w:jc w:val="left"/>
              <w:rPr>
                <w:rFonts w:ascii="ＭＳ ゴシック" w:eastAsia="ＭＳ ゴシック" w:hAnsi="ＭＳ ゴシック"/>
              </w:rPr>
            </w:pPr>
            <w:r w:rsidRPr="00661BDB">
              <w:rPr>
                <w:rFonts w:ascii="ＭＳ ゴシック" w:eastAsia="ＭＳ ゴシック" w:hAnsi="ＭＳ ゴシック" w:hint="eastAsia"/>
                <w:highlight w:val="yellow"/>
              </w:rPr>
              <w:lastRenderedPageBreak/>
              <w:t>３年次：○単位</w:t>
            </w:r>
          </w:p>
          <w:p w14:paraId="4CBB4DB5" w14:textId="77777777" w:rsidR="006E33A3" w:rsidRPr="00432AA8" w:rsidRDefault="006E33A3" w:rsidP="006E33A3">
            <w:pPr>
              <w:jc w:val="left"/>
              <w:rPr>
                <w:color w:val="auto"/>
              </w:rPr>
            </w:pPr>
            <w:r w:rsidRPr="00432AA8">
              <w:rPr>
                <w:rFonts w:hint="eastAsia"/>
                <w:color w:val="auto"/>
              </w:rPr>
              <w:t>＜根拠資料＞</w:t>
            </w:r>
          </w:p>
          <w:p w14:paraId="48A10134" w14:textId="77777777" w:rsidR="006E33A3" w:rsidRPr="00661BDB" w:rsidRDefault="006E33A3" w:rsidP="006E33A3">
            <w:pPr>
              <w:jc w:val="left"/>
              <w:rPr>
                <w:rFonts w:ascii="ＭＳ ゴシック" w:eastAsia="ＭＳ ゴシック" w:hAnsi="ＭＳ ゴシック"/>
                <w:color w:val="auto"/>
              </w:rPr>
            </w:pPr>
            <w:r w:rsidRPr="00661BDB">
              <w:rPr>
                <w:rFonts w:ascii="ＭＳ ゴシック" w:eastAsia="ＭＳ ゴシック" w:hAnsi="ＭＳ ゴシック" w:hint="eastAsia"/>
                <w:color w:val="auto"/>
                <w:highlight w:val="yellow"/>
              </w:rPr>
              <w:t>・○○○○（資料○-○）</w:t>
            </w:r>
          </w:p>
          <w:p w14:paraId="38B17A48" w14:textId="63B809AC" w:rsidR="006E33A3" w:rsidRPr="00956461" w:rsidRDefault="006E33A3" w:rsidP="006E33A3">
            <w:pPr>
              <w:jc w:val="left"/>
              <w:rPr>
                <w:rFonts w:ascii="ＭＳ ゴシック" w:eastAsia="ＭＳ ゴシック" w:hAnsi="ＭＳ ゴシック"/>
              </w:rPr>
            </w:pPr>
            <w:r>
              <w:rPr>
                <w:rFonts w:ascii="ＭＳ ゴシック" w:eastAsia="ＭＳ ゴシック" w:hAnsi="ＭＳ ゴシック" w:hint="eastAsia"/>
                <w:color w:val="auto"/>
                <w:highlight w:val="yellow"/>
              </w:rPr>
              <w:t>※</w:t>
            </w:r>
            <w:r w:rsidRPr="00FD07F9">
              <w:rPr>
                <w:rFonts w:ascii="ＭＳ ゴシック" w:eastAsia="ＭＳ ゴシック" w:hAnsi="ＭＳ ゴシック" w:hint="eastAsia"/>
                <w:color w:val="auto"/>
                <w:highlight w:val="yellow"/>
              </w:rPr>
              <w:t>規程類で該当条項が具体的にある場合はそれも記載して下さい。</w:t>
            </w:r>
          </w:p>
        </w:tc>
      </w:tr>
      <w:tr w:rsidR="00B672D6" w14:paraId="16065941" w14:textId="77777777" w:rsidTr="00C64B24">
        <w:tc>
          <w:tcPr>
            <w:tcW w:w="2711" w:type="dxa"/>
            <w:vMerge/>
            <w:shd w:val="clear" w:color="auto" w:fill="BDD6EE" w:themeFill="accent5" w:themeFillTint="66"/>
          </w:tcPr>
          <w:p w14:paraId="034F615E" w14:textId="77777777" w:rsidR="00B672D6" w:rsidRDefault="00B672D6"/>
        </w:tc>
        <w:tc>
          <w:tcPr>
            <w:tcW w:w="2506" w:type="dxa"/>
            <w:tcBorders>
              <w:right w:val="single" w:sz="18" w:space="0" w:color="auto"/>
            </w:tcBorders>
            <w:shd w:val="clear" w:color="auto" w:fill="DEEAF6" w:themeFill="accent5" w:themeFillTint="33"/>
            <w:vAlign w:val="center"/>
          </w:tcPr>
          <w:p w14:paraId="1757056E" w14:textId="77777777" w:rsidR="00B672D6" w:rsidRDefault="00B672D6" w:rsidP="00B672D6">
            <w:pPr>
              <w:jc w:val="center"/>
            </w:pPr>
            <w:r>
              <w:rPr>
                <w:rFonts w:hint="eastAsia"/>
              </w:rPr>
              <w:t>例外措置</w:t>
            </w:r>
          </w:p>
        </w:tc>
        <w:tc>
          <w:tcPr>
            <w:tcW w:w="9451" w:type="dxa"/>
            <w:tcBorders>
              <w:top w:val="single" w:sz="12" w:space="0" w:color="auto"/>
              <w:left w:val="single" w:sz="18" w:space="0" w:color="auto"/>
              <w:bottom w:val="single" w:sz="12" w:space="0" w:color="auto"/>
              <w:right w:val="single" w:sz="18" w:space="0" w:color="auto"/>
            </w:tcBorders>
            <w:vAlign w:val="center"/>
          </w:tcPr>
          <w:p w14:paraId="1E40DA36" w14:textId="77777777" w:rsidR="00B672D6" w:rsidRDefault="00956461" w:rsidP="00956461">
            <w:pPr>
              <w:jc w:val="left"/>
              <w:rPr>
                <w:rFonts w:ascii="ＭＳ ゴシック" w:eastAsia="ＭＳ ゴシック" w:hAnsi="ＭＳ ゴシック"/>
              </w:rPr>
            </w:pPr>
            <w:r w:rsidRPr="00956461">
              <w:rPr>
                <w:rFonts w:ascii="ＭＳ ゴシック" w:eastAsia="ＭＳ ゴシック" w:hAnsi="ＭＳ ゴシック" w:hint="eastAsia"/>
                <w:highlight w:val="yellow"/>
              </w:rPr>
              <w:t>※</w:t>
            </w:r>
            <w:r>
              <w:rPr>
                <w:rFonts w:ascii="ＭＳ ゴシック" w:eastAsia="ＭＳ ゴシック" w:hAnsi="ＭＳ ゴシック" w:hint="eastAsia"/>
                <w:highlight w:val="yellow"/>
              </w:rPr>
              <w:t xml:space="preserve">　</w:t>
            </w:r>
            <w:r w:rsidR="00B672D6" w:rsidRPr="00956461">
              <w:rPr>
                <w:rFonts w:ascii="ＭＳ ゴシック" w:eastAsia="ＭＳ ゴシック" w:hAnsi="ＭＳ ゴシック" w:hint="eastAsia"/>
                <w:highlight w:val="yellow"/>
              </w:rPr>
              <w:t>上記以外の例外的な取扱いがなされる場合があれば、具体的に記載して下さい。</w:t>
            </w:r>
          </w:p>
          <w:p w14:paraId="0E86C8D1" w14:textId="77777777" w:rsidR="006E33A3" w:rsidRDefault="006E33A3" w:rsidP="00956461">
            <w:pPr>
              <w:jc w:val="left"/>
              <w:rPr>
                <w:rFonts w:ascii="ＭＳ ゴシック" w:eastAsia="ＭＳ ゴシック" w:hAnsi="ＭＳ ゴシック"/>
              </w:rPr>
            </w:pPr>
          </w:p>
          <w:p w14:paraId="0CCC6D06" w14:textId="77777777" w:rsidR="006E33A3" w:rsidRPr="00432AA8" w:rsidRDefault="006E33A3" w:rsidP="006E33A3">
            <w:pPr>
              <w:jc w:val="left"/>
              <w:rPr>
                <w:color w:val="auto"/>
              </w:rPr>
            </w:pPr>
            <w:r w:rsidRPr="00432AA8">
              <w:rPr>
                <w:rFonts w:hint="eastAsia"/>
                <w:color w:val="auto"/>
              </w:rPr>
              <w:t>＜根拠資料＞</w:t>
            </w:r>
          </w:p>
          <w:p w14:paraId="048A5463" w14:textId="77777777" w:rsidR="00661BDB" w:rsidRPr="00661BDB" w:rsidRDefault="00661BDB" w:rsidP="00661BDB">
            <w:pPr>
              <w:jc w:val="left"/>
              <w:rPr>
                <w:rFonts w:ascii="ＭＳ ゴシック" w:eastAsia="ＭＳ ゴシック" w:hAnsi="ＭＳ ゴシック"/>
                <w:color w:val="auto"/>
              </w:rPr>
            </w:pPr>
            <w:r w:rsidRPr="00661BDB">
              <w:rPr>
                <w:rFonts w:ascii="ＭＳ ゴシック" w:eastAsia="ＭＳ ゴシック" w:hAnsi="ＭＳ ゴシック" w:hint="eastAsia"/>
                <w:color w:val="auto"/>
                <w:highlight w:val="yellow"/>
              </w:rPr>
              <w:t>・○○○○（資料○-○）</w:t>
            </w:r>
          </w:p>
          <w:p w14:paraId="0077FBDF" w14:textId="3F1AB077" w:rsidR="006E33A3" w:rsidRPr="00956461" w:rsidRDefault="006E33A3" w:rsidP="006E33A3">
            <w:pPr>
              <w:jc w:val="left"/>
              <w:rPr>
                <w:rFonts w:ascii="ＭＳ ゴシック" w:eastAsia="ＭＳ ゴシック" w:hAnsi="ＭＳ ゴシック"/>
              </w:rPr>
            </w:pPr>
            <w:r>
              <w:rPr>
                <w:rFonts w:ascii="ＭＳ ゴシック" w:eastAsia="ＭＳ ゴシック" w:hAnsi="ＭＳ ゴシック" w:hint="eastAsia"/>
                <w:color w:val="auto"/>
                <w:highlight w:val="yellow"/>
              </w:rPr>
              <w:t>※</w:t>
            </w:r>
            <w:r w:rsidRPr="00FD07F9">
              <w:rPr>
                <w:rFonts w:ascii="ＭＳ ゴシック" w:eastAsia="ＭＳ ゴシック" w:hAnsi="ＭＳ ゴシック" w:hint="eastAsia"/>
                <w:color w:val="auto"/>
                <w:highlight w:val="yellow"/>
              </w:rPr>
              <w:t>規程類で該当条項が具体的にある場合はそれも記載して下さい。</w:t>
            </w:r>
          </w:p>
        </w:tc>
      </w:tr>
      <w:tr w:rsidR="00817461" w14:paraId="67FD82CE" w14:textId="77777777" w:rsidTr="00C64B24">
        <w:tc>
          <w:tcPr>
            <w:tcW w:w="5217" w:type="dxa"/>
            <w:gridSpan w:val="2"/>
            <w:tcBorders>
              <w:right w:val="single" w:sz="18" w:space="0" w:color="auto"/>
            </w:tcBorders>
            <w:shd w:val="clear" w:color="auto" w:fill="BDD6EE" w:themeFill="accent5" w:themeFillTint="66"/>
          </w:tcPr>
          <w:p w14:paraId="5868C0F8" w14:textId="0B220771" w:rsidR="00817461" w:rsidRDefault="00817461" w:rsidP="00B672D6">
            <w:pPr>
              <w:jc w:val="center"/>
            </w:pPr>
            <w:r>
              <w:rPr>
                <w:rFonts w:hint="eastAsia"/>
              </w:rPr>
              <w:t>備考欄</w:t>
            </w:r>
          </w:p>
        </w:tc>
        <w:tc>
          <w:tcPr>
            <w:tcW w:w="9451" w:type="dxa"/>
            <w:tcBorders>
              <w:top w:val="single" w:sz="12" w:space="0" w:color="auto"/>
              <w:left w:val="single" w:sz="18" w:space="0" w:color="auto"/>
              <w:bottom w:val="single" w:sz="18" w:space="0" w:color="auto"/>
              <w:right w:val="single" w:sz="18" w:space="0" w:color="auto"/>
            </w:tcBorders>
            <w:vAlign w:val="center"/>
          </w:tcPr>
          <w:p w14:paraId="45BFBE8A" w14:textId="44C85E8C" w:rsidR="00817461" w:rsidRPr="00AD2D15" w:rsidRDefault="00BC410D" w:rsidP="00AD2D15">
            <w:pPr>
              <w:pStyle w:val="af3"/>
              <w:numPr>
                <w:ilvl w:val="0"/>
                <w:numId w:val="5"/>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留意事項または関連法令に照らして改善が必要な点があれば、①該当事項、②その理由、③改善方策等を記述してください。</w:t>
            </w:r>
          </w:p>
        </w:tc>
      </w:tr>
    </w:tbl>
    <w:p w14:paraId="22881278" w14:textId="234D5138" w:rsidR="00637AC3" w:rsidRPr="00637AC3" w:rsidRDefault="00637AC3" w:rsidP="0096025A">
      <w:pPr>
        <w:ind w:left="1400" w:hangingChars="700" w:hanging="1400"/>
        <w:rPr>
          <w:sz w:val="20"/>
          <w:szCs w:val="20"/>
        </w:rPr>
      </w:pPr>
      <w:r w:rsidRPr="00637AC3">
        <w:rPr>
          <w:rFonts w:hint="eastAsia"/>
          <w:sz w:val="20"/>
          <w:szCs w:val="20"/>
        </w:rPr>
        <w:t>[</w:t>
      </w:r>
      <w:r w:rsidR="008338D3">
        <w:rPr>
          <w:rFonts w:hint="eastAsia"/>
          <w:sz w:val="20"/>
          <w:szCs w:val="20"/>
        </w:rPr>
        <w:t>留意事項</w:t>
      </w:r>
      <w:r w:rsidRPr="00637AC3">
        <w:rPr>
          <w:rFonts w:hint="eastAsia"/>
          <w:sz w:val="20"/>
          <w:szCs w:val="20"/>
        </w:rPr>
        <w:t>]１　１年次は、原則として</w:t>
      </w:r>
      <w:r w:rsidRPr="00637AC3">
        <w:rPr>
          <w:sz w:val="20"/>
          <w:szCs w:val="20"/>
        </w:rPr>
        <w:t>36単位とする。ただし、法学未修者の法律基本科目の指導の充実の見地から、１、２年次に最大10単位の増加措置が講じられている場合</w:t>
      </w:r>
      <w:r w:rsidR="0096025A">
        <w:rPr>
          <w:rFonts w:hint="eastAsia"/>
          <w:sz w:val="20"/>
          <w:szCs w:val="20"/>
        </w:rPr>
        <w:t>や連携法曹基礎課程を修了して進学した者（専門職大学院設置基準20条の８）の場合</w:t>
      </w:r>
      <w:r w:rsidRPr="00637AC3">
        <w:rPr>
          <w:sz w:val="20"/>
          <w:szCs w:val="20"/>
        </w:rPr>
        <w:t>には、44単位を上限とする。</w:t>
      </w:r>
    </w:p>
    <w:p w14:paraId="08907CB1" w14:textId="4B220BDA" w:rsidR="00637AC3" w:rsidRPr="00637AC3" w:rsidRDefault="00637AC3" w:rsidP="008338D3">
      <w:pPr>
        <w:ind w:firstLineChars="500" w:firstLine="1000"/>
        <w:rPr>
          <w:sz w:val="20"/>
          <w:szCs w:val="20"/>
        </w:rPr>
      </w:pPr>
      <w:r w:rsidRPr="00637AC3">
        <w:rPr>
          <w:rFonts w:hint="eastAsia"/>
          <w:sz w:val="20"/>
          <w:szCs w:val="20"/>
        </w:rPr>
        <w:t>２　２年次は、原則として</w:t>
      </w:r>
      <w:r w:rsidRPr="00637AC3">
        <w:rPr>
          <w:sz w:val="20"/>
          <w:szCs w:val="20"/>
        </w:rPr>
        <w:t>36単位とする。ただし、以下の場合には、44単位を上限とする。</w:t>
      </w:r>
    </w:p>
    <w:p w14:paraId="2A0C3AD7" w14:textId="77777777" w:rsidR="00637AC3" w:rsidRPr="00637AC3" w:rsidRDefault="00637AC3" w:rsidP="008338D3">
      <w:pPr>
        <w:ind w:leftChars="700" w:left="1670" w:hangingChars="100" w:hanging="200"/>
        <w:rPr>
          <w:sz w:val="20"/>
          <w:szCs w:val="20"/>
        </w:rPr>
      </w:pPr>
      <w:r w:rsidRPr="00637AC3">
        <w:rPr>
          <w:rFonts w:hint="eastAsia"/>
          <w:sz w:val="20"/>
          <w:szCs w:val="20"/>
        </w:rPr>
        <w:t>①法学未修者については、法学未修者の法律基本科目の指導の充実の見地から、１、２年次に最大</w:t>
      </w:r>
      <w:r w:rsidRPr="00637AC3">
        <w:rPr>
          <w:sz w:val="20"/>
          <w:szCs w:val="20"/>
        </w:rPr>
        <w:t>10単位の増加措置が講じられている場合。</w:t>
      </w:r>
    </w:p>
    <w:p w14:paraId="774BDD14" w14:textId="642050EA" w:rsidR="00637AC3" w:rsidRDefault="00637AC3" w:rsidP="008338D3">
      <w:pPr>
        <w:ind w:leftChars="700" w:left="1670" w:hangingChars="100" w:hanging="200"/>
        <w:rPr>
          <w:sz w:val="20"/>
          <w:szCs w:val="20"/>
        </w:rPr>
      </w:pPr>
      <w:r w:rsidRPr="00637AC3">
        <w:rPr>
          <w:rFonts w:hint="eastAsia"/>
          <w:sz w:val="20"/>
          <w:szCs w:val="20"/>
        </w:rPr>
        <w:t>②法学既修者については、</w:t>
      </w:r>
      <w:r>
        <w:rPr>
          <w:rFonts w:hint="eastAsia"/>
          <w:sz w:val="20"/>
          <w:szCs w:val="20"/>
        </w:rPr>
        <w:t>「</w:t>
      </w:r>
      <w:r w:rsidRPr="00637AC3">
        <w:rPr>
          <w:rFonts w:hint="eastAsia"/>
          <w:sz w:val="20"/>
          <w:szCs w:val="20"/>
        </w:rPr>
        <w:t>憲法、民法及び刑法以外の試験科目につき、最低基準点に満たない得点の科目又はあらかじめ認定科目の対象としていない科目がある場合には、１、２年次に法律基本科目の増加措置を講じた際の２年次増加分を含めて、８単位を上限として認定科目の除外とし、入学後に履修することができるものとすること</w:t>
      </w:r>
      <w:r>
        <w:rPr>
          <w:rFonts w:hint="eastAsia"/>
          <w:sz w:val="20"/>
          <w:szCs w:val="20"/>
        </w:rPr>
        <w:t>」</w:t>
      </w:r>
      <w:r w:rsidRPr="00637AC3">
        <w:rPr>
          <w:rFonts w:hint="eastAsia"/>
          <w:sz w:val="20"/>
          <w:szCs w:val="20"/>
        </w:rPr>
        <w:t>に該当する場合。</w:t>
      </w:r>
    </w:p>
    <w:p w14:paraId="46CD1991" w14:textId="0B4C21E4" w:rsidR="005F1D43" w:rsidRPr="00637AC3" w:rsidRDefault="005F1D43" w:rsidP="005F1D43">
      <w:pPr>
        <w:ind w:leftChars="700" w:left="1670" w:hangingChars="100" w:hanging="200"/>
        <w:rPr>
          <w:sz w:val="20"/>
          <w:szCs w:val="20"/>
        </w:rPr>
      </w:pPr>
      <w:r w:rsidRPr="00B27187">
        <w:rPr>
          <w:rFonts w:hint="eastAsia"/>
          <w:sz w:val="20"/>
          <w:szCs w:val="20"/>
        </w:rPr>
        <w:t>③認定連携法曹基礎課程を修了して当該法科大学院に入学した者その他登録した履修科目の単位を当該法科大学院が定めた基準に照らして優れた成績をもって修得することが見込まれる者として当該法科大学院が認める学生に該当する場合、44</w:t>
      </w:r>
      <w:r w:rsidRPr="00B27187">
        <w:rPr>
          <w:sz w:val="20"/>
          <w:szCs w:val="20"/>
        </w:rPr>
        <w:t>単位</w:t>
      </w:r>
      <w:r w:rsidRPr="00B27187">
        <w:rPr>
          <w:rFonts w:hint="eastAsia"/>
          <w:sz w:val="20"/>
          <w:szCs w:val="20"/>
        </w:rPr>
        <w:t>を上限とする。</w:t>
      </w:r>
    </w:p>
    <w:p w14:paraId="0C9AD1C8" w14:textId="132E1C31" w:rsidR="005D26EE" w:rsidRPr="00637AC3" w:rsidRDefault="00637AC3" w:rsidP="008338D3">
      <w:pPr>
        <w:ind w:firstLineChars="500" w:firstLine="1000"/>
        <w:rPr>
          <w:sz w:val="20"/>
          <w:szCs w:val="20"/>
        </w:rPr>
      </w:pPr>
      <w:r w:rsidRPr="00637AC3">
        <w:rPr>
          <w:rFonts w:hint="eastAsia"/>
          <w:sz w:val="20"/>
          <w:szCs w:val="20"/>
        </w:rPr>
        <w:t>３　３年次は、</w:t>
      </w:r>
      <w:r w:rsidRPr="00637AC3">
        <w:rPr>
          <w:sz w:val="20"/>
          <w:szCs w:val="20"/>
        </w:rPr>
        <w:t>44単位</w:t>
      </w:r>
      <w:r w:rsidR="00BE13D3">
        <w:rPr>
          <w:rFonts w:hint="eastAsia"/>
          <w:sz w:val="20"/>
          <w:szCs w:val="20"/>
        </w:rPr>
        <w:t>を上限</w:t>
      </w:r>
      <w:r w:rsidRPr="00637AC3">
        <w:rPr>
          <w:sz w:val="20"/>
          <w:szCs w:val="20"/>
        </w:rPr>
        <w:t>とする。</w:t>
      </w:r>
    </w:p>
    <w:p w14:paraId="0D39EC87" w14:textId="77777777" w:rsidR="00637AC3" w:rsidRDefault="00637AC3" w:rsidP="00B672D6">
      <w:pPr>
        <w:rPr>
          <w:rFonts w:ascii="ＭＳ ゴシック" w:eastAsia="ＭＳ ゴシック" w:hAnsi="ＭＳ ゴシック"/>
        </w:rPr>
      </w:pPr>
    </w:p>
    <w:p w14:paraId="2A6EA95B" w14:textId="55DFF441" w:rsidR="00B672D6" w:rsidRDefault="00B672D6" w:rsidP="00B672D6">
      <w:pPr>
        <w:rPr>
          <w:rFonts w:ascii="ＭＳ ゴシック" w:eastAsia="ＭＳ ゴシック" w:hAnsi="ＭＳ ゴシック"/>
        </w:rPr>
      </w:pPr>
      <w:r w:rsidRPr="00204F95">
        <w:rPr>
          <w:rFonts w:ascii="ＭＳ ゴシック" w:eastAsia="ＭＳ ゴシック" w:hAnsi="ＭＳ ゴシック" w:hint="eastAsia"/>
        </w:rPr>
        <w:t>表</w:t>
      </w:r>
      <w:r w:rsidR="003C48F8">
        <w:rPr>
          <w:rFonts w:ascii="ＭＳ ゴシック" w:eastAsia="ＭＳ ゴシック" w:hAnsi="ＭＳ ゴシック" w:hint="eastAsia"/>
        </w:rPr>
        <w:t>７</w:t>
      </w:r>
      <w:r w:rsidRPr="00204F95">
        <w:rPr>
          <w:rFonts w:ascii="ＭＳ ゴシック" w:eastAsia="ＭＳ ゴシック" w:hAnsi="ＭＳ ゴシック" w:hint="eastAsia"/>
        </w:rPr>
        <w:t>：他の大学院又は入学前において修得した単位の認定〔専門職大学院設置基準第21条～第22条〕</w:t>
      </w:r>
    </w:p>
    <w:tbl>
      <w:tblPr>
        <w:tblStyle w:val="a3"/>
        <w:tblW w:w="0" w:type="auto"/>
        <w:tblLayout w:type="fixed"/>
        <w:tblLook w:val="04A0" w:firstRow="1" w:lastRow="0" w:firstColumn="1" w:lastColumn="0" w:noHBand="0" w:noVBand="1"/>
      </w:tblPr>
      <w:tblGrid>
        <w:gridCol w:w="2643"/>
        <w:gridCol w:w="4156"/>
        <w:gridCol w:w="7869"/>
      </w:tblGrid>
      <w:tr w:rsidR="006E33A3" w14:paraId="6356351E" w14:textId="77777777" w:rsidTr="00060104">
        <w:tc>
          <w:tcPr>
            <w:tcW w:w="2643" w:type="dxa"/>
            <w:shd w:val="clear" w:color="auto" w:fill="A8D08D" w:themeFill="accent6" w:themeFillTint="99"/>
          </w:tcPr>
          <w:p w14:paraId="0B488540" w14:textId="77777777" w:rsidR="006E33A3" w:rsidRDefault="006E33A3" w:rsidP="00844D65">
            <w:pPr>
              <w:jc w:val="center"/>
            </w:pPr>
            <w:r w:rsidRPr="00BC18E5">
              <w:rPr>
                <w:rFonts w:ascii="ＭＳ ゴシック" w:eastAsia="ＭＳ ゴシック" w:hAnsi="ＭＳ ゴシック" w:hint="eastAsia"/>
              </w:rPr>
              <w:t>基礎要件</w:t>
            </w:r>
          </w:p>
        </w:tc>
        <w:tc>
          <w:tcPr>
            <w:tcW w:w="12025" w:type="dxa"/>
            <w:gridSpan w:val="2"/>
            <w:shd w:val="clear" w:color="auto" w:fill="A8D08D" w:themeFill="accent6" w:themeFillTint="99"/>
          </w:tcPr>
          <w:p w14:paraId="782CA22B" w14:textId="77777777" w:rsidR="006E33A3" w:rsidRDefault="006E33A3" w:rsidP="00D627D9">
            <w:pPr>
              <w:ind w:leftChars="258" w:left="542"/>
              <w:jc w:val="center"/>
            </w:pPr>
            <w:r w:rsidRPr="00BC18E5">
              <w:rPr>
                <w:rFonts w:ascii="ＭＳ ゴシック" w:eastAsia="ＭＳ ゴシック" w:hAnsi="ＭＳ ゴシック" w:hint="eastAsia"/>
              </w:rPr>
              <w:t>大学記載欄</w:t>
            </w:r>
          </w:p>
        </w:tc>
      </w:tr>
      <w:tr w:rsidR="006E33A3" w14:paraId="1A94ABC1" w14:textId="77777777" w:rsidTr="00601446">
        <w:trPr>
          <w:trHeight w:val="963"/>
        </w:trPr>
        <w:tc>
          <w:tcPr>
            <w:tcW w:w="2643" w:type="dxa"/>
            <w:vMerge w:val="restart"/>
            <w:shd w:val="clear" w:color="auto" w:fill="BDD6EE" w:themeFill="accent5" w:themeFillTint="66"/>
          </w:tcPr>
          <w:p w14:paraId="7D40B682" w14:textId="77777777" w:rsidR="006E33A3" w:rsidRPr="00111C8E" w:rsidRDefault="006E33A3" w:rsidP="009F68C5">
            <w:r w:rsidRPr="00111C8E">
              <w:rPr>
                <w:rFonts w:hint="eastAsia"/>
              </w:rPr>
              <w:lastRenderedPageBreak/>
              <w:t>他の大学院等</w:t>
            </w:r>
            <w:r>
              <w:rPr>
                <w:rFonts w:hint="eastAsia"/>
              </w:rPr>
              <w:t>に</w:t>
            </w:r>
            <w:r w:rsidRPr="00111C8E">
              <w:rPr>
                <w:rFonts w:hint="eastAsia"/>
              </w:rPr>
              <w:t>おいて修得した単位を適切な方法により認定していること</w:t>
            </w:r>
            <w:r>
              <w:rPr>
                <w:rFonts w:hint="eastAsia"/>
              </w:rPr>
              <w:t>。</w:t>
            </w:r>
          </w:p>
        </w:tc>
        <w:tc>
          <w:tcPr>
            <w:tcW w:w="4156" w:type="dxa"/>
            <w:tcBorders>
              <w:right w:val="single" w:sz="12" w:space="0" w:color="auto"/>
            </w:tcBorders>
            <w:shd w:val="clear" w:color="auto" w:fill="DEEAF6" w:themeFill="accent5" w:themeFillTint="33"/>
            <w:vAlign w:val="center"/>
          </w:tcPr>
          <w:p w14:paraId="36A687AC" w14:textId="77777777" w:rsidR="006E33A3" w:rsidRDefault="006E33A3" w:rsidP="00601446">
            <w:pPr>
              <w:jc w:val="center"/>
            </w:pPr>
            <w:r w:rsidRPr="00971A97">
              <w:rPr>
                <w:rFonts w:hint="eastAsia"/>
              </w:rPr>
              <w:t>他の大学院において修得した単位</w:t>
            </w:r>
            <w:r>
              <w:rPr>
                <w:rFonts w:hint="eastAsia"/>
              </w:rPr>
              <w:t>の認定</w:t>
            </w:r>
          </w:p>
        </w:tc>
        <w:tc>
          <w:tcPr>
            <w:tcW w:w="7869" w:type="dxa"/>
            <w:tcBorders>
              <w:top w:val="single" w:sz="12" w:space="0" w:color="auto"/>
              <w:left w:val="single" w:sz="12" w:space="0" w:color="auto"/>
              <w:right w:val="single" w:sz="12" w:space="0" w:color="auto"/>
            </w:tcBorders>
            <w:vAlign w:val="center"/>
          </w:tcPr>
          <w:p w14:paraId="2DAFA16F" w14:textId="77777777" w:rsidR="006E33A3" w:rsidRDefault="006E33A3" w:rsidP="00236E53">
            <w:pPr>
              <w:jc w:val="left"/>
            </w:pPr>
            <w:r>
              <w:rPr>
                <w:rFonts w:hint="eastAsia"/>
              </w:rPr>
              <w:t>＜認定の有無＞</w:t>
            </w:r>
          </w:p>
          <w:p w14:paraId="45D0F1E5" w14:textId="77777777" w:rsidR="006E33A3" w:rsidRPr="00661BDB" w:rsidRDefault="006E33A3" w:rsidP="00236E53">
            <w:pPr>
              <w:jc w:val="left"/>
              <w:rPr>
                <w:rFonts w:ascii="ＭＳ ゴシック" w:eastAsia="ＭＳ ゴシック" w:hAnsi="ＭＳ ゴシック"/>
              </w:rPr>
            </w:pPr>
            <w:r w:rsidRPr="00661BDB">
              <w:rPr>
                <w:rFonts w:ascii="ＭＳ ゴシック" w:eastAsia="ＭＳ ゴシック" w:hAnsi="ＭＳ ゴシック" w:hint="eastAsia"/>
                <w:highlight w:val="yellow"/>
              </w:rPr>
              <w:t>有/無</w:t>
            </w:r>
          </w:p>
          <w:p w14:paraId="7BDCBE79" w14:textId="77777777" w:rsidR="006E33A3" w:rsidRPr="001D5EB6" w:rsidRDefault="006E33A3" w:rsidP="00236E53">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Pr="001D5EB6">
              <w:rPr>
                <w:rFonts w:ascii="ＭＳ ゴシック" w:eastAsia="ＭＳ ゴシック" w:hAnsi="ＭＳ ゴシック" w:hint="eastAsia"/>
                <w:highlight w:val="yellow"/>
              </w:rPr>
              <w:t>いずれかを選択して下さい。</w:t>
            </w:r>
          </w:p>
          <w:p w14:paraId="5E841174" w14:textId="77777777" w:rsidR="006E33A3" w:rsidRPr="00942DA9" w:rsidRDefault="006E33A3" w:rsidP="00D627D9">
            <w:pPr>
              <w:ind w:leftChars="258" w:left="542"/>
              <w:jc w:val="left"/>
            </w:pPr>
          </w:p>
          <w:p w14:paraId="0B9E85C1" w14:textId="77777777" w:rsidR="006E33A3" w:rsidRPr="00942DA9" w:rsidRDefault="006E33A3" w:rsidP="00236E53">
            <w:pPr>
              <w:jc w:val="left"/>
            </w:pPr>
            <w:r w:rsidRPr="00942DA9">
              <w:rPr>
                <w:rFonts w:hint="eastAsia"/>
              </w:rPr>
              <w:t>＜単位数＞</w:t>
            </w:r>
            <w:r>
              <w:rPr>
                <w:rFonts w:hint="eastAsia"/>
              </w:rPr>
              <w:t>（</w:t>
            </w:r>
            <w:r w:rsidRPr="00942DA9">
              <w:rPr>
                <w:rFonts w:hint="eastAsia"/>
              </w:rPr>
              <w:t>個別の上限を設定していない場合は「―」）</w:t>
            </w:r>
          </w:p>
          <w:p w14:paraId="5B7E0531" w14:textId="77777777" w:rsidR="006E33A3" w:rsidRPr="00661BDB" w:rsidRDefault="006E33A3" w:rsidP="00236E53">
            <w:pPr>
              <w:jc w:val="left"/>
              <w:rPr>
                <w:rFonts w:ascii="ＭＳ ゴシック" w:eastAsia="ＭＳ ゴシック" w:hAnsi="ＭＳ ゴシック"/>
              </w:rPr>
            </w:pPr>
            <w:r w:rsidRPr="00661BDB">
              <w:rPr>
                <w:rFonts w:ascii="ＭＳ ゴシック" w:eastAsia="ＭＳ ゴシック" w:hAnsi="ＭＳ ゴシック" w:hint="eastAsia"/>
                <w:highlight w:val="yellow"/>
              </w:rPr>
              <w:t>○単位</w:t>
            </w:r>
          </w:p>
          <w:p w14:paraId="0C9A1EF7" w14:textId="77777777" w:rsidR="006E33A3" w:rsidRDefault="006E33A3" w:rsidP="00236E53">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※単位数を記載して下さい。</w:t>
            </w:r>
          </w:p>
          <w:p w14:paraId="0FA2AE5E" w14:textId="77777777" w:rsidR="006E33A3" w:rsidRPr="0069574B" w:rsidRDefault="006E33A3" w:rsidP="00D627D9">
            <w:pPr>
              <w:ind w:leftChars="258" w:left="542"/>
              <w:jc w:val="left"/>
              <w:rPr>
                <w:rFonts w:ascii="ＭＳ ゴシック" w:eastAsia="ＭＳ ゴシック" w:hAnsi="ＭＳ ゴシック"/>
              </w:rPr>
            </w:pPr>
          </w:p>
          <w:p w14:paraId="6F080E4F" w14:textId="77777777" w:rsidR="006E33A3" w:rsidRPr="00942DA9" w:rsidRDefault="006E33A3" w:rsidP="00236E53">
            <w:pPr>
              <w:jc w:val="left"/>
              <w:rPr>
                <w:highlight w:val="yellow"/>
              </w:rPr>
            </w:pPr>
            <w:r w:rsidRPr="00942DA9">
              <w:rPr>
                <w:rFonts w:hint="eastAsia"/>
              </w:rPr>
              <w:t>＜条件・手続＞</w:t>
            </w:r>
          </w:p>
          <w:p w14:paraId="2319D573" w14:textId="77777777" w:rsidR="006E33A3" w:rsidRPr="0069574B" w:rsidRDefault="006E33A3" w:rsidP="00236E53">
            <w:pPr>
              <w:jc w:val="left"/>
              <w:rPr>
                <w:rFonts w:ascii="ＭＳ ゴシック" w:eastAsia="ＭＳ ゴシック" w:hAnsi="ＭＳ ゴシック"/>
              </w:rPr>
            </w:pPr>
            <w:r>
              <w:rPr>
                <w:rFonts w:ascii="ＭＳ ゴシック" w:eastAsia="ＭＳ ゴシック" w:hAnsi="ＭＳ ゴシック" w:hint="eastAsia"/>
                <w:highlight w:val="yellow"/>
              </w:rPr>
              <w:t>※認定の</w:t>
            </w:r>
            <w:r w:rsidRPr="00AD2D15">
              <w:rPr>
                <w:rFonts w:ascii="ＭＳ ゴシック" w:eastAsia="ＭＳ ゴシック" w:hAnsi="ＭＳ ゴシック" w:hint="eastAsia"/>
                <w:highlight w:val="yellow"/>
              </w:rPr>
              <w:t>具体的な条件、手続について記載して下さい。</w:t>
            </w:r>
          </w:p>
          <w:p w14:paraId="311E7438" w14:textId="77777777" w:rsidR="006E33A3" w:rsidRDefault="006E33A3" w:rsidP="00D627D9">
            <w:pPr>
              <w:ind w:leftChars="258" w:left="542"/>
              <w:jc w:val="left"/>
              <w:rPr>
                <w:rFonts w:ascii="ＭＳ ゴシック" w:eastAsia="ＭＳ ゴシック" w:hAnsi="ＭＳ ゴシック"/>
                <w:b/>
                <w:bCs/>
              </w:rPr>
            </w:pPr>
          </w:p>
          <w:p w14:paraId="785D6135" w14:textId="77777777" w:rsidR="006E33A3" w:rsidRPr="00227163" w:rsidRDefault="006E33A3" w:rsidP="00236E53">
            <w:pPr>
              <w:jc w:val="left"/>
              <w:rPr>
                <w:color w:val="auto"/>
              </w:rPr>
            </w:pPr>
            <w:r w:rsidRPr="00227163">
              <w:rPr>
                <w:rFonts w:hint="eastAsia"/>
                <w:color w:val="auto"/>
              </w:rPr>
              <w:t>＜根拠資料＞</w:t>
            </w:r>
          </w:p>
          <w:p w14:paraId="20A07F43" w14:textId="77777777" w:rsidR="00661BDB" w:rsidRPr="00661BDB" w:rsidRDefault="00661BDB" w:rsidP="00661BDB">
            <w:pPr>
              <w:jc w:val="left"/>
              <w:rPr>
                <w:rFonts w:ascii="ＭＳ ゴシック" w:eastAsia="ＭＳ ゴシック" w:hAnsi="ＭＳ ゴシック"/>
                <w:color w:val="auto"/>
              </w:rPr>
            </w:pPr>
            <w:r w:rsidRPr="00661BDB">
              <w:rPr>
                <w:rFonts w:ascii="ＭＳ ゴシック" w:eastAsia="ＭＳ ゴシック" w:hAnsi="ＭＳ ゴシック" w:hint="eastAsia"/>
                <w:color w:val="auto"/>
                <w:highlight w:val="yellow"/>
              </w:rPr>
              <w:t>・○○○○（資料○-○）</w:t>
            </w:r>
          </w:p>
          <w:p w14:paraId="5B20F645" w14:textId="77777777" w:rsidR="006E33A3" w:rsidRPr="0069574B" w:rsidRDefault="006E33A3" w:rsidP="00236E53">
            <w:pPr>
              <w:jc w:val="left"/>
              <w:rPr>
                <w:rFonts w:ascii="ＭＳ ゴシック" w:eastAsia="ＭＳ ゴシック" w:hAnsi="ＭＳ ゴシック"/>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r w:rsidR="006E33A3" w14:paraId="05464C02" w14:textId="77777777" w:rsidTr="00601446">
        <w:trPr>
          <w:trHeight w:val="537"/>
        </w:trPr>
        <w:tc>
          <w:tcPr>
            <w:tcW w:w="2643" w:type="dxa"/>
            <w:vMerge/>
            <w:shd w:val="clear" w:color="auto" w:fill="BDD6EE" w:themeFill="accent5" w:themeFillTint="66"/>
          </w:tcPr>
          <w:p w14:paraId="548DDA29" w14:textId="77777777" w:rsidR="006E33A3" w:rsidRDefault="006E33A3" w:rsidP="00D627D9">
            <w:pPr>
              <w:ind w:leftChars="258" w:left="542"/>
            </w:pPr>
          </w:p>
        </w:tc>
        <w:tc>
          <w:tcPr>
            <w:tcW w:w="4156" w:type="dxa"/>
            <w:tcBorders>
              <w:right w:val="single" w:sz="12" w:space="0" w:color="auto"/>
            </w:tcBorders>
            <w:shd w:val="clear" w:color="auto" w:fill="DEEAF6" w:themeFill="accent5" w:themeFillTint="33"/>
            <w:vAlign w:val="center"/>
          </w:tcPr>
          <w:p w14:paraId="60F748EF" w14:textId="77777777" w:rsidR="006E33A3" w:rsidRDefault="006E33A3" w:rsidP="00844D65">
            <w:r w:rsidRPr="00C87253">
              <w:rPr>
                <w:rFonts w:hint="eastAsia"/>
              </w:rPr>
              <w:t>学校教育法第百五条の規定により大学院が編成する特別の課程（履修資格を有する者が、同法第百二条第一項の規定により大学院に入学することができる者であるものに限る。）における学修を、当該専門職大学院における授業科目の履修とみなし、専門職大学院の定めるところにより単位を与え</w:t>
            </w:r>
            <w:r>
              <w:rPr>
                <w:rFonts w:hint="eastAsia"/>
              </w:rPr>
              <w:t>ている場合の単位の認定</w:t>
            </w:r>
          </w:p>
        </w:tc>
        <w:tc>
          <w:tcPr>
            <w:tcW w:w="7869" w:type="dxa"/>
            <w:tcBorders>
              <w:top w:val="single" w:sz="12" w:space="0" w:color="auto"/>
              <w:left w:val="single" w:sz="12" w:space="0" w:color="auto"/>
              <w:right w:val="single" w:sz="12" w:space="0" w:color="auto"/>
            </w:tcBorders>
            <w:vAlign w:val="center"/>
          </w:tcPr>
          <w:p w14:paraId="09B5E433" w14:textId="77777777" w:rsidR="006E33A3" w:rsidRDefault="006E33A3" w:rsidP="00236E53">
            <w:pPr>
              <w:jc w:val="left"/>
            </w:pPr>
            <w:r>
              <w:rPr>
                <w:rFonts w:hint="eastAsia"/>
              </w:rPr>
              <w:t>＜認定の有無＞</w:t>
            </w:r>
          </w:p>
          <w:p w14:paraId="2200372B" w14:textId="77777777" w:rsidR="006E33A3" w:rsidRPr="00661BDB" w:rsidRDefault="006E33A3" w:rsidP="00236E53">
            <w:pPr>
              <w:jc w:val="left"/>
              <w:rPr>
                <w:rFonts w:ascii="ＭＳ ゴシック" w:eastAsia="ＭＳ ゴシック" w:hAnsi="ＭＳ ゴシック"/>
              </w:rPr>
            </w:pPr>
            <w:r w:rsidRPr="00661BDB">
              <w:rPr>
                <w:rFonts w:ascii="ＭＳ ゴシック" w:eastAsia="ＭＳ ゴシック" w:hAnsi="ＭＳ ゴシック" w:hint="eastAsia"/>
                <w:highlight w:val="yellow"/>
              </w:rPr>
              <w:t>有/無</w:t>
            </w:r>
          </w:p>
          <w:p w14:paraId="7D5140C3" w14:textId="77777777" w:rsidR="006E33A3" w:rsidRDefault="006E33A3" w:rsidP="00236E53">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※いずれかを選択して下さい。</w:t>
            </w:r>
          </w:p>
          <w:p w14:paraId="312E785E" w14:textId="77777777" w:rsidR="006E33A3" w:rsidRPr="00942DA9" w:rsidRDefault="006E33A3" w:rsidP="00D627D9">
            <w:pPr>
              <w:ind w:leftChars="258" w:left="542"/>
              <w:jc w:val="left"/>
            </w:pPr>
          </w:p>
          <w:p w14:paraId="5ECC8DFB" w14:textId="77777777" w:rsidR="006E33A3" w:rsidRPr="00942DA9" w:rsidRDefault="006E33A3" w:rsidP="00236E53">
            <w:pPr>
              <w:jc w:val="left"/>
            </w:pPr>
            <w:r w:rsidRPr="00942DA9">
              <w:rPr>
                <w:rFonts w:hint="eastAsia"/>
              </w:rPr>
              <w:t>＜単位数＞</w:t>
            </w:r>
            <w:r>
              <w:rPr>
                <w:rFonts w:hint="eastAsia"/>
              </w:rPr>
              <w:t>（</w:t>
            </w:r>
            <w:r w:rsidRPr="00942DA9">
              <w:rPr>
                <w:rFonts w:hint="eastAsia"/>
              </w:rPr>
              <w:t>個別の上限を設定していない場合は「―」）</w:t>
            </w:r>
          </w:p>
          <w:p w14:paraId="686FBC3C" w14:textId="77777777" w:rsidR="006E33A3" w:rsidRPr="00661BDB" w:rsidRDefault="006E33A3" w:rsidP="00236E53">
            <w:pPr>
              <w:jc w:val="left"/>
              <w:rPr>
                <w:rFonts w:ascii="ＭＳ ゴシック" w:eastAsia="ＭＳ ゴシック" w:hAnsi="ＭＳ ゴシック"/>
              </w:rPr>
            </w:pPr>
            <w:r w:rsidRPr="00661BDB">
              <w:rPr>
                <w:rFonts w:ascii="ＭＳ ゴシック" w:eastAsia="ＭＳ ゴシック" w:hAnsi="ＭＳ ゴシック" w:hint="eastAsia"/>
                <w:highlight w:val="yellow"/>
              </w:rPr>
              <w:t>○単位</w:t>
            </w:r>
          </w:p>
          <w:p w14:paraId="219532C6" w14:textId="77777777" w:rsidR="006E33A3" w:rsidRDefault="006E33A3" w:rsidP="00236E53">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※単位数を記載して下さい。</w:t>
            </w:r>
          </w:p>
          <w:p w14:paraId="73C99BC3" w14:textId="77777777" w:rsidR="006E33A3" w:rsidRPr="0069574B" w:rsidRDefault="006E33A3" w:rsidP="00D627D9">
            <w:pPr>
              <w:ind w:leftChars="258" w:left="542"/>
              <w:jc w:val="left"/>
              <w:rPr>
                <w:rFonts w:ascii="ＭＳ ゴシック" w:eastAsia="ＭＳ ゴシック" w:hAnsi="ＭＳ ゴシック"/>
              </w:rPr>
            </w:pPr>
          </w:p>
          <w:p w14:paraId="18696CC5" w14:textId="77777777" w:rsidR="006E33A3" w:rsidRPr="00942DA9" w:rsidRDefault="006E33A3" w:rsidP="00236E53">
            <w:pPr>
              <w:jc w:val="left"/>
              <w:rPr>
                <w:highlight w:val="yellow"/>
              </w:rPr>
            </w:pPr>
            <w:r w:rsidRPr="00942DA9">
              <w:rPr>
                <w:rFonts w:hint="eastAsia"/>
              </w:rPr>
              <w:t>＜条件・手続＞</w:t>
            </w:r>
          </w:p>
          <w:p w14:paraId="1F7E8ED2" w14:textId="77777777" w:rsidR="006E33A3" w:rsidRPr="0069574B" w:rsidRDefault="006E33A3" w:rsidP="00236E53">
            <w:pPr>
              <w:jc w:val="left"/>
              <w:rPr>
                <w:rFonts w:ascii="ＭＳ ゴシック" w:eastAsia="ＭＳ ゴシック" w:hAnsi="ＭＳ ゴシック"/>
              </w:rPr>
            </w:pPr>
            <w:r>
              <w:rPr>
                <w:rFonts w:ascii="ＭＳ ゴシック" w:eastAsia="ＭＳ ゴシック" w:hAnsi="ＭＳ ゴシック" w:hint="eastAsia"/>
                <w:highlight w:val="yellow"/>
              </w:rPr>
              <w:t>※認定の</w:t>
            </w:r>
            <w:r w:rsidRPr="00AD2D15">
              <w:rPr>
                <w:rFonts w:ascii="ＭＳ ゴシック" w:eastAsia="ＭＳ ゴシック" w:hAnsi="ＭＳ ゴシック" w:hint="eastAsia"/>
                <w:highlight w:val="yellow"/>
              </w:rPr>
              <w:t>具体的な条件、手続について記載して下さい。</w:t>
            </w:r>
          </w:p>
          <w:p w14:paraId="5539CC2E" w14:textId="77777777" w:rsidR="006E33A3" w:rsidRDefault="006E33A3" w:rsidP="00D627D9">
            <w:pPr>
              <w:ind w:leftChars="258" w:left="542"/>
              <w:jc w:val="left"/>
              <w:rPr>
                <w:rFonts w:ascii="ＭＳ ゴシック" w:eastAsia="ＭＳ ゴシック" w:hAnsi="ＭＳ ゴシック"/>
                <w:b/>
                <w:bCs/>
              </w:rPr>
            </w:pPr>
          </w:p>
          <w:p w14:paraId="255ADBE7" w14:textId="77777777" w:rsidR="006E33A3" w:rsidRPr="00227163" w:rsidRDefault="006E33A3" w:rsidP="00236E53">
            <w:pPr>
              <w:jc w:val="left"/>
              <w:rPr>
                <w:color w:val="auto"/>
              </w:rPr>
            </w:pPr>
            <w:r w:rsidRPr="00227163">
              <w:rPr>
                <w:rFonts w:hint="eastAsia"/>
                <w:color w:val="auto"/>
              </w:rPr>
              <w:t>＜根拠資料＞</w:t>
            </w:r>
          </w:p>
          <w:p w14:paraId="0406C2C9" w14:textId="77777777" w:rsidR="00661BDB" w:rsidRPr="00661BDB" w:rsidRDefault="00661BDB" w:rsidP="00661BDB">
            <w:pPr>
              <w:jc w:val="left"/>
              <w:rPr>
                <w:rFonts w:ascii="ＭＳ ゴシック" w:eastAsia="ＭＳ ゴシック" w:hAnsi="ＭＳ ゴシック"/>
                <w:color w:val="auto"/>
              </w:rPr>
            </w:pPr>
            <w:r w:rsidRPr="00661BDB">
              <w:rPr>
                <w:rFonts w:ascii="ＭＳ ゴシック" w:eastAsia="ＭＳ ゴシック" w:hAnsi="ＭＳ ゴシック" w:hint="eastAsia"/>
                <w:color w:val="auto"/>
                <w:highlight w:val="yellow"/>
              </w:rPr>
              <w:t>・○○○○（資料○-○）</w:t>
            </w:r>
          </w:p>
          <w:p w14:paraId="4EAAB09D" w14:textId="77777777" w:rsidR="006E33A3" w:rsidRPr="00C06ED8" w:rsidRDefault="006E33A3" w:rsidP="00236E53">
            <w:pPr>
              <w:rPr>
                <w:rFonts w:ascii="ＭＳ ゴシック" w:eastAsia="ＭＳ ゴシック" w:hAnsi="ＭＳ ゴシック"/>
                <w:b/>
                <w:bCs/>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r w:rsidR="006E33A3" w14:paraId="32EA1A03" w14:textId="77777777" w:rsidTr="00601446">
        <w:trPr>
          <w:trHeight w:val="396"/>
        </w:trPr>
        <w:tc>
          <w:tcPr>
            <w:tcW w:w="2643" w:type="dxa"/>
            <w:vMerge/>
            <w:shd w:val="clear" w:color="auto" w:fill="BDD6EE" w:themeFill="accent5" w:themeFillTint="66"/>
          </w:tcPr>
          <w:p w14:paraId="74DE9B73" w14:textId="77777777" w:rsidR="006E33A3" w:rsidRDefault="006E33A3" w:rsidP="00D627D9">
            <w:pPr>
              <w:ind w:leftChars="258" w:left="542"/>
            </w:pPr>
          </w:p>
        </w:tc>
        <w:tc>
          <w:tcPr>
            <w:tcW w:w="4156" w:type="dxa"/>
            <w:tcBorders>
              <w:right w:val="single" w:sz="12" w:space="0" w:color="auto"/>
            </w:tcBorders>
            <w:shd w:val="clear" w:color="auto" w:fill="DEEAF6" w:themeFill="accent5" w:themeFillTint="33"/>
            <w:vAlign w:val="center"/>
          </w:tcPr>
          <w:p w14:paraId="1AFE89DC" w14:textId="77777777" w:rsidR="006E33A3" w:rsidRDefault="006E33A3" w:rsidP="00601446">
            <w:pPr>
              <w:jc w:val="center"/>
            </w:pPr>
            <w:r w:rsidRPr="00971A97">
              <w:rPr>
                <w:rFonts w:hint="eastAsia"/>
              </w:rPr>
              <w:t>入学前において修得した単位</w:t>
            </w:r>
            <w:r>
              <w:rPr>
                <w:rFonts w:hint="eastAsia"/>
              </w:rPr>
              <w:t>の認定</w:t>
            </w:r>
          </w:p>
        </w:tc>
        <w:tc>
          <w:tcPr>
            <w:tcW w:w="7869" w:type="dxa"/>
            <w:tcBorders>
              <w:top w:val="single" w:sz="12" w:space="0" w:color="auto"/>
              <w:left w:val="single" w:sz="12" w:space="0" w:color="auto"/>
              <w:right w:val="single" w:sz="12" w:space="0" w:color="auto"/>
            </w:tcBorders>
            <w:vAlign w:val="center"/>
          </w:tcPr>
          <w:p w14:paraId="31FB72CC" w14:textId="77777777" w:rsidR="006E33A3" w:rsidRDefault="006E33A3" w:rsidP="00236E53">
            <w:pPr>
              <w:jc w:val="left"/>
            </w:pPr>
            <w:r>
              <w:rPr>
                <w:rFonts w:hint="eastAsia"/>
              </w:rPr>
              <w:t>＜認定の有無＞</w:t>
            </w:r>
          </w:p>
          <w:p w14:paraId="166FC697" w14:textId="77777777" w:rsidR="006E33A3" w:rsidRPr="00661BDB" w:rsidRDefault="006E33A3" w:rsidP="00236E53">
            <w:pPr>
              <w:jc w:val="left"/>
              <w:rPr>
                <w:rFonts w:ascii="ＭＳ ゴシック" w:eastAsia="ＭＳ ゴシック" w:hAnsi="ＭＳ ゴシック"/>
              </w:rPr>
            </w:pPr>
            <w:r w:rsidRPr="00661BDB">
              <w:rPr>
                <w:rFonts w:ascii="ＭＳ ゴシック" w:eastAsia="ＭＳ ゴシック" w:hAnsi="ＭＳ ゴシック" w:hint="eastAsia"/>
                <w:highlight w:val="yellow"/>
              </w:rPr>
              <w:t>有/無</w:t>
            </w:r>
          </w:p>
          <w:p w14:paraId="59225776" w14:textId="77777777" w:rsidR="006E33A3" w:rsidRDefault="006E33A3" w:rsidP="00236E53">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※いずれかを選択して下さい。</w:t>
            </w:r>
          </w:p>
          <w:p w14:paraId="15822415" w14:textId="77777777" w:rsidR="006E33A3" w:rsidRPr="00942DA9" w:rsidRDefault="006E33A3" w:rsidP="00D627D9">
            <w:pPr>
              <w:ind w:leftChars="258" w:left="542"/>
              <w:jc w:val="left"/>
            </w:pPr>
          </w:p>
          <w:p w14:paraId="3CAF07C8" w14:textId="77777777" w:rsidR="006E33A3" w:rsidRPr="00942DA9" w:rsidRDefault="006E33A3" w:rsidP="00236E53">
            <w:pPr>
              <w:jc w:val="left"/>
            </w:pPr>
            <w:r w:rsidRPr="00942DA9">
              <w:rPr>
                <w:rFonts w:hint="eastAsia"/>
              </w:rPr>
              <w:t>＜単位数＞</w:t>
            </w:r>
            <w:r>
              <w:rPr>
                <w:rFonts w:hint="eastAsia"/>
              </w:rPr>
              <w:t>（</w:t>
            </w:r>
            <w:r w:rsidRPr="00942DA9">
              <w:rPr>
                <w:rFonts w:hint="eastAsia"/>
              </w:rPr>
              <w:t>個別の上限を設定していない場合は「―」）</w:t>
            </w:r>
          </w:p>
          <w:p w14:paraId="21CA4871" w14:textId="77777777" w:rsidR="006E33A3" w:rsidRPr="00661BDB" w:rsidRDefault="006E33A3" w:rsidP="00236E53">
            <w:pPr>
              <w:jc w:val="left"/>
              <w:rPr>
                <w:rFonts w:ascii="ＭＳ ゴシック" w:eastAsia="ＭＳ ゴシック" w:hAnsi="ＭＳ ゴシック"/>
              </w:rPr>
            </w:pPr>
            <w:r w:rsidRPr="00661BDB">
              <w:rPr>
                <w:rFonts w:ascii="ＭＳ ゴシック" w:eastAsia="ＭＳ ゴシック" w:hAnsi="ＭＳ ゴシック" w:hint="eastAsia"/>
                <w:highlight w:val="yellow"/>
              </w:rPr>
              <w:t>○単位</w:t>
            </w:r>
          </w:p>
          <w:p w14:paraId="6849E726" w14:textId="77777777" w:rsidR="006E33A3" w:rsidRDefault="006E33A3" w:rsidP="00236E53">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※単位数を記載して下さい。</w:t>
            </w:r>
          </w:p>
          <w:p w14:paraId="76357D4F" w14:textId="77777777" w:rsidR="006E33A3" w:rsidRPr="0069574B" w:rsidRDefault="006E33A3" w:rsidP="00D627D9">
            <w:pPr>
              <w:ind w:leftChars="258" w:left="542"/>
              <w:jc w:val="left"/>
              <w:rPr>
                <w:rFonts w:ascii="ＭＳ ゴシック" w:eastAsia="ＭＳ ゴシック" w:hAnsi="ＭＳ ゴシック"/>
              </w:rPr>
            </w:pPr>
          </w:p>
          <w:p w14:paraId="7D153E1A" w14:textId="77777777" w:rsidR="006E33A3" w:rsidRPr="00942DA9" w:rsidRDefault="006E33A3" w:rsidP="00236E53">
            <w:pPr>
              <w:jc w:val="left"/>
              <w:rPr>
                <w:highlight w:val="yellow"/>
              </w:rPr>
            </w:pPr>
            <w:r w:rsidRPr="00942DA9">
              <w:rPr>
                <w:rFonts w:hint="eastAsia"/>
              </w:rPr>
              <w:t>＜条件・手続＞</w:t>
            </w:r>
          </w:p>
          <w:p w14:paraId="32FC55C5" w14:textId="77777777" w:rsidR="006E33A3" w:rsidRPr="0069574B" w:rsidRDefault="006E33A3" w:rsidP="00236E53">
            <w:pPr>
              <w:jc w:val="left"/>
              <w:rPr>
                <w:rFonts w:ascii="ＭＳ ゴシック" w:eastAsia="ＭＳ ゴシック" w:hAnsi="ＭＳ ゴシック"/>
              </w:rPr>
            </w:pPr>
            <w:r>
              <w:rPr>
                <w:rFonts w:ascii="ＭＳ ゴシック" w:eastAsia="ＭＳ ゴシック" w:hAnsi="ＭＳ ゴシック" w:hint="eastAsia"/>
                <w:highlight w:val="yellow"/>
              </w:rPr>
              <w:t>※認定の</w:t>
            </w:r>
            <w:r w:rsidRPr="00AD2D15">
              <w:rPr>
                <w:rFonts w:ascii="ＭＳ ゴシック" w:eastAsia="ＭＳ ゴシック" w:hAnsi="ＭＳ ゴシック" w:hint="eastAsia"/>
                <w:highlight w:val="yellow"/>
              </w:rPr>
              <w:t>具体的な条件、手続について記載して下さい。</w:t>
            </w:r>
          </w:p>
          <w:p w14:paraId="157336D1" w14:textId="77777777" w:rsidR="006E33A3" w:rsidRDefault="006E33A3" w:rsidP="00D627D9">
            <w:pPr>
              <w:ind w:leftChars="258" w:left="542"/>
              <w:jc w:val="left"/>
              <w:rPr>
                <w:rFonts w:ascii="ＭＳ ゴシック" w:eastAsia="ＭＳ ゴシック" w:hAnsi="ＭＳ ゴシック"/>
                <w:b/>
                <w:bCs/>
              </w:rPr>
            </w:pPr>
          </w:p>
          <w:p w14:paraId="000AB803" w14:textId="77777777" w:rsidR="006E33A3" w:rsidRPr="00227163" w:rsidRDefault="006E33A3" w:rsidP="00236E53">
            <w:pPr>
              <w:jc w:val="left"/>
              <w:rPr>
                <w:color w:val="auto"/>
              </w:rPr>
            </w:pPr>
            <w:r w:rsidRPr="00227163">
              <w:rPr>
                <w:rFonts w:hint="eastAsia"/>
                <w:color w:val="auto"/>
              </w:rPr>
              <w:t>＜根拠資料＞</w:t>
            </w:r>
          </w:p>
          <w:p w14:paraId="2413C15B" w14:textId="77777777" w:rsidR="00661BDB" w:rsidRPr="00661BDB" w:rsidRDefault="00661BDB" w:rsidP="00661BDB">
            <w:pPr>
              <w:jc w:val="left"/>
              <w:rPr>
                <w:rFonts w:ascii="ＭＳ ゴシック" w:eastAsia="ＭＳ ゴシック" w:hAnsi="ＭＳ ゴシック"/>
                <w:color w:val="auto"/>
              </w:rPr>
            </w:pPr>
            <w:r w:rsidRPr="00661BDB">
              <w:rPr>
                <w:rFonts w:ascii="ＭＳ ゴシック" w:eastAsia="ＭＳ ゴシック" w:hAnsi="ＭＳ ゴシック" w:hint="eastAsia"/>
                <w:color w:val="auto"/>
                <w:highlight w:val="yellow"/>
              </w:rPr>
              <w:t>・○○○○（資料○-○）</w:t>
            </w:r>
          </w:p>
          <w:p w14:paraId="1B4EA3AE" w14:textId="77777777" w:rsidR="006E33A3" w:rsidRPr="00783FF2" w:rsidRDefault="006E33A3" w:rsidP="00236E53">
            <w:pPr>
              <w:jc w:val="left"/>
              <w:rPr>
                <w:rFonts w:ascii="ＭＳ ゴシック" w:eastAsia="ＭＳ ゴシック" w:hAnsi="ＭＳ ゴシック"/>
                <w:b/>
                <w:bCs/>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r w:rsidR="006E33A3" w14:paraId="5C9B1FB1" w14:textId="77777777" w:rsidTr="00060104">
        <w:trPr>
          <w:trHeight w:val="253"/>
        </w:trPr>
        <w:tc>
          <w:tcPr>
            <w:tcW w:w="2643" w:type="dxa"/>
            <w:vMerge/>
            <w:shd w:val="clear" w:color="auto" w:fill="BDD6EE" w:themeFill="accent5" w:themeFillTint="66"/>
          </w:tcPr>
          <w:p w14:paraId="59F4A9B9" w14:textId="77777777" w:rsidR="006E33A3" w:rsidRDefault="006E33A3" w:rsidP="00D627D9">
            <w:pPr>
              <w:ind w:leftChars="258" w:left="542"/>
            </w:pPr>
          </w:p>
        </w:tc>
        <w:tc>
          <w:tcPr>
            <w:tcW w:w="4156" w:type="dxa"/>
            <w:tcBorders>
              <w:right w:val="single" w:sz="12" w:space="0" w:color="auto"/>
            </w:tcBorders>
            <w:shd w:val="clear" w:color="auto" w:fill="DEEAF6" w:themeFill="accent5" w:themeFillTint="33"/>
            <w:vAlign w:val="center"/>
          </w:tcPr>
          <w:p w14:paraId="1A2006BC" w14:textId="40ABCB52" w:rsidR="006E33A3" w:rsidRPr="00080423" w:rsidRDefault="006E33A3" w:rsidP="00601446">
            <w:pPr>
              <w:jc w:val="center"/>
            </w:pPr>
            <w:r w:rsidRPr="00ED61E6">
              <w:rPr>
                <w:rFonts w:hint="eastAsia"/>
              </w:rPr>
              <w:t>上記３措置を合わせた最大の認定</w:t>
            </w:r>
            <w:r w:rsidR="00844D65">
              <w:rPr>
                <w:rFonts w:hint="eastAsia"/>
              </w:rPr>
              <w:t>単位</w:t>
            </w:r>
            <w:r w:rsidRPr="00ED61E6">
              <w:rPr>
                <w:rFonts w:hint="eastAsia"/>
              </w:rPr>
              <w:t>数</w:t>
            </w:r>
          </w:p>
        </w:tc>
        <w:tc>
          <w:tcPr>
            <w:tcW w:w="7869" w:type="dxa"/>
            <w:tcBorders>
              <w:top w:val="single" w:sz="12" w:space="0" w:color="auto"/>
              <w:left w:val="single" w:sz="12" w:space="0" w:color="auto"/>
              <w:bottom w:val="single" w:sz="12" w:space="0" w:color="auto"/>
              <w:right w:val="single" w:sz="12" w:space="0" w:color="auto"/>
            </w:tcBorders>
            <w:vAlign w:val="center"/>
          </w:tcPr>
          <w:p w14:paraId="59AF1CAF" w14:textId="77777777" w:rsidR="006E33A3" w:rsidRPr="00661BDB" w:rsidRDefault="006E33A3" w:rsidP="00236E53">
            <w:pPr>
              <w:jc w:val="left"/>
              <w:rPr>
                <w:rFonts w:ascii="ＭＳ ゴシック" w:eastAsia="ＭＳ ゴシック" w:hAnsi="ＭＳ ゴシック"/>
              </w:rPr>
            </w:pPr>
            <w:r w:rsidRPr="00661BDB">
              <w:rPr>
                <w:rFonts w:ascii="ＭＳ ゴシック" w:eastAsia="ＭＳ ゴシック" w:hAnsi="ＭＳ ゴシック" w:hint="eastAsia"/>
                <w:highlight w:val="yellow"/>
              </w:rPr>
              <w:t>○単位</w:t>
            </w:r>
          </w:p>
          <w:p w14:paraId="2DEC3CDE" w14:textId="77777777" w:rsidR="006E33A3" w:rsidRDefault="006E33A3" w:rsidP="00D627D9">
            <w:pPr>
              <w:ind w:leftChars="258" w:left="542"/>
              <w:jc w:val="left"/>
              <w:rPr>
                <w:rFonts w:ascii="ＭＳ ゴシック" w:eastAsia="ＭＳ ゴシック" w:hAnsi="ＭＳ ゴシック"/>
              </w:rPr>
            </w:pPr>
          </w:p>
          <w:p w14:paraId="5AE7DB93" w14:textId="77777777" w:rsidR="006E33A3" w:rsidRPr="00227163" w:rsidRDefault="006E33A3" w:rsidP="00236E53">
            <w:pPr>
              <w:jc w:val="left"/>
              <w:rPr>
                <w:color w:val="auto"/>
              </w:rPr>
            </w:pPr>
            <w:r w:rsidRPr="00227163">
              <w:rPr>
                <w:rFonts w:hint="eastAsia"/>
                <w:color w:val="auto"/>
              </w:rPr>
              <w:t>＜根拠資料＞</w:t>
            </w:r>
          </w:p>
          <w:p w14:paraId="4F9DB7A5" w14:textId="77777777" w:rsidR="00661BDB" w:rsidRPr="00661BDB" w:rsidRDefault="00661BDB" w:rsidP="00661BDB">
            <w:pPr>
              <w:jc w:val="left"/>
              <w:rPr>
                <w:rFonts w:ascii="ＭＳ ゴシック" w:eastAsia="ＭＳ ゴシック" w:hAnsi="ＭＳ ゴシック"/>
                <w:color w:val="auto"/>
              </w:rPr>
            </w:pPr>
            <w:r w:rsidRPr="00661BDB">
              <w:rPr>
                <w:rFonts w:ascii="ＭＳ ゴシック" w:eastAsia="ＭＳ ゴシック" w:hAnsi="ＭＳ ゴシック" w:hint="eastAsia"/>
                <w:color w:val="auto"/>
                <w:highlight w:val="yellow"/>
              </w:rPr>
              <w:t>・○○○○（資料○-○）</w:t>
            </w:r>
          </w:p>
          <w:p w14:paraId="1990A1C7" w14:textId="77777777" w:rsidR="006E33A3" w:rsidRDefault="006E33A3" w:rsidP="00236E53">
            <w:pPr>
              <w:jc w:val="left"/>
              <w:rPr>
                <w:rFonts w:ascii="ＭＳ ゴシック" w:eastAsia="ＭＳ ゴシック" w:hAnsi="ＭＳ ゴシック"/>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r w:rsidR="00BE7D9A" w14:paraId="56AA3F58" w14:textId="77777777" w:rsidTr="006C0AA3">
        <w:trPr>
          <w:trHeight w:val="253"/>
        </w:trPr>
        <w:tc>
          <w:tcPr>
            <w:tcW w:w="6799" w:type="dxa"/>
            <w:gridSpan w:val="2"/>
            <w:tcBorders>
              <w:right w:val="single" w:sz="12" w:space="0" w:color="auto"/>
            </w:tcBorders>
            <w:shd w:val="clear" w:color="auto" w:fill="BDD6EE" w:themeFill="accent5" w:themeFillTint="66"/>
            <w:vAlign w:val="center"/>
          </w:tcPr>
          <w:p w14:paraId="6C7EFA44" w14:textId="3CC08C04" w:rsidR="00BE7D9A" w:rsidRPr="00ED61E6" w:rsidRDefault="00BE7D9A" w:rsidP="00BE7D9A">
            <w:pPr>
              <w:jc w:val="center"/>
            </w:pPr>
            <w:r>
              <w:rPr>
                <w:rFonts w:hint="eastAsia"/>
              </w:rPr>
              <w:t>備考欄</w:t>
            </w:r>
          </w:p>
        </w:tc>
        <w:tc>
          <w:tcPr>
            <w:tcW w:w="7869" w:type="dxa"/>
            <w:tcBorders>
              <w:top w:val="single" w:sz="12" w:space="0" w:color="auto"/>
              <w:left w:val="single" w:sz="12" w:space="0" w:color="auto"/>
              <w:bottom w:val="single" w:sz="12" w:space="0" w:color="auto"/>
              <w:right w:val="single" w:sz="12" w:space="0" w:color="auto"/>
            </w:tcBorders>
            <w:vAlign w:val="center"/>
          </w:tcPr>
          <w:p w14:paraId="5E53F9FD" w14:textId="602206C4" w:rsidR="00BE7D9A" w:rsidRPr="00942DA9" w:rsidRDefault="00BE7D9A" w:rsidP="00604F13">
            <w:pPr>
              <w:ind w:left="210" w:hangingChars="100" w:hanging="210"/>
              <w:jc w:val="left"/>
            </w:pPr>
            <w:r>
              <w:rPr>
                <w:rFonts w:ascii="ＭＳ ゴシック" w:eastAsia="ＭＳ ゴシック" w:hAnsi="ＭＳ ゴシック" w:hint="eastAsia"/>
                <w:highlight w:val="yellow"/>
              </w:rPr>
              <w:t>※</w:t>
            </w:r>
            <w:r w:rsidR="00BC410D">
              <w:rPr>
                <w:rFonts w:ascii="ＭＳ ゴシック" w:eastAsia="ＭＳ ゴシック" w:hAnsi="ＭＳ ゴシック" w:hint="eastAsia"/>
                <w:highlight w:val="yellow"/>
              </w:rPr>
              <w:t>留意事項または関連法令に照らして改善が必要な点があれば、①該当事項、②</w:t>
            </w:r>
            <w:r w:rsidR="00BC410D">
              <w:rPr>
                <w:rFonts w:ascii="ＭＳ ゴシック" w:eastAsia="ＭＳ ゴシック" w:hAnsi="ＭＳ ゴシック" w:hint="eastAsia"/>
                <w:highlight w:val="yellow"/>
              </w:rPr>
              <w:lastRenderedPageBreak/>
              <w:t>その理由、③改善方策等を記述してください。</w:t>
            </w:r>
          </w:p>
        </w:tc>
      </w:tr>
    </w:tbl>
    <w:p w14:paraId="7FCEE7CB" w14:textId="7C3905EC" w:rsidR="00BE13D3" w:rsidRPr="00BE13D3" w:rsidRDefault="00B959D5" w:rsidP="00BE13D3">
      <w:pPr>
        <w:ind w:left="1400" w:hangingChars="700" w:hanging="1400"/>
        <w:rPr>
          <w:sz w:val="20"/>
          <w:szCs w:val="20"/>
        </w:rPr>
      </w:pPr>
      <w:r w:rsidRPr="00B959D5">
        <w:rPr>
          <w:rFonts w:hint="eastAsia"/>
          <w:sz w:val="20"/>
          <w:szCs w:val="20"/>
        </w:rPr>
        <w:lastRenderedPageBreak/>
        <w:t>[留意事項]</w:t>
      </w:r>
      <w:r w:rsidR="00BE13D3" w:rsidRPr="00BE13D3">
        <w:rPr>
          <w:rFonts w:hint="eastAsia"/>
          <w:sz w:val="20"/>
          <w:szCs w:val="20"/>
        </w:rPr>
        <w:t>１</w:t>
      </w:r>
      <w:r w:rsidR="00BE13D3">
        <w:rPr>
          <w:rFonts w:hint="eastAsia"/>
          <w:sz w:val="20"/>
          <w:szCs w:val="20"/>
        </w:rPr>
        <w:t xml:space="preserve">　</w:t>
      </w:r>
      <w:r w:rsidR="00893C1F" w:rsidRPr="00893C1F">
        <w:rPr>
          <w:rFonts w:hint="eastAsia"/>
          <w:sz w:val="20"/>
          <w:szCs w:val="20"/>
        </w:rPr>
        <w:t>上記３措置を合わせた</w:t>
      </w:r>
      <w:r w:rsidR="00BE13D3" w:rsidRPr="00893C1F">
        <w:rPr>
          <w:rFonts w:hint="eastAsia"/>
          <w:sz w:val="20"/>
          <w:szCs w:val="20"/>
        </w:rPr>
        <w:t>単位</w:t>
      </w:r>
      <w:r w:rsidR="00BE13D3" w:rsidRPr="00BE13D3">
        <w:rPr>
          <w:rFonts w:hint="eastAsia"/>
          <w:sz w:val="20"/>
          <w:szCs w:val="20"/>
        </w:rPr>
        <w:t>の認定は、</w:t>
      </w:r>
      <w:r w:rsidR="00937A6C">
        <w:rPr>
          <w:rFonts w:hint="eastAsia"/>
          <w:sz w:val="20"/>
          <w:szCs w:val="20"/>
        </w:rPr>
        <w:t>法学既修者について修得したものとみなすことのできる単位数と合わせ、</w:t>
      </w:r>
      <w:r w:rsidR="00BE13D3" w:rsidRPr="00BE13D3">
        <w:rPr>
          <w:sz w:val="20"/>
          <w:szCs w:val="20"/>
        </w:rPr>
        <w:t>30単位を越えない範囲で</w:t>
      </w:r>
      <w:r w:rsidR="00937A6C">
        <w:rPr>
          <w:rFonts w:hint="eastAsia"/>
          <w:sz w:val="20"/>
          <w:szCs w:val="20"/>
        </w:rPr>
        <w:t>行うことが</w:t>
      </w:r>
      <w:r w:rsidR="00BE13D3" w:rsidRPr="00BE13D3">
        <w:rPr>
          <w:sz w:val="20"/>
          <w:szCs w:val="20"/>
        </w:rPr>
        <w:t>できる。</w:t>
      </w:r>
    </w:p>
    <w:p w14:paraId="085D7A86" w14:textId="3F64E89F" w:rsidR="00777D11" w:rsidRDefault="008C3A44" w:rsidP="00ED6ADD">
      <w:pPr>
        <w:ind w:firstLineChars="500" w:firstLine="1000"/>
        <w:rPr>
          <w:sz w:val="20"/>
          <w:szCs w:val="20"/>
        </w:rPr>
      </w:pPr>
      <w:r>
        <w:rPr>
          <w:rFonts w:hint="eastAsia"/>
          <w:sz w:val="20"/>
          <w:szCs w:val="20"/>
        </w:rPr>
        <w:t>２</w:t>
      </w:r>
      <w:r w:rsidR="00BE13D3">
        <w:rPr>
          <w:rFonts w:hint="eastAsia"/>
          <w:sz w:val="20"/>
          <w:szCs w:val="20"/>
        </w:rPr>
        <w:t xml:space="preserve">　</w:t>
      </w:r>
      <w:r w:rsidR="00BE13D3" w:rsidRPr="00BE13D3">
        <w:rPr>
          <w:rFonts w:hint="eastAsia"/>
          <w:sz w:val="20"/>
          <w:szCs w:val="20"/>
        </w:rPr>
        <w:t>１の場合、</w:t>
      </w:r>
      <w:r w:rsidR="00BE13D3" w:rsidRPr="00BE13D3">
        <w:rPr>
          <w:sz w:val="20"/>
          <w:szCs w:val="20"/>
        </w:rPr>
        <w:t>93単位を越える単位を修了要件とする法科大学院は、その越える部分の単位数に限り30単位を越えてみなすことができる。</w:t>
      </w:r>
    </w:p>
    <w:p w14:paraId="494722E5" w14:textId="0096F4DC" w:rsidR="00BE13D3" w:rsidRPr="00414134" w:rsidRDefault="00777D11" w:rsidP="00777D11">
      <w:pPr>
        <w:ind w:leftChars="476" w:left="1418" w:hangingChars="209" w:hanging="418"/>
        <w:rPr>
          <w:sz w:val="20"/>
          <w:szCs w:val="20"/>
        </w:rPr>
      </w:pPr>
      <w:r>
        <w:rPr>
          <w:rFonts w:hint="eastAsia"/>
          <w:sz w:val="20"/>
          <w:szCs w:val="20"/>
        </w:rPr>
        <w:t xml:space="preserve">３　</w:t>
      </w:r>
      <w:r w:rsidR="00414134" w:rsidRPr="00414134">
        <w:rPr>
          <w:rFonts w:hint="eastAsia"/>
          <w:sz w:val="20"/>
          <w:szCs w:val="20"/>
        </w:rPr>
        <w:t>連携法曹養成基礎課程修了者</w:t>
      </w:r>
      <w:r w:rsidR="00BE13D3" w:rsidRPr="00414134">
        <w:rPr>
          <w:rFonts w:hint="eastAsia"/>
          <w:sz w:val="20"/>
          <w:szCs w:val="20"/>
        </w:rPr>
        <w:t>法曹コース出身者は</w:t>
      </w:r>
      <w:r w:rsidR="002D3537" w:rsidRPr="00414134">
        <w:rPr>
          <w:rFonts w:hint="eastAsia"/>
          <w:sz w:val="20"/>
          <w:szCs w:val="20"/>
        </w:rPr>
        <w:t>又はこれらの者と同等の学識を有すると当該法科大学院が認める</w:t>
      </w:r>
      <w:r w:rsidR="00414134">
        <w:rPr>
          <w:rFonts w:hint="eastAsia"/>
          <w:sz w:val="20"/>
          <w:szCs w:val="20"/>
        </w:rPr>
        <w:t>者</w:t>
      </w:r>
      <w:r w:rsidR="00ED6ADD" w:rsidRPr="00414134">
        <w:rPr>
          <w:rFonts w:hint="eastAsia"/>
          <w:sz w:val="20"/>
          <w:szCs w:val="20"/>
        </w:rPr>
        <w:t>に対する上記３措置を合わせた単位の認定は</w:t>
      </w:r>
      <w:r w:rsidR="00BE13D3" w:rsidRPr="00414134">
        <w:rPr>
          <w:rFonts w:hint="eastAsia"/>
          <w:sz w:val="20"/>
          <w:szCs w:val="20"/>
        </w:rPr>
        <w:t>、</w:t>
      </w:r>
      <w:r w:rsidR="00AB68CA" w:rsidRPr="00414134">
        <w:rPr>
          <w:rFonts w:hint="eastAsia"/>
          <w:sz w:val="20"/>
          <w:szCs w:val="20"/>
        </w:rPr>
        <w:t>法学既修者について修得したものとみなすことのできる単位数と合わせ、</w:t>
      </w:r>
      <w:r w:rsidR="00BE13D3" w:rsidRPr="00414134">
        <w:rPr>
          <w:rFonts w:hint="eastAsia"/>
          <w:sz w:val="20"/>
          <w:szCs w:val="20"/>
        </w:rPr>
        <w:t>最大</w:t>
      </w:r>
      <w:r w:rsidR="00BE13D3" w:rsidRPr="00414134">
        <w:rPr>
          <w:sz w:val="20"/>
          <w:szCs w:val="20"/>
        </w:rPr>
        <w:t>46単位を越えない範囲でみなすことができる。</w:t>
      </w:r>
    </w:p>
    <w:p w14:paraId="5657AA22" w14:textId="7C5785B3" w:rsidR="00B959D5" w:rsidRDefault="00ED6ADD" w:rsidP="00ED6ADD">
      <w:pPr>
        <w:ind w:firstLineChars="500" w:firstLine="1000"/>
        <w:rPr>
          <w:sz w:val="20"/>
          <w:szCs w:val="20"/>
        </w:rPr>
      </w:pPr>
      <w:r w:rsidRPr="00414134">
        <w:rPr>
          <w:rFonts w:hint="eastAsia"/>
          <w:sz w:val="20"/>
          <w:szCs w:val="20"/>
        </w:rPr>
        <w:t>４　３の場合、</w:t>
      </w:r>
      <w:r w:rsidRPr="00414134">
        <w:rPr>
          <w:sz w:val="20"/>
          <w:szCs w:val="20"/>
        </w:rPr>
        <w:t>93単位を越える単位を修了要件とする法科大学院は、その越える部分の単位数に限り</w:t>
      </w:r>
      <w:r w:rsidRPr="00414134">
        <w:rPr>
          <w:rFonts w:hint="eastAsia"/>
          <w:sz w:val="20"/>
          <w:szCs w:val="20"/>
        </w:rPr>
        <w:t>46</w:t>
      </w:r>
      <w:r w:rsidRPr="00414134">
        <w:rPr>
          <w:sz w:val="20"/>
          <w:szCs w:val="20"/>
        </w:rPr>
        <w:t>単位を越えてみなすことができる。</w:t>
      </w:r>
    </w:p>
    <w:p w14:paraId="1DAB6AA7" w14:textId="77777777" w:rsidR="00ED6ADD" w:rsidRDefault="00ED6ADD"/>
    <w:p w14:paraId="73E42B14" w14:textId="2C8A1030" w:rsidR="00BA6A8E" w:rsidRPr="00BA6A8E" w:rsidRDefault="00BA6A8E">
      <w:pPr>
        <w:rPr>
          <w:rFonts w:ascii="ＭＳ ゴシック" w:eastAsia="ＭＳ ゴシック" w:hAnsi="ＭＳ ゴシック"/>
          <w:b/>
          <w:bCs/>
        </w:rPr>
      </w:pPr>
      <w:r w:rsidRPr="00BA6A8E">
        <w:rPr>
          <w:rFonts w:ascii="ＭＳ ゴシック" w:eastAsia="ＭＳ ゴシック" w:hAnsi="ＭＳ ゴシック" w:hint="eastAsia"/>
          <w:b/>
          <w:bCs/>
        </w:rPr>
        <w:t>項目：学習成果</w:t>
      </w:r>
    </w:p>
    <w:p w14:paraId="2E1F416B" w14:textId="476B0500" w:rsidR="00151FBA" w:rsidRDefault="00151FBA" w:rsidP="00151FBA">
      <w:pPr>
        <w:rPr>
          <w:rFonts w:ascii="ＭＳ ゴシック" w:eastAsia="ＭＳ ゴシック" w:hAnsi="ＭＳ ゴシック"/>
          <w:color w:val="auto"/>
        </w:rPr>
      </w:pPr>
      <w:r w:rsidRPr="00360903">
        <w:rPr>
          <w:rFonts w:ascii="ＭＳ ゴシック" w:eastAsia="ＭＳ ゴシック" w:hAnsi="ＭＳ ゴシック" w:hint="eastAsia"/>
        </w:rPr>
        <w:t>表</w:t>
      </w:r>
      <w:r w:rsidR="003C48F8">
        <w:rPr>
          <w:rFonts w:ascii="ＭＳ ゴシック" w:eastAsia="ＭＳ ゴシック" w:hAnsi="ＭＳ ゴシック" w:hint="eastAsia"/>
        </w:rPr>
        <w:t>８</w:t>
      </w:r>
      <w:r w:rsidRPr="00360903">
        <w:rPr>
          <w:rFonts w:ascii="ＭＳ ゴシック" w:eastAsia="ＭＳ ゴシック" w:hAnsi="ＭＳ ゴシック" w:hint="eastAsia"/>
        </w:rPr>
        <w:t>：課程修了の要件</w:t>
      </w:r>
      <w:r w:rsidR="003D1E27">
        <w:rPr>
          <w:rFonts w:ascii="ＭＳ ゴシック" w:eastAsia="ＭＳ ゴシック" w:hAnsi="ＭＳ ゴシック" w:hint="eastAsia"/>
        </w:rPr>
        <w:t>（評価の視点2-9）</w:t>
      </w:r>
      <w:r w:rsidRPr="00360903">
        <w:rPr>
          <w:rFonts w:ascii="ＭＳ ゴシック" w:eastAsia="ＭＳ ゴシック" w:hAnsi="ＭＳ ゴシック" w:hint="eastAsia"/>
        </w:rPr>
        <w:t>〔専門職大学院設置基準第２条～第３条、第15条～第16条</w:t>
      </w:r>
      <w:r w:rsidR="002517D2">
        <w:rPr>
          <w:rFonts w:ascii="ＭＳ ゴシック" w:eastAsia="ＭＳ ゴシック" w:hAnsi="ＭＳ ゴシック" w:hint="eastAsia"/>
        </w:rPr>
        <w:t>、</w:t>
      </w:r>
      <w:r w:rsidR="002517D2" w:rsidRPr="008F6794">
        <w:rPr>
          <w:rFonts w:ascii="ＭＳ ゴシック" w:eastAsia="ＭＳ ゴシック" w:hAnsi="ＭＳ ゴシック" w:hint="eastAsia"/>
          <w:color w:val="auto"/>
        </w:rPr>
        <w:t>第23条</w:t>
      </w:r>
      <w:r w:rsidR="005F1D43" w:rsidRPr="008F6794">
        <w:rPr>
          <w:rFonts w:ascii="ＭＳ ゴシック" w:eastAsia="ＭＳ ゴシック" w:hAnsi="ＭＳ ゴシック" w:hint="eastAsia"/>
          <w:color w:val="auto"/>
        </w:rPr>
        <w:t>、</w:t>
      </w:r>
      <w:r w:rsidR="00844D65">
        <w:rPr>
          <w:rFonts w:ascii="ＭＳ ゴシック" w:eastAsia="ＭＳ ゴシック" w:hAnsi="ＭＳ ゴシック" w:hint="eastAsia"/>
          <w:color w:val="auto"/>
        </w:rPr>
        <w:t>第24条、</w:t>
      </w:r>
      <w:r w:rsidR="005F1D43" w:rsidRPr="008F6794">
        <w:rPr>
          <w:rFonts w:ascii="ＭＳ ゴシック" w:eastAsia="ＭＳ ゴシック" w:hAnsi="ＭＳ ゴシック" w:hint="eastAsia"/>
          <w:color w:val="auto"/>
        </w:rPr>
        <w:t>第25条</w:t>
      </w:r>
      <w:r w:rsidRPr="008F6794">
        <w:rPr>
          <w:rFonts w:ascii="ＭＳ ゴシック" w:eastAsia="ＭＳ ゴシック" w:hAnsi="ＭＳ ゴシック" w:hint="eastAsia"/>
          <w:color w:val="auto"/>
        </w:rPr>
        <w:t>〕</w:t>
      </w:r>
    </w:p>
    <w:tbl>
      <w:tblPr>
        <w:tblStyle w:val="a3"/>
        <w:tblW w:w="0" w:type="auto"/>
        <w:tblLayout w:type="fixed"/>
        <w:tblLook w:val="04A0" w:firstRow="1" w:lastRow="0" w:firstColumn="1" w:lastColumn="0" w:noHBand="0" w:noVBand="1"/>
      </w:tblPr>
      <w:tblGrid>
        <w:gridCol w:w="2701"/>
        <w:gridCol w:w="2508"/>
        <w:gridCol w:w="9459"/>
      </w:tblGrid>
      <w:tr w:rsidR="006E33A3" w14:paraId="5E812227" w14:textId="77777777" w:rsidTr="00993E0A">
        <w:tc>
          <w:tcPr>
            <w:tcW w:w="2701" w:type="dxa"/>
            <w:shd w:val="clear" w:color="auto" w:fill="A8D08D" w:themeFill="accent6" w:themeFillTint="99"/>
          </w:tcPr>
          <w:p w14:paraId="4EF28270" w14:textId="77777777" w:rsidR="006E33A3" w:rsidRDefault="006E33A3" w:rsidP="00D627D9">
            <w:pPr>
              <w:ind w:leftChars="258" w:left="542"/>
              <w:jc w:val="center"/>
            </w:pPr>
            <w:bookmarkStart w:id="3" w:name="_Hlk164328030"/>
            <w:r w:rsidRPr="00BC18E5">
              <w:rPr>
                <w:rFonts w:ascii="ＭＳ ゴシック" w:eastAsia="ＭＳ ゴシック" w:hAnsi="ＭＳ ゴシック" w:hint="eastAsia"/>
              </w:rPr>
              <w:t>基礎要件</w:t>
            </w:r>
          </w:p>
        </w:tc>
        <w:tc>
          <w:tcPr>
            <w:tcW w:w="11967" w:type="dxa"/>
            <w:gridSpan w:val="2"/>
            <w:shd w:val="clear" w:color="auto" w:fill="A8D08D" w:themeFill="accent6" w:themeFillTint="99"/>
          </w:tcPr>
          <w:p w14:paraId="4882D70E" w14:textId="77777777" w:rsidR="006E33A3" w:rsidRDefault="006E33A3" w:rsidP="00D627D9">
            <w:pPr>
              <w:ind w:leftChars="258" w:left="542"/>
              <w:jc w:val="center"/>
            </w:pPr>
            <w:r w:rsidRPr="00BC18E5">
              <w:rPr>
                <w:rFonts w:ascii="ＭＳ ゴシック" w:eastAsia="ＭＳ ゴシック" w:hAnsi="ＭＳ ゴシック" w:hint="eastAsia"/>
              </w:rPr>
              <w:t>大学記載欄</w:t>
            </w:r>
          </w:p>
        </w:tc>
      </w:tr>
      <w:bookmarkEnd w:id="3"/>
      <w:tr w:rsidR="006E33A3" w:rsidRPr="00B672D6" w14:paraId="7D53DBE3" w14:textId="77777777" w:rsidTr="004512AD">
        <w:tc>
          <w:tcPr>
            <w:tcW w:w="2701" w:type="dxa"/>
            <w:vMerge w:val="restart"/>
            <w:shd w:val="clear" w:color="auto" w:fill="BDD6EE" w:themeFill="accent5" w:themeFillTint="66"/>
            <w:vAlign w:val="center"/>
          </w:tcPr>
          <w:p w14:paraId="1B082BDB" w14:textId="77777777" w:rsidR="006E33A3" w:rsidRDefault="006E33A3" w:rsidP="004512AD">
            <w:r>
              <w:rPr>
                <w:rFonts w:hint="eastAsia"/>
              </w:rPr>
              <w:t>課程の修了認定に必要な在学期間及び修得単位数を適切に設定していること。</w:t>
            </w:r>
          </w:p>
        </w:tc>
        <w:tc>
          <w:tcPr>
            <w:tcW w:w="2508" w:type="dxa"/>
            <w:tcBorders>
              <w:right w:val="single" w:sz="12" w:space="0" w:color="auto"/>
            </w:tcBorders>
            <w:shd w:val="clear" w:color="auto" w:fill="DEEAF6" w:themeFill="accent5" w:themeFillTint="33"/>
            <w:vAlign w:val="center"/>
          </w:tcPr>
          <w:p w14:paraId="23872370" w14:textId="55DAD941" w:rsidR="006E33A3" w:rsidRDefault="006E33A3" w:rsidP="004512AD">
            <w:pPr>
              <w:jc w:val="center"/>
            </w:pPr>
            <w:r>
              <w:rPr>
                <w:rFonts w:hint="eastAsia"/>
              </w:rPr>
              <w:t>標準修業年限</w:t>
            </w:r>
          </w:p>
        </w:tc>
        <w:tc>
          <w:tcPr>
            <w:tcW w:w="9459" w:type="dxa"/>
            <w:tcBorders>
              <w:top w:val="single" w:sz="12" w:space="0" w:color="auto"/>
              <w:left w:val="single" w:sz="12" w:space="0" w:color="auto"/>
              <w:bottom w:val="single" w:sz="12" w:space="0" w:color="auto"/>
              <w:right w:val="single" w:sz="12" w:space="0" w:color="auto"/>
            </w:tcBorders>
            <w:vAlign w:val="center"/>
          </w:tcPr>
          <w:p w14:paraId="12673FFB" w14:textId="77777777" w:rsidR="006E33A3" w:rsidRPr="00FD07F9" w:rsidRDefault="006E33A3" w:rsidP="004E36FA">
            <w:pPr>
              <w:jc w:val="left"/>
              <w:rPr>
                <w:color w:val="auto"/>
              </w:rPr>
            </w:pPr>
            <w:r>
              <w:rPr>
                <w:rFonts w:ascii="ＭＳ ゴシック" w:eastAsia="ＭＳ ゴシック" w:hAnsi="ＭＳ ゴシック" w:hint="eastAsia"/>
                <w:highlight w:val="yellow"/>
              </w:rPr>
              <w:t>※</w:t>
            </w:r>
            <w:r w:rsidRPr="00FD07F9">
              <w:rPr>
                <w:rFonts w:ascii="ＭＳ ゴシック" w:eastAsia="ＭＳ ゴシック" w:hAnsi="ＭＳ ゴシック" w:hint="eastAsia"/>
                <w:highlight w:val="yellow"/>
              </w:rPr>
              <w:t>標準修業年限を記載して下さい。</w:t>
            </w:r>
          </w:p>
          <w:p w14:paraId="1E0E2DD1" w14:textId="77777777" w:rsidR="006E33A3" w:rsidRDefault="006E33A3" w:rsidP="00D627D9">
            <w:pPr>
              <w:ind w:leftChars="258" w:left="542"/>
              <w:jc w:val="left"/>
              <w:rPr>
                <w:rFonts w:ascii="ＭＳ ゴシック" w:eastAsia="ＭＳ ゴシック" w:hAnsi="ＭＳ ゴシック"/>
                <w:highlight w:val="yellow"/>
              </w:rPr>
            </w:pPr>
          </w:p>
          <w:p w14:paraId="21007628" w14:textId="77777777" w:rsidR="006E33A3" w:rsidRPr="00227163" w:rsidRDefault="006E33A3" w:rsidP="004E36FA">
            <w:pPr>
              <w:jc w:val="left"/>
              <w:rPr>
                <w:color w:val="auto"/>
              </w:rPr>
            </w:pPr>
            <w:r w:rsidRPr="00227163">
              <w:rPr>
                <w:rFonts w:hint="eastAsia"/>
                <w:color w:val="auto"/>
              </w:rPr>
              <w:t>＜根拠資料＞</w:t>
            </w:r>
          </w:p>
          <w:p w14:paraId="30627A36" w14:textId="77777777" w:rsidR="00661BDB" w:rsidRPr="00661BDB" w:rsidRDefault="00661BDB" w:rsidP="00661BDB">
            <w:pPr>
              <w:jc w:val="left"/>
              <w:rPr>
                <w:rFonts w:ascii="ＭＳ ゴシック" w:eastAsia="ＭＳ ゴシック" w:hAnsi="ＭＳ ゴシック"/>
                <w:color w:val="auto"/>
              </w:rPr>
            </w:pPr>
            <w:r w:rsidRPr="00661BDB">
              <w:rPr>
                <w:rFonts w:ascii="ＭＳ ゴシック" w:eastAsia="ＭＳ ゴシック" w:hAnsi="ＭＳ ゴシック" w:hint="eastAsia"/>
                <w:color w:val="auto"/>
                <w:highlight w:val="yellow"/>
              </w:rPr>
              <w:t>・○○○○（資料○-○）</w:t>
            </w:r>
          </w:p>
          <w:p w14:paraId="03DAD617" w14:textId="77777777" w:rsidR="006E33A3" w:rsidRPr="00BA4DE2" w:rsidRDefault="006E33A3" w:rsidP="004E36FA">
            <w:pPr>
              <w:jc w:val="left"/>
              <w:rPr>
                <w:rFonts w:ascii="ＭＳ ゴシック" w:eastAsia="ＭＳ ゴシック" w:hAnsi="ＭＳ ゴシック"/>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r w:rsidR="006E33A3" w14:paraId="71A17EAE" w14:textId="77777777" w:rsidTr="004512AD">
        <w:tc>
          <w:tcPr>
            <w:tcW w:w="2701" w:type="dxa"/>
            <w:vMerge/>
            <w:shd w:val="clear" w:color="auto" w:fill="BDD6EE" w:themeFill="accent5" w:themeFillTint="66"/>
          </w:tcPr>
          <w:p w14:paraId="152781C3" w14:textId="77777777" w:rsidR="006E33A3" w:rsidRDefault="006E33A3" w:rsidP="00D627D9">
            <w:pPr>
              <w:ind w:leftChars="258" w:left="542"/>
            </w:pPr>
          </w:p>
        </w:tc>
        <w:tc>
          <w:tcPr>
            <w:tcW w:w="2508" w:type="dxa"/>
            <w:tcBorders>
              <w:right w:val="single" w:sz="12" w:space="0" w:color="auto"/>
            </w:tcBorders>
            <w:shd w:val="clear" w:color="auto" w:fill="DEEAF6" w:themeFill="accent5" w:themeFillTint="33"/>
            <w:vAlign w:val="center"/>
          </w:tcPr>
          <w:p w14:paraId="27A9D7B4" w14:textId="77777777" w:rsidR="006E33A3" w:rsidRDefault="006E33A3" w:rsidP="004512AD">
            <w:pPr>
              <w:jc w:val="center"/>
            </w:pPr>
            <w:r>
              <w:rPr>
                <w:rFonts w:hint="eastAsia"/>
              </w:rPr>
              <w:t>修了要件単位数</w:t>
            </w:r>
          </w:p>
        </w:tc>
        <w:tc>
          <w:tcPr>
            <w:tcW w:w="9459" w:type="dxa"/>
            <w:tcBorders>
              <w:top w:val="single" w:sz="12" w:space="0" w:color="auto"/>
              <w:left w:val="single" w:sz="12" w:space="0" w:color="auto"/>
              <w:bottom w:val="single" w:sz="12" w:space="0" w:color="auto"/>
              <w:right w:val="single" w:sz="12" w:space="0" w:color="auto"/>
            </w:tcBorders>
            <w:vAlign w:val="center"/>
          </w:tcPr>
          <w:p w14:paraId="64B20FA5" w14:textId="364B87EF" w:rsidR="00EE51B2" w:rsidRDefault="006E33A3" w:rsidP="004E36FA">
            <w:pPr>
              <w:jc w:val="left"/>
              <w:rPr>
                <w:rFonts w:ascii="ＭＳ ゴシック" w:eastAsia="ＭＳ ゴシック" w:hAnsi="ＭＳ ゴシック"/>
              </w:rPr>
            </w:pPr>
            <w:r>
              <w:rPr>
                <w:rFonts w:ascii="ＭＳ ゴシック" w:eastAsia="ＭＳ ゴシック" w:hAnsi="ＭＳ ゴシック" w:hint="eastAsia"/>
                <w:highlight w:val="yellow"/>
              </w:rPr>
              <w:t>※</w:t>
            </w:r>
            <w:r w:rsidRPr="00FD07F9">
              <w:rPr>
                <w:rFonts w:ascii="ＭＳ ゴシック" w:eastAsia="ＭＳ ゴシック" w:hAnsi="ＭＳ ゴシック" w:hint="eastAsia"/>
                <w:highlight w:val="yellow"/>
              </w:rPr>
              <w:t>修了要件単位数を記載して下さい。</w:t>
            </w:r>
          </w:p>
          <w:p w14:paraId="5102D57A" w14:textId="4D5BDDBD" w:rsidR="006E33A3" w:rsidRPr="00EE51B2" w:rsidRDefault="00EE51B2" w:rsidP="004E36FA">
            <w:pPr>
              <w:ind w:left="210" w:hangingChars="100" w:hanging="210"/>
              <w:jc w:val="left"/>
              <w:rPr>
                <w:rFonts w:ascii="ＭＳ ゴシック" w:eastAsia="ＭＳ ゴシック" w:hAnsi="ＭＳ ゴシック"/>
                <w:highlight w:val="yellow"/>
              </w:rPr>
            </w:pPr>
            <w:r w:rsidRPr="00EE51B2">
              <w:rPr>
                <w:rFonts w:ascii="ＭＳ ゴシック" w:eastAsia="ＭＳ ゴシック" w:hAnsi="ＭＳ ゴシック" w:hint="eastAsia"/>
                <w:highlight w:val="yellow"/>
              </w:rPr>
              <w:t>※</w:t>
            </w:r>
            <w:r w:rsidR="00E51B28">
              <w:rPr>
                <w:rFonts w:ascii="ＭＳ ゴシック" w:eastAsia="ＭＳ ゴシック" w:hAnsi="ＭＳ ゴシック" w:hint="eastAsia"/>
                <w:highlight w:val="yellow"/>
              </w:rPr>
              <w:t>既修者</w:t>
            </w:r>
            <w:r w:rsidR="005E77AB" w:rsidRPr="005E77AB">
              <w:rPr>
                <w:rFonts w:ascii="ＭＳ ゴシック" w:eastAsia="ＭＳ ゴシック" w:hAnsi="ＭＳ ゴシック" w:hint="eastAsia"/>
                <w:highlight w:val="yellow"/>
              </w:rPr>
              <w:t>（連携法曹養成基礎課程修了者又はこれらの者と同等の学識を有すると当該法科大学院が認める者を含む）</w:t>
            </w:r>
            <w:r w:rsidR="00E51B28" w:rsidRPr="005E77AB">
              <w:rPr>
                <w:rFonts w:ascii="ＭＳ ゴシック" w:eastAsia="ＭＳ ゴシック" w:hAnsi="ＭＳ ゴシック" w:hint="eastAsia"/>
                <w:highlight w:val="yellow"/>
              </w:rPr>
              <w:t>認定により</w:t>
            </w:r>
            <w:r w:rsidR="001839FA" w:rsidRPr="005E77AB">
              <w:rPr>
                <w:rFonts w:ascii="ＭＳ ゴシック" w:eastAsia="ＭＳ ゴシック" w:hAnsi="ＭＳ ゴシック" w:hint="eastAsia"/>
                <w:highlight w:val="yellow"/>
              </w:rPr>
              <w:t>修得したとみなす単位数</w:t>
            </w:r>
            <w:r w:rsidR="00DA7F73" w:rsidRPr="005E77AB">
              <w:rPr>
                <w:rFonts w:ascii="ＭＳ ゴシック" w:eastAsia="ＭＳ ゴシック" w:hAnsi="ＭＳ ゴシック" w:hint="eastAsia"/>
                <w:highlight w:val="yellow"/>
              </w:rPr>
              <w:t>について</w:t>
            </w:r>
            <w:r w:rsidR="008052FD" w:rsidRPr="005E77AB">
              <w:rPr>
                <w:rFonts w:ascii="ＭＳ ゴシック" w:eastAsia="ＭＳ ゴシック" w:hAnsi="ＭＳ ゴシック" w:hint="eastAsia"/>
                <w:highlight w:val="yellow"/>
              </w:rPr>
              <w:t>詳細を</w:t>
            </w:r>
            <w:r w:rsidR="00DA7F73" w:rsidRPr="005E77AB">
              <w:rPr>
                <w:rFonts w:ascii="ＭＳ ゴシック" w:eastAsia="ＭＳ ゴシック" w:hAnsi="ＭＳ ゴシック" w:hint="eastAsia"/>
                <w:highlight w:val="yellow"/>
              </w:rPr>
              <w:t>記載</w:t>
            </w:r>
            <w:r w:rsidR="00E51B28" w:rsidRPr="005E77AB">
              <w:rPr>
                <w:rFonts w:ascii="ＭＳ ゴシック" w:eastAsia="ＭＳ ゴシック" w:hAnsi="ＭＳ ゴシック" w:hint="eastAsia"/>
                <w:highlight w:val="yellow"/>
              </w:rPr>
              <w:t>のうえ、</w:t>
            </w:r>
            <w:r w:rsidR="005E77AB">
              <w:rPr>
                <w:rFonts w:ascii="ＭＳ ゴシック" w:eastAsia="ＭＳ ゴシック" w:hAnsi="ＭＳ ゴシック" w:hint="eastAsia"/>
                <w:highlight w:val="yellow"/>
              </w:rPr>
              <w:t>これらの単位数を修了要件単位</w:t>
            </w:r>
            <w:r w:rsidR="0082532E" w:rsidRPr="0082532E">
              <w:rPr>
                <w:rFonts w:ascii="ＭＳ ゴシック" w:eastAsia="ＭＳ ゴシック" w:hAnsi="ＭＳ ゴシック" w:hint="eastAsia"/>
                <w:highlight w:val="yellow"/>
              </w:rPr>
              <w:t>数</w:t>
            </w:r>
            <w:r w:rsidR="005E77AB" w:rsidRPr="0082532E">
              <w:rPr>
                <w:rFonts w:ascii="ＭＳ ゴシック" w:eastAsia="ＭＳ ゴシック" w:hAnsi="ＭＳ ゴシック" w:hint="eastAsia"/>
                <w:highlight w:val="yellow"/>
              </w:rPr>
              <w:t>から</w:t>
            </w:r>
            <w:r w:rsidR="005E77AB">
              <w:rPr>
                <w:rFonts w:ascii="ＭＳ ゴシック" w:eastAsia="ＭＳ ゴシック" w:hAnsi="ＭＳ ゴシック" w:hint="eastAsia"/>
                <w:highlight w:val="yellow"/>
              </w:rPr>
              <w:t>除いた数についても記載して下さい</w:t>
            </w:r>
            <w:r w:rsidR="001839FA" w:rsidRPr="005E77AB">
              <w:rPr>
                <w:rFonts w:ascii="ＭＳ ゴシック" w:eastAsia="ＭＳ ゴシック" w:hAnsi="ＭＳ ゴシック" w:hint="eastAsia"/>
                <w:highlight w:val="yellow"/>
              </w:rPr>
              <w:t>。</w:t>
            </w:r>
          </w:p>
          <w:p w14:paraId="1A3AB7AD" w14:textId="77777777" w:rsidR="002D3537" w:rsidRDefault="002D3537" w:rsidP="004E36FA">
            <w:pPr>
              <w:ind w:left="210" w:hangingChars="100" w:hanging="210"/>
              <w:jc w:val="left"/>
              <w:rPr>
                <w:rFonts w:ascii="ＭＳ ゴシック" w:eastAsia="ＭＳ ゴシック" w:hAnsi="ＭＳ ゴシック"/>
              </w:rPr>
            </w:pPr>
            <w:r w:rsidRPr="0004392E">
              <w:rPr>
                <w:rFonts w:ascii="ＭＳ ゴシック" w:eastAsia="ＭＳ ゴシック" w:hAnsi="ＭＳ ゴシック" w:hint="eastAsia"/>
                <w:highlight w:val="yellow"/>
              </w:rPr>
              <w:t>※</w:t>
            </w:r>
            <w:r>
              <w:rPr>
                <w:rFonts w:ascii="ＭＳ ゴシック" w:eastAsia="ＭＳ ゴシック" w:hAnsi="ＭＳ ゴシック" w:hint="eastAsia"/>
                <w:highlight w:val="yellow"/>
              </w:rPr>
              <w:t>連携開設科目に係る単位の認定を行っている場合は、同科目の認定単位数の上限も記載して下さい。</w:t>
            </w:r>
          </w:p>
          <w:p w14:paraId="538318B3" w14:textId="59A51806" w:rsidR="00D80766" w:rsidRPr="002D3537" w:rsidRDefault="00D80766" w:rsidP="00D627D9">
            <w:pPr>
              <w:ind w:leftChars="258" w:left="542"/>
              <w:jc w:val="left"/>
              <w:rPr>
                <w:rFonts w:ascii="ＭＳ ゴシック" w:eastAsia="ＭＳ ゴシック" w:hAnsi="ＭＳ ゴシック"/>
              </w:rPr>
            </w:pPr>
          </w:p>
          <w:p w14:paraId="74C4991C" w14:textId="77777777" w:rsidR="006E33A3" w:rsidRPr="00227163" w:rsidRDefault="006E33A3" w:rsidP="004E36FA">
            <w:pPr>
              <w:jc w:val="left"/>
              <w:rPr>
                <w:color w:val="auto"/>
              </w:rPr>
            </w:pPr>
            <w:r w:rsidRPr="00227163">
              <w:rPr>
                <w:rFonts w:hint="eastAsia"/>
                <w:color w:val="auto"/>
              </w:rPr>
              <w:t>＜根拠資料＞</w:t>
            </w:r>
          </w:p>
          <w:p w14:paraId="3F59C107" w14:textId="77777777" w:rsidR="00661BDB" w:rsidRPr="00661BDB" w:rsidRDefault="00661BDB" w:rsidP="00661BDB">
            <w:pPr>
              <w:jc w:val="left"/>
              <w:rPr>
                <w:rFonts w:ascii="ＭＳ ゴシック" w:eastAsia="ＭＳ ゴシック" w:hAnsi="ＭＳ ゴシック"/>
                <w:color w:val="auto"/>
              </w:rPr>
            </w:pPr>
            <w:r w:rsidRPr="00661BDB">
              <w:rPr>
                <w:rFonts w:ascii="ＭＳ ゴシック" w:eastAsia="ＭＳ ゴシック" w:hAnsi="ＭＳ ゴシック" w:hint="eastAsia"/>
                <w:color w:val="auto"/>
                <w:highlight w:val="yellow"/>
              </w:rPr>
              <w:lastRenderedPageBreak/>
              <w:t>・○○○○（資料○-○）</w:t>
            </w:r>
          </w:p>
          <w:p w14:paraId="7822FF1A" w14:textId="77777777" w:rsidR="006E33A3" w:rsidRPr="00BA4DE2" w:rsidRDefault="006E33A3" w:rsidP="004E36FA">
            <w:pPr>
              <w:jc w:val="left"/>
              <w:rPr>
                <w:rFonts w:ascii="ＭＳ ゴシック" w:eastAsia="ＭＳ ゴシック" w:hAnsi="ＭＳ ゴシック"/>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r w:rsidR="006E33A3" w14:paraId="34947BDD" w14:textId="77777777" w:rsidTr="004512AD">
        <w:tc>
          <w:tcPr>
            <w:tcW w:w="2701" w:type="dxa"/>
            <w:vMerge/>
            <w:shd w:val="clear" w:color="auto" w:fill="BDD6EE" w:themeFill="accent5" w:themeFillTint="66"/>
          </w:tcPr>
          <w:p w14:paraId="5B85CB53" w14:textId="77777777" w:rsidR="006E33A3" w:rsidRDefault="006E33A3" w:rsidP="00D627D9">
            <w:pPr>
              <w:ind w:leftChars="258" w:left="542"/>
            </w:pPr>
          </w:p>
        </w:tc>
        <w:tc>
          <w:tcPr>
            <w:tcW w:w="2508" w:type="dxa"/>
            <w:tcBorders>
              <w:right w:val="single" w:sz="12" w:space="0" w:color="auto"/>
            </w:tcBorders>
            <w:shd w:val="clear" w:color="auto" w:fill="DEEAF6" w:themeFill="accent5" w:themeFillTint="33"/>
            <w:vAlign w:val="center"/>
          </w:tcPr>
          <w:p w14:paraId="36D62192" w14:textId="77777777" w:rsidR="006E33A3" w:rsidRDefault="006E33A3" w:rsidP="004512AD">
            <w:pPr>
              <w:jc w:val="center"/>
            </w:pPr>
            <w:r>
              <w:rPr>
                <w:rFonts w:hint="eastAsia"/>
              </w:rPr>
              <w:t>長期履修制度</w:t>
            </w:r>
          </w:p>
        </w:tc>
        <w:tc>
          <w:tcPr>
            <w:tcW w:w="9459" w:type="dxa"/>
            <w:tcBorders>
              <w:top w:val="single" w:sz="12" w:space="0" w:color="auto"/>
              <w:left w:val="single" w:sz="12" w:space="0" w:color="auto"/>
              <w:bottom w:val="single" w:sz="12" w:space="0" w:color="auto"/>
              <w:right w:val="single" w:sz="12" w:space="0" w:color="auto"/>
            </w:tcBorders>
            <w:vAlign w:val="center"/>
          </w:tcPr>
          <w:p w14:paraId="4FD29F87" w14:textId="77777777" w:rsidR="006E33A3" w:rsidRPr="00FD07F9" w:rsidRDefault="006E33A3" w:rsidP="004E36FA">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Pr="00FD07F9">
              <w:rPr>
                <w:rFonts w:ascii="ＭＳ ゴシック" w:eastAsia="ＭＳ ゴシック" w:hAnsi="ＭＳ ゴシック" w:hint="eastAsia"/>
                <w:highlight w:val="yellow"/>
              </w:rPr>
              <w:t>長期履修制度を設けている場合には、その具体的な内容を記載して下さい。</w:t>
            </w:r>
          </w:p>
          <w:p w14:paraId="5E3ECE71" w14:textId="77777777" w:rsidR="006E33A3" w:rsidRDefault="006E33A3" w:rsidP="00D627D9">
            <w:pPr>
              <w:ind w:leftChars="258" w:left="542"/>
              <w:jc w:val="left"/>
              <w:rPr>
                <w:rFonts w:ascii="ＭＳ ゴシック" w:eastAsia="ＭＳ ゴシック" w:hAnsi="ＭＳ ゴシック"/>
                <w:highlight w:val="yellow"/>
              </w:rPr>
            </w:pPr>
          </w:p>
          <w:p w14:paraId="2A829B12" w14:textId="77777777" w:rsidR="006E33A3" w:rsidRPr="00227163" w:rsidRDefault="006E33A3" w:rsidP="004E36FA">
            <w:pPr>
              <w:jc w:val="left"/>
              <w:rPr>
                <w:color w:val="auto"/>
              </w:rPr>
            </w:pPr>
            <w:r w:rsidRPr="00227163">
              <w:rPr>
                <w:rFonts w:hint="eastAsia"/>
                <w:color w:val="auto"/>
              </w:rPr>
              <w:t>＜根拠資料＞</w:t>
            </w:r>
          </w:p>
          <w:p w14:paraId="05A67FD7" w14:textId="77777777" w:rsidR="00661BDB" w:rsidRPr="00661BDB" w:rsidRDefault="00661BDB" w:rsidP="00661BDB">
            <w:pPr>
              <w:jc w:val="left"/>
              <w:rPr>
                <w:rFonts w:ascii="ＭＳ ゴシック" w:eastAsia="ＭＳ ゴシック" w:hAnsi="ＭＳ ゴシック"/>
                <w:color w:val="auto"/>
              </w:rPr>
            </w:pPr>
            <w:r w:rsidRPr="00661BDB">
              <w:rPr>
                <w:rFonts w:ascii="ＭＳ ゴシック" w:eastAsia="ＭＳ ゴシック" w:hAnsi="ＭＳ ゴシック" w:hint="eastAsia"/>
                <w:color w:val="auto"/>
                <w:highlight w:val="yellow"/>
              </w:rPr>
              <w:t>・○○○○（資料○-○）</w:t>
            </w:r>
          </w:p>
          <w:p w14:paraId="2DC68978" w14:textId="77777777" w:rsidR="006E33A3" w:rsidRPr="00BA4DE2" w:rsidRDefault="006E33A3" w:rsidP="004E36FA">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r w:rsidR="006E33A3" w14:paraId="2F592E97" w14:textId="77777777" w:rsidTr="004512AD">
        <w:tc>
          <w:tcPr>
            <w:tcW w:w="2701" w:type="dxa"/>
            <w:vMerge/>
            <w:shd w:val="clear" w:color="auto" w:fill="BDD6EE" w:themeFill="accent5" w:themeFillTint="66"/>
          </w:tcPr>
          <w:p w14:paraId="3F609AC3" w14:textId="77777777" w:rsidR="006E33A3" w:rsidRDefault="006E33A3" w:rsidP="00D627D9">
            <w:pPr>
              <w:ind w:leftChars="258" w:left="542"/>
            </w:pPr>
          </w:p>
        </w:tc>
        <w:tc>
          <w:tcPr>
            <w:tcW w:w="2508" w:type="dxa"/>
            <w:tcBorders>
              <w:right w:val="single" w:sz="12" w:space="0" w:color="auto"/>
            </w:tcBorders>
            <w:shd w:val="clear" w:color="auto" w:fill="DEEAF6" w:themeFill="accent5" w:themeFillTint="33"/>
            <w:vAlign w:val="center"/>
          </w:tcPr>
          <w:p w14:paraId="781DFDA2" w14:textId="77777777" w:rsidR="006E33A3" w:rsidRDefault="006E33A3" w:rsidP="004512AD">
            <w:pPr>
              <w:jc w:val="center"/>
            </w:pPr>
            <w:r>
              <w:rPr>
                <w:rFonts w:hint="eastAsia"/>
              </w:rPr>
              <w:t>在学期間の短縮</w:t>
            </w:r>
          </w:p>
        </w:tc>
        <w:tc>
          <w:tcPr>
            <w:tcW w:w="9459" w:type="dxa"/>
            <w:tcBorders>
              <w:top w:val="single" w:sz="12" w:space="0" w:color="auto"/>
              <w:left w:val="single" w:sz="12" w:space="0" w:color="auto"/>
              <w:bottom w:val="single" w:sz="12" w:space="0" w:color="auto"/>
              <w:right w:val="single" w:sz="12" w:space="0" w:color="auto"/>
            </w:tcBorders>
            <w:vAlign w:val="center"/>
          </w:tcPr>
          <w:p w14:paraId="3198250A" w14:textId="58BBE9E4" w:rsidR="006E33A3" w:rsidRPr="005E77AB" w:rsidRDefault="006E33A3" w:rsidP="004E36FA">
            <w:pPr>
              <w:ind w:left="210" w:hangingChars="100" w:hanging="210"/>
              <w:jc w:val="left"/>
              <w:rPr>
                <w:rFonts w:ascii="ＭＳ ゴシック" w:eastAsia="ＭＳ ゴシック" w:hAnsi="ＭＳ ゴシック"/>
                <w:color w:val="000000" w:themeColor="text1"/>
                <w:highlight w:val="yellow"/>
              </w:rPr>
            </w:pPr>
            <w:r>
              <w:rPr>
                <w:rFonts w:ascii="ＭＳ ゴシック" w:eastAsia="ＭＳ ゴシック" w:hAnsi="ＭＳ ゴシック" w:hint="eastAsia"/>
                <w:highlight w:val="yellow"/>
              </w:rPr>
              <w:t>※</w:t>
            </w:r>
            <w:r w:rsidRPr="00FD07F9">
              <w:rPr>
                <w:rFonts w:ascii="ＭＳ ゴシック" w:eastAsia="ＭＳ ゴシック" w:hAnsi="ＭＳ ゴシック" w:hint="eastAsia"/>
                <w:highlight w:val="yellow"/>
              </w:rPr>
              <w:t>在学期間を短縮することができる場</w:t>
            </w:r>
            <w:r w:rsidRPr="00414134">
              <w:rPr>
                <w:rFonts w:ascii="ＭＳ ゴシック" w:eastAsia="ＭＳ ゴシック" w:hAnsi="ＭＳ ゴシック" w:hint="eastAsia"/>
                <w:color w:val="000000" w:themeColor="text1"/>
                <w:highlight w:val="yellow"/>
              </w:rPr>
              <w:t>合には、その具体的な内容を記載して下さい</w:t>
            </w:r>
            <w:r w:rsidR="005E77AB">
              <w:rPr>
                <w:rFonts w:ascii="ＭＳ ゴシック" w:eastAsia="ＭＳ ゴシック" w:hAnsi="ＭＳ ゴシック" w:hint="eastAsia"/>
                <w:color w:val="000000" w:themeColor="text1"/>
                <w:highlight w:val="yellow"/>
              </w:rPr>
              <w:t>（専門職大学院設置基準第24条に基くもののほか、既修者認定により在学したものとみなす期間についても</w:t>
            </w:r>
            <w:r w:rsidR="002046AA">
              <w:rPr>
                <w:rFonts w:ascii="ＭＳ ゴシック" w:eastAsia="ＭＳ ゴシック" w:hAnsi="ＭＳ ゴシック" w:hint="eastAsia"/>
                <w:color w:val="000000" w:themeColor="text1"/>
                <w:highlight w:val="yellow"/>
              </w:rPr>
              <w:t>ここに</w:t>
            </w:r>
            <w:r w:rsidR="005E77AB">
              <w:rPr>
                <w:rFonts w:ascii="ＭＳ ゴシック" w:eastAsia="ＭＳ ゴシック" w:hAnsi="ＭＳ ゴシック" w:hint="eastAsia"/>
                <w:color w:val="000000" w:themeColor="text1"/>
                <w:highlight w:val="yellow"/>
              </w:rPr>
              <w:t>記載して下さい）</w:t>
            </w:r>
            <w:r w:rsidRPr="00414134">
              <w:rPr>
                <w:rFonts w:ascii="ＭＳ ゴシック" w:eastAsia="ＭＳ ゴシック" w:hAnsi="ＭＳ ゴシック" w:hint="eastAsia"/>
                <w:color w:val="000000" w:themeColor="text1"/>
                <w:highlight w:val="yellow"/>
              </w:rPr>
              <w:t>。</w:t>
            </w:r>
          </w:p>
          <w:p w14:paraId="34D1CDC5" w14:textId="77777777" w:rsidR="006E33A3" w:rsidRDefault="006E33A3" w:rsidP="00D627D9">
            <w:pPr>
              <w:ind w:leftChars="258" w:left="542"/>
              <w:jc w:val="left"/>
              <w:rPr>
                <w:rFonts w:ascii="ＭＳ ゴシック" w:eastAsia="ＭＳ ゴシック" w:hAnsi="ＭＳ ゴシック"/>
                <w:highlight w:val="yellow"/>
              </w:rPr>
            </w:pPr>
          </w:p>
          <w:p w14:paraId="6FCFCFF0" w14:textId="77777777" w:rsidR="006E33A3" w:rsidRPr="00227163" w:rsidRDefault="006E33A3" w:rsidP="004E36FA">
            <w:pPr>
              <w:jc w:val="left"/>
              <w:rPr>
                <w:color w:val="auto"/>
              </w:rPr>
            </w:pPr>
            <w:r w:rsidRPr="00227163">
              <w:rPr>
                <w:rFonts w:hint="eastAsia"/>
                <w:color w:val="auto"/>
              </w:rPr>
              <w:t>＜根拠資料＞</w:t>
            </w:r>
          </w:p>
          <w:p w14:paraId="679B80FD" w14:textId="77777777" w:rsidR="00661BDB" w:rsidRPr="00661BDB" w:rsidRDefault="00661BDB" w:rsidP="00661BDB">
            <w:pPr>
              <w:jc w:val="left"/>
              <w:rPr>
                <w:rFonts w:ascii="ＭＳ ゴシック" w:eastAsia="ＭＳ ゴシック" w:hAnsi="ＭＳ ゴシック"/>
                <w:color w:val="auto"/>
              </w:rPr>
            </w:pPr>
            <w:r w:rsidRPr="00661BDB">
              <w:rPr>
                <w:rFonts w:ascii="ＭＳ ゴシック" w:eastAsia="ＭＳ ゴシック" w:hAnsi="ＭＳ ゴシック" w:hint="eastAsia"/>
                <w:color w:val="auto"/>
                <w:highlight w:val="yellow"/>
              </w:rPr>
              <w:t>・○○○○（資料○-○）</w:t>
            </w:r>
          </w:p>
          <w:p w14:paraId="634D80F5" w14:textId="77777777" w:rsidR="006E33A3" w:rsidRPr="00BA4DE2" w:rsidRDefault="006E33A3" w:rsidP="004E36FA">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r w:rsidR="004512AD" w14:paraId="27FC1E99" w14:textId="77777777" w:rsidTr="006C0AA3">
        <w:tc>
          <w:tcPr>
            <w:tcW w:w="5209" w:type="dxa"/>
            <w:gridSpan w:val="2"/>
            <w:tcBorders>
              <w:right w:val="single" w:sz="18" w:space="0" w:color="auto"/>
            </w:tcBorders>
            <w:shd w:val="clear" w:color="auto" w:fill="BDD6EE" w:themeFill="accent5" w:themeFillTint="66"/>
            <w:vAlign w:val="center"/>
          </w:tcPr>
          <w:p w14:paraId="4A0E2C80" w14:textId="0931730C" w:rsidR="004512AD" w:rsidRDefault="004512AD" w:rsidP="004512AD">
            <w:pPr>
              <w:jc w:val="center"/>
            </w:pPr>
            <w:r>
              <w:rPr>
                <w:rFonts w:hint="eastAsia"/>
              </w:rPr>
              <w:t>備考欄</w:t>
            </w:r>
          </w:p>
        </w:tc>
        <w:tc>
          <w:tcPr>
            <w:tcW w:w="9459" w:type="dxa"/>
            <w:tcBorders>
              <w:top w:val="single" w:sz="12" w:space="0" w:color="auto"/>
              <w:left w:val="single" w:sz="18" w:space="0" w:color="auto"/>
              <w:bottom w:val="single" w:sz="18" w:space="0" w:color="auto"/>
              <w:right w:val="single" w:sz="18" w:space="0" w:color="auto"/>
            </w:tcBorders>
            <w:vAlign w:val="center"/>
          </w:tcPr>
          <w:p w14:paraId="1CCE0E02" w14:textId="0AAAADF3" w:rsidR="004512AD" w:rsidRDefault="004E36FA" w:rsidP="004E36FA">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00BC410D">
              <w:rPr>
                <w:rFonts w:ascii="ＭＳ ゴシック" w:eastAsia="ＭＳ ゴシック" w:hAnsi="ＭＳ ゴシック" w:hint="eastAsia"/>
                <w:highlight w:val="yellow"/>
              </w:rPr>
              <w:t>留意事項または関連法令に照らして改善が必要な点があれば、①該当事項、②その理由、③改善方策等を記述してください。</w:t>
            </w:r>
          </w:p>
        </w:tc>
      </w:tr>
    </w:tbl>
    <w:p w14:paraId="6A62E719" w14:textId="1166BC8C" w:rsidR="00EE51B2" w:rsidRPr="002046AA" w:rsidRDefault="005F1D43" w:rsidP="00EE51B2">
      <w:pPr>
        <w:ind w:left="1600" w:hangingChars="800" w:hanging="1600"/>
        <w:rPr>
          <w:sz w:val="20"/>
          <w:szCs w:val="20"/>
        </w:rPr>
      </w:pPr>
      <w:r w:rsidRPr="001D0915">
        <w:rPr>
          <w:rFonts w:hint="eastAsia"/>
          <w:sz w:val="20"/>
          <w:szCs w:val="20"/>
        </w:rPr>
        <w:t>［留意事項］</w:t>
      </w:r>
      <w:r w:rsidR="00577B93">
        <w:rPr>
          <w:rFonts w:hint="eastAsia"/>
          <w:sz w:val="20"/>
          <w:szCs w:val="20"/>
        </w:rPr>
        <w:t>１</w:t>
      </w:r>
      <w:r w:rsidR="008A09C0">
        <w:rPr>
          <w:rFonts w:hint="eastAsia"/>
          <w:sz w:val="20"/>
          <w:szCs w:val="20"/>
        </w:rPr>
        <w:t xml:space="preserve">　「修了要件単位数」について、</w:t>
      </w:r>
      <w:r w:rsidR="002046AA">
        <w:rPr>
          <w:rFonts w:hint="eastAsia"/>
          <w:sz w:val="20"/>
          <w:szCs w:val="20"/>
        </w:rPr>
        <w:t>93単位以上とし、</w:t>
      </w:r>
      <w:r w:rsidR="008A09C0" w:rsidRPr="008A09C0">
        <w:rPr>
          <w:rFonts w:hint="eastAsia"/>
          <w:sz w:val="20"/>
          <w:szCs w:val="20"/>
        </w:rPr>
        <w:t>法律基本科目の基礎科目</w:t>
      </w:r>
      <w:r w:rsidR="008A09C0">
        <w:rPr>
          <w:rFonts w:hint="eastAsia"/>
          <w:sz w:val="20"/>
          <w:szCs w:val="20"/>
        </w:rPr>
        <w:t>は30</w:t>
      </w:r>
      <w:r w:rsidR="008A09C0" w:rsidRPr="008A09C0">
        <w:rPr>
          <w:sz w:val="20"/>
          <w:szCs w:val="20"/>
        </w:rPr>
        <w:t>単位以上</w:t>
      </w:r>
      <w:r w:rsidR="008A09C0">
        <w:rPr>
          <w:rFonts w:hint="eastAsia"/>
          <w:sz w:val="20"/>
          <w:szCs w:val="20"/>
        </w:rPr>
        <w:t>、</w:t>
      </w:r>
      <w:r w:rsidR="008A09C0" w:rsidRPr="008A09C0">
        <w:rPr>
          <w:rFonts w:hint="eastAsia"/>
          <w:sz w:val="20"/>
          <w:szCs w:val="20"/>
        </w:rPr>
        <w:t>法律基本科目の応用科目</w:t>
      </w:r>
      <w:r w:rsidR="008A09C0">
        <w:rPr>
          <w:rFonts w:hint="eastAsia"/>
          <w:sz w:val="20"/>
          <w:szCs w:val="20"/>
        </w:rPr>
        <w:t>は18</w:t>
      </w:r>
      <w:r w:rsidR="008A09C0" w:rsidRPr="008A09C0">
        <w:rPr>
          <w:sz w:val="20"/>
          <w:szCs w:val="20"/>
        </w:rPr>
        <w:t>単位以上</w:t>
      </w:r>
      <w:r w:rsidR="008A09C0">
        <w:rPr>
          <w:rFonts w:hint="eastAsia"/>
          <w:sz w:val="20"/>
          <w:szCs w:val="20"/>
        </w:rPr>
        <w:t>、</w:t>
      </w:r>
      <w:r w:rsidR="008A09C0" w:rsidRPr="008A09C0">
        <w:rPr>
          <w:rFonts w:hint="eastAsia"/>
          <w:sz w:val="20"/>
          <w:szCs w:val="20"/>
        </w:rPr>
        <w:t>法律実務基礎科目</w:t>
      </w:r>
      <w:r w:rsidR="008A09C0">
        <w:rPr>
          <w:rFonts w:hint="eastAsia"/>
          <w:sz w:val="20"/>
          <w:szCs w:val="20"/>
        </w:rPr>
        <w:t>は10</w:t>
      </w:r>
      <w:r w:rsidR="008A09C0" w:rsidRPr="008A09C0">
        <w:rPr>
          <w:sz w:val="20"/>
          <w:szCs w:val="20"/>
        </w:rPr>
        <w:t>単位以上</w:t>
      </w:r>
      <w:r w:rsidR="008A09C0">
        <w:rPr>
          <w:rFonts w:hint="eastAsia"/>
          <w:sz w:val="20"/>
          <w:szCs w:val="20"/>
        </w:rPr>
        <w:t>、</w:t>
      </w:r>
      <w:r w:rsidR="008A09C0" w:rsidRPr="008A09C0">
        <w:rPr>
          <w:rFonts w:hint="eastAsia"/>
          <w:sz w:val="20"/>
          <w:szCs w:val="20"/>
        </w:rPr>
        <w:t>基礎法学・隣接科目</w:t>
      </w:r>
      <w:r w:rsidR="008A09C0">
        <w:rPr>
          <w:rFonts w:hint="eastAsia"/>
          <w:sz w:val="20"/>
          <w:szCs w:val="20"/>
        </w:rPr>
        <w:t>は４</w:t>
      </w:r>
      <w:r w:rsidR="008A09C0" w:rsidRPr="008A09C0">
        <w:rPr>
          <w:sz w:val="20"/>
          <w:szCs w:val="20"/>
        </w:rPr>
        <w:t>単位以上</w:t>
      </w:r>
      <w:r w:rsidR="008A09C0">
        <w:rPr>
          <w:rFonts w:hint="eastAsia"/>
          <w:sz w:val="20"/>
          <w:szCs w:val="20"/>
        </w:rPr>
        <w:t>、</w:t>
      </w:r>
      <w:r w:rsidR="008A09C0" w:rsidRPr="008A09C0">
        <w:rPr>
          <w:rFonts w:hint="eastAsia"/>
          <w:sz w:val="20"/>
          <w:szCs w:val="20"/>
        </w:rPr>
        <w:t>展開・先端科目</w:t>
      </w:r>
      <w:r w:rsidR="008A09C0">
        <w:rPr>
          <w:rFonts w:hint="eastAsia"/>
          <w:sz w:val="20"/>
          <w:szCs w:val="20"/>
        </w:rPr>
        <w:t>は12</w:t>
      </w:r>
      <w:r w:rsidR="008A09C0" w:rsidRPr="008A09C0">
        <w:rPr>
          <w:sz w:val="20"/>
          <w:szCs w:val="20"/>
        </w:rPr>
        <w:t>単位以上（選択科目に係る</w:t>
      </w:r>
      <w:r w:rsidR="008A09C0">
        <w:rPr>
          <w:rFonts w:hint="eastAsia"/>
          <w:sz w:val="20"/>
          <w:szCs w:val="20"/>
        </w:rPr>
        <w:t>４</w:t>
      </w:r>
      <w:r w:rsidR="008A09C0" w:rsidRPr="008A09C0">
        <w:rPr>
          <w:sz w:val="20"/>
          <w:szCs w:val="20"/>
        </w:rPr>
        <w:t>単位以上を含む。）</w:t>
      </w:r>
      <w:r w:rsidR="008A09C0">
        <w:rPr>
          <w:rFonts w:hint="eastAsia"/>
          <w:sz w:val="20"/>
          <w:szCs w:val="20"/>
        </w:rPr>
        <w:t>で設定していること</w:t>
      </w:r>
      <w:r w:rsidR="00790CFF">
        <w:rPr>
          <w:rFonts w:hint="eastAsia"/>
          <w:sz w:val="20"/>
          <w:szCs w:val="20"/>
        </w:rPr>
        <w:t>。</w:t>
      </w:r>
      <w:r w:rsidR="002046AA">
        <w:rPr>
          <w:rFonts w:hint="eastAsia"/>
          <w:sz w:val="20"/>
          <w:szCs w:val="20"/>
        </w:rPr>
        <w:t>また、連携開設科目により修得したものとみなすものとする単位数は、15単位を超えないものとすること。ただし、93単位を超えて単位の修得を修了の要件とする法科大学院にあっては、その超える部分の単位数に限り15単位を超えてみなすことができる。</w:t>
      </w:r>
    </w:p>
    <w:p w14:paraId="53FA88A0" w14:textId="15BBA2C3" w:rsidR="00EE51B2" w:rsidRPr="000E6AA0" w:rsidRDefault="00EE51B2" w:rsidP="000E6AA0">
      <w:pPr>
        <w:ind w:leftChars="600" w:left="1660" w:hangingChars="200" w:hanging="400"/>
        <w:rPr>
          <w:sz w:val="20"/>
          <w:szCs w:val="20"/>
        </w:rPr>
      </w:pPr>
      <w:r>
        <w:rPr>
          <w:rFonts w:hint="eastAsia"/>
          <w:sz w:val="20"/>
          <w:szCs w:val="20"/>
        </w:rPr>
        <w:t>２</w:t>
      </w:r>
      <w:r w:rsidRPr="001D0915">
        <w:rPr>
          <w:rFonts w:hint="eastAsia"/>
          <w:sz w:val="20"/>
          <w:szCs w:val="20"/>
        </w:rPr>
        <w:t xml:space="preserve">　「修了要件単位数」について、</w:t>
      </w:r>
      <w:r w:rsidR="00170A1E" w:rsidRPr="00170A1E">
        <w:rPr>
          <w:rFonts w:hint="eastAsia"/>
          <w:sz w:val="20"/>
          <w:szCs w:val="20"/>
        </w:rPr>
        <w:t>既修者（連携法曹養成基礎課程修了者又はこれらの者と同等の学識を有すると当該法科大学院が認める者を含む）認定により修得したとみなす</w:t>
      </w:r>
      <w:r w:rsidR="000E6AA0">
        <w:rPr>
          <w:rFonts w:hint="eastAsia"/>
          <w:sz w:val="20"/>
          <w:szCs w:val="20"/>
        </w:rPr>
        <w:t>ことのできる</w:t>
      </w:r>
      <w:r w:rsidRPr="000E6AA0">
        <w:rPr>
          <w:rFonts w:hint="eastAsia"/>
          <w:sz w:val="20"/>
          <w:szCs w:val="20"/>
        </w:rPr>
        <w:t>単位数は</w:t>
      </w:r>
      <w:r w:rsidR="001D015F">
        <w:rPr>
          <w:rFonts w:hint="eastAsia"/>
          <w:sz w:val="20"/>
          <w:szCs w:val="20"/>
        </w:rPr>
        <w:t>、表</w:t>
      </w:r>
      <w:r w:rsidR="001045EA">
        <w:rPr>
          <w:rFonts w:hint="eastAsia"/>
          <w:sz w:val="20"/>
          <w:szCs w:val="20"/>
        </w:rPr>
        <w:t>７</w:t>
      </w:r>
      <w:r w:rsidR="001D015F">
        <w:rPr>
          <w:rFonts w:hint="eastAsia"/>
          <w:sz w:val="20"/>
          <w:szCs w:val="20"/>
        </w:rPr>
        <w:t>の各措置により認定する単位数と合わせ</w:t>
      </w:r>
      <w:r w:rsidRPr="000E6AA0">
        <w:rPr>
          <w:rFonts w:hint="eastAsia"/>
          <w:sz w:val="20"/>
          <w:szCs w:val="20"/>
        </w:rPr>
        <w:t>30単位までとする。修了要件単位数が93単位を超える場合には、超える部分の単位数も30単位に加えて認定することができる。</w:t>
      </w:r>
      <w:r w:rsidR="000E6AA0">
        <w:rPr>
          <w:rFonts w:hint="eastAsia"/>
          <w:sz w:val="20"/>
          <w:szCs w:val="20"/>
        </w:rPr>
        <w:t>ただし、</w:t>
      </w:r>
      <w:r w:rsidRPr="000E6AA0">
        <w:rPr>
          <w:rFonts w:hint="eastAsia"/>
          <w:sz w:val="20"/>
          <w:szCs w:val="20"/>
        </w:rPr>
        <w:t>連携法曹養成基礎課程修了者又はこれらの者と同等の学識を有すると当該法科大学院が認める者</w:t>
      </w:r>
      <w:r w:rsidR="00170A1E" w:rsidRPr="000E6AA0">
        <w:rPr>
          <w:rFonts w:hint="eastAsia"/>
          <w:sz w:val="20"/>
          <w:szCs w:val="20"/>
        </w:rPr>
        <w:t>については</w:t>
      </w:r>
      <w:r w:rsidRPr="000E6AA0">
        <w:rPr>
          <w:rFonts w:hint="eastAsia"/>
          <w:sz w:val="20"/>
          <w:szCs w:val="20"/>
        </w:rPr>
        <w:t>、</w:t>
      </w:r>
      <w:r w:rsidR="001D015F" w:rsidRPr="001D015F">
        <w:rPr>
          <w:rFonts w:hint="eastAsia"/>
          <w:sz w:val="20"/>
          <w:szCs w:val="20"/>
        </w:rPr>
        <w:t>表</w:t>
      </w:r>
      <w:r w:rsidR="001045EA">
        <w:rPr>
          <w:rFonts w:hint="eastAsia"/>
          <w:sz w:val="20"/>
          <w:szCs w:val="20"/>
        </w:rPr>
        <w:t>７</w:t>
      </w:r>
      <w:r w:rsidR="001D015F" w:rsidRPr="001D015F">
        <w:rPr>
          <w:rFonts w:hint="eastAsia"/>
          <w:sz w:val="20"/>
          <w:szCs w:val="20"/>
        </w:rPr>
        <w:t>の各措置により認定する単位数と合わせ</w:t>
      </w:r>
      <w:r w:rsidRPr="000E6AA0">
        <w:rPr>
          <w:sz w:val="20"/>
          <w:szCs w:val="20"/>
        </w:rPr>
        <w:t>46単位まで可能と</w:t>
      </w:r>
      <w:r w:rsidR="000E6AA0">
        <w:rPr>
          <w:rFonts w:hint="eastAsia"/>
          <w:sz w:val="20"/>
          <w:szCs w:val="20"/>
        </w:rPr>
        <w:t>し、</w:t>
      </w:r>
      <w:r w:rsidRPr="000E6AA0">
        <w:rPr>
          <w:sz w:val="20"/>
          <w:szCs w:val="20"/>
        </w:rPr>
        <w:t>修了要件単位数が93</w:t>
      </w:r>
      <w:r w:rsidRPr="000E6AA0">
        <w:rPr>
          <w:sz w:val="20"/>
          <w:szCs w:val="20"/>
        </w:rPr>
        <w:lastRenderedPageBreak/>
        <w:t>単位を超える場合には、超える部分の単位数も46単位に加えて認定することができる。</w:t>
      </w:r>
    </w:p>
    <w:p w14:paraId="36E32FA2" w14:textId="3B3BB61D" w:rsidR="001D0915" w:rsidRPr="001D0915" w:rsidRDefault="001D0915" w:rsidP="001D0915">
      <w:pPr>
        <w:ind w:left="1600" w:hangingChars="800" w:hanging="1600"/>
        <w:rPr>
          <w:sz w:val="20"/>
          <w:szCs w:val="20"/>
        </w:rPr>
      </w:pPr>
      <w:r w:rsidRPr="001D0915">
        <w:rPr>
          <w:rFonts w:hint="eastAsia"/>
          <w:sz w:val="20"/>
          <w:szCs w:val="20"/>
        </w:rPr>
        <w:t xml:space="preserve">　　　　　　</w:t>
      </w:r>
      <w:r w:rsidR="00790CFF">
        <w:rPr>
          <w:rFonts w:hint="eastAsia"/>
          <w:sz w:val="20"/>
          <w:szCs w:val="20"/>
        </w:rPr>
        <w:t>３</w:t>
      </w:r>
      <w:r w:rsidRPr="001D0915">
        <w:rPr>
          <w:rFonts w:hint="eastAsia"/>
          <w:sz w:val="20"/>
          <w:szCs w:val="20"/>
        </w:rPr>
        <w:t xml:space="preserve">　「在学期間の短縮</w:t>
      </w:r>
      <w:r w:rsidR="008A09C0">
        <w:rPr>
          <w:rFonts w:hint="eastAsia"/>
          <w:sz w:val="20"/>
          <w:szCs w:val="20"/>
        </w:rPr>
        <w:t>」</w:t>
      </w:r>
      <w:r w:rsidRPr="001D0915">
        <w:rPr>
          <w:rFonts w:hint="eastAsia"/>
          <w:sz w:val="20"/>
          <w:szCs w:val="20"/>
        </w:rPr>
        <w:t>について、</w:t>
      </w:r>
      <w:r w:rsidR="00170A1E">
        <w:rPr>
          <w:rFonts w:hint="eastAsia"/>
          <w:sz w:val="20"/>
          <w:szCs w:val="20"/>
        </w:rPr>
        <w:t>短縮することのできる期間</w:t>
      </w:r>
      <w:r w:rsidR="00D117E2">
        <w:rPr>
          <w:rFonts w:hint="eastAsia"/>
          <w:sz w:val="20"/>
          <w:szCs w:val="20"/>
        </w:rPr>
        <w:t>、</w:t>
      </w:r>
      <w:r w:rsidR="00D117E2" w:rsidRPr="00D117E2">
        <w:rPr>
          <w:rFonts w:hint="eastAsia"/>
          <w:sz w:val="20"/>
          <w:szCs w:val="20"/>
        </w:rPr>
        <w:t>在学したものとみなす期間</w:t>
      </w:r>
      <w:r w:rsidR="00170A1E">
        <w:rPr>
          <w:rFonts w:hint="eastAsia"/>
          <w:sz w:val="20"/>
          <w:szCs w:val="20"/>
        </w:rPr>
        <w:t>は</w:t>
      </w:r>
      <w:r w:rsidR="004814CA">
        <w:rPr>
          <w:rFonts w:hint="eastAsia"/>
          <w:sz w:val="20"/>
          <w:szCs w:val="20"/>
        </w:rPr>
        <w:t>、</w:t>
      </w:r>
      <w:r w:rsidR="00D117E2">
        <w:rPr>
          <w:rFonts w:hint="eastAsia"/>
          <w:sz w:val="20"/>
          <w:szCs w:val="20"/>
        </w:rPr>
        <w:t>合わせて</w:t>
      </w:r>
      <w:r w:rsidR="00170A1E">
        <w:rPr>
          <w:rFonts w:hint="eastAsia"/>
          <w:sz w:val="20"/>
          <w:szCs w:val="20"/>
        </w:rPr>
        <w:t>１年を超えない範囲ものとする。</w:t>
      </w:r>
    </w:p>
    <w:p w14:paraId="17462370" w14:textId="140365B9" w:rsidR="00D452F4" w:rsidRPr="004814CA" w:rsidRDefault="00D452F4" w:rsidP="00151FBA"/>
    <w:p w14:paraId="616217E9" w14:textId="7CC64B20" w:rsidR="00834A31" w:rsidRDefault="00834A31" w:rsidP="00834A31">
      <w:pPr>
        <w:rPr>
          <w:rFonts w:ascii="ＭＳ ゴシック" w:eastAsia="ＭＳ ゴシック" w:hAnsi="ＭＳ ゴシック"/>
          <w:color w:val="auto"/>
        </w:rPr>
      </w:pPr>
      <w:r w:rsidRPr="008F6794">
        <w:rPr>
          <w:rFonts w:ascii="ＭＳ ゴシック" w:eastAsia="ＭＳ ゴシック" w:hAnsi="ＭＳ ゴシック" w:hint="eastAsia"/>
          <w:color w:val="auto"/>
        </w:rPr>
        <w:t>表</w:t>
      </w:r>
      <w:r w:rsidR="003C48F8">
        <w:rPr>
          <w:rFonts w:ascii="ＭＳ ゴシック" w:eastAsia="ＭＳ ゴシック" w:hAnsi="ＭＳ ゴシック" w:hint="eastAsia"/>
          <w:color w:val="auto"/>
        </w:rPr>
        <w:t>９</w:t>
      </w:r>
      <w:r w:rsidRPr="008F6794">
        <w:rPr>
          <w:rFonts w:ascii="ＭＳ ゴシック" w:eastAsia="ＭＳ ゴシック" w:hAnsi="ＭＳ ゴシック" w:hint="eastAsia"/>
          <w:color w:val="auto"/>
        </w:rPr>
        <w:t>：司法試験の合格状況等の把握</w:t>
      </w:r>
      <w:r w:rsidR="00C737E5">
        <w:rPr>
          <w:rFonts w:ascii="ＭＳ ゴシック" w:eastAsia="ＭＳ ゴシック" w:hAnsi="ＭＳ ゴシック" w:hint="eastAsia"/>
          <w:color w:val="auto"/>
        </w:rPr>
        <w:t>（</w:t>
      </w:r>
      <w:r w:rsidR="00C737E5" w:rsidRPr="009D6DB1">
        <w:rPr>
          <w:rFonts w:ascii="ＭＳ ゴシック" w:eastAsia="ＭＳ ゴシック" w:hAnsi="ＭＳ ゴシック" w:hint="eastAsia"/>
          <w:color w:val="000000" w:themeColor="text1"/>
        </w:rPr>
        <w:t>評価の視点2-12</w:t>
      </w:r>
      <w:r w:rsidR="00C737E5">
        <w:rPr>
          <w:rFonts w:ascii="ＭＳ ゴシック" w:eastAsia="ＭＳ ゴシック" w:hAnsi="ＭＳ ゴシック" w:hint="eastAsia"/>
          <w:color w:val="auto"/>
        </w:rPr>
        <w:t>）</w:t>
      </w:r>
      <w:r w:rsidRPr="008F6794">
        <w:rPr>
          <w:rFonts w:ascii="ＭＳ ゴシック" w:eastAsia="ＭＳ ゴシック" w:hAnsi="ＭＳ ゴシック" w:hint="eastAsia"/>
          <w:color w:val="auto"/>
        </w:rPr>
        <w:t>〔平成</w:t>
      </w:r>
      <w:r w:rsidRPr="008F6794">
        <w:rPr>
          <w:rFonts w:ascii="ＭＳ ゴシック" w:eastAsia="ＭＳ ゴシック" w:hAnsi="ＭＳ ゴシック"/>
          <w:color w:val="auto"/>
        </w:rPr>
        <w:t>22年</w:t>
      </w:r>
      <w:r w:rsidR="008F6794">
        <w:rPr>
          <w:rFonts w:ascii="ＭＳ ゴシック" w:eastAsia="ＭＳ ゴシック" w:hAnsi="ＭＳ ゴシック" w:hint="eastAsia"/>
          <w:color w:val="auto"/>
        </w:rPr>
        <w:t>９</w:t>
      </w:r>
      <w:r w:rsidRPr="008F6794">
        <w:rPr>
          <w:rFonts w:ascii="ＭＳ ゴシック" w:eastAsia="ＭＳ ゴシック" w:hAnsi="ＭＳ ゴシック"/>
          <w:color w:val="auto"/>
        </w:rPr>
        <w:t>月16日</w:t>
      </w:r>
      <w:r w:rsidRPr="008F6794">
        <w:rPr>
          <w:rFonts w:ascii="ＭＳ ゴシック" w:eastAsia="ＭＳ ゴシック" w:hAnsi="ＭＳ ゴシック" w:hint="eastAsia"/>
          <w:color w:val="auto"/>
        </w:rPr>
        <w:t>文部科学省決定〕</w:t>
      </w:r>
    </w:p>
    <w:tbl>
      <w:tblPr>
        <w:tblStyle w:val="a3"/>
        <w:tblW w:w="0" w:type="auto"/>
        <w:tblLayout w:type="fixed"/>
        <w:tblLook w:val="04A0" w:firstRow="1" w:lastRow="0" w:firstColumn="1" w:lastColumn="0" w:noHBand="0" w:noVBand="1"/>
      </w:tblPr>
      <w:tblGrid>
        <w:gridCol w:w="1555"/>
        <w:gridCol w:w="3131"/>
        <w:gridCol w:w="1996"/>
        <w:gridCol w:w="1997"/>
        <w:gridCol w:w="1996"/>
        <w:gridCol w:w="1996"/>
        <w:gridCol w:w="1997"/>
      </w:tblGrid>
      <w:tr w:rsidR="000C22C4" w14:paraId="72087C8E" w14:textId="77777777" w:rsidTr="009E1873">
        <w:tc>
          <w:tcPr>
            <w:tcW w:w="1555" w:type="dxa"/>
            <w:shd w:val="clear" w:color="auto" w:fill="A8D08D" w:themeFill="accent6" w:themeFillTint="99"/>
          </w:tcPr>
          <w:p w14:paraId="5200F720" w14:textId="77777777" w:rsidR="000C22C4" w:rsidRDefault="000C22C4" w:rsidP="00DC0E48">
            <w:pPr>
              <w:jc w:val="center"/>
            </w:pPr>
            <w:r w:rsidRPr="00BC18E5">
              <w:rPr>
                <w:rFonts w:ascii="ＭＳ ゴシック" w:eastAsia="ＭＳ ゴシック" w:hAnsi="ＭＳ ゴシック" w:hint="eastAsia"/>
              </w:rPr>
              <w:t>基礎要件</w:t>
            </w:r>
          </w:p>
        </w:tc>
        <w:tc>
          <w:tcPr>
            <w:tcW w:w="13113" w:type="dxa"/>
            <w:gridSpan w:val="6"/>
            <w:shd w:val="clear" w:color="auto" w:fill="A8D08D" w:themeFill="accent6" w:themeFillTint="99"/>
          </w:tcPr>
          <w:p w14:paraId="0A156676" w14:textId="77777777" w:rsidR="000C22C4" w:rsidRDefault="000C22C4" w:rsidP="00DC0E48">
            <w:pPr>
              <w:jc w:val="center"/>
            </w:pPr>
            <w:r w:rsidRPr="00BC18E5">
              <w:rPr>
                <w:rFonts w:ascii="ＭＳ ゴシック" w:eastAsia="ＭＳ ゴシック" w:hAnsi="ＭＳ ゴシック" w:hint="eastAsia"/>
              </w:rPr>
              <w:t>大学記載欄</w:t>
            </w:r>
          </w:p>
        </w:tc>
      </w:tr>
      <w:tr w:rsidR="00D1711E" w14:paraId="7C48CCE9" w14:textId="77777777" w:rsidTr="009E1873">
        <w:tc>
          <w:tcPr>
            <w:tcW w:w="1555" w:type="dxa"/>
            <w:vMerge w:val="restart"/>
            <w:shd w:val="clear" w:color="auto" w:fill="B4C6E7" w:themeFill="accent1" w:themeFillTint="66"/>
            <w:vAlign w:val="center"/>
          </w:tcPr>
          <w:p w14:paraId="4A9F3C8F" w14:textId="77777777" w:rsidR="00D1711E" w:rsidRPr="00605388" w:rsidRDefault="00D1711E" w:rsidP="00DC0E48">
            <w:r w:rsidRPr="00605388">
              <w:rPr>
                <w:rFonts w:hint="eastAsia"/>
              </w:rPr>
              <w:t>司法試験の合格状況を把握し、教育成果を検証していること。</w:t>
            </w:r>
          </w:p>
        </w:tc>
        <w:tc>
          <w:tcPr>
            <w:tcW w:w="3131" w:type="dxa"/>
            <w:tcBorders>
              <w:top w:val="single" w:sz="4" w:space="0" w:color="auto"/>
              <w:right w:val="single" w:sz="18" w:space="0" w:color="auto"/>
              <w:tl2br w:val="single" w:sz="4" w:space="0" w:color="auto"/>
            </w:tcBorders>
            <w:shd w:val="clear" w:color="auto" w:fill="D9E2F3" w:themeFill="accent1" w:themeFillTint="33"/>
            <w:vAlign w:val="center"/>
          </w:tcPr>
          <w:p w14:paraId="59E32638" w14:textId="77777777" w:rsidR="00D1711E" w:rsidRPr="00605388" w:rsidRDefault="00D1711E" w:rsidP="00DC0E48">
            <w:pPr>
              <w:jc w:val="center"/>
            </w:pPr>
          </w:p>
        </w:tc>
        <w:tc>
          <w:tcPr>
            <w:tcW w:w="1996" w:type="dxa"/>
            <w:tcBorders>
              <w:top w:val="single" w:sz="18" w:space="0" w:color="auto"/>
              <w:left w:val="single" w:sz="18" w:space="0" w:color="auto"/>
            </w:tcBorders>
          </w:tcPr>
          <w:p w14:paraId="7A3E1E3D" w14:textId="77777777" w:rsidR="00D1711E" w:rsidRPr="00605388" w:rsidRDefault="00D1711E" w:rsidP="00DC0E48">
            <w:pPr>
              <w:jc w:val="center"/>
              <w:rPr>
                <w:highlight w:val="yellow"/>
              </w:rPr>
            </w:pPr>
            <w:r w:rsidRPr="00605388">
              <w:rPr>
                <w:rFonts w:hint="eastAsia"/>
                <w:highlight w:val="yellow"/>
              </w:rPr>
              <w:t>※Ｎ－５年度</w:t>
            </w:r>
          </w:p>
        </w:tc>
        <w:tc>
          <w:tcPr>
            <w:tcW w:w="1997" w:type="dxa"/>
            <w:tcBorders>
              <w:top w:val="single" w:sz="18" w:space="0" w:color="auto"/>
            </w:tcBorders>
          </w:tcPr>
          <w:p w14:paraId="3C1AF994" w14:textId="77777777" w:rsidR="00D1711E" w:rsidRPr="00605388" w:rsidRDefault="00D1711E" w:rsidP="00DC0E48">
            <w:pPr>
              <w:jc w:val="center"/>
              <w:rPr>
                <w:highlight w:val="yellow"/>
              </w:rPr>
            </w:pPr>
            <w:r w:rsidRPr="00605388">
              <w:rPr>
                <w:rFonts w:hint="eastAsia"/>
                <w:highlight w:val="yellow"/>
              </w:rPr>
              <w:t>※Ｎ－４年度</w:t>
            </w:r>
          </w:p>
        </w:tc>
        <w:tc>
          <w:tcPr>
            <w:tcW w:w="1996" w:type="dxa"/>
            <w:tcBorders>
              <w:top w:val="single" w:sz="18" w:space="0" w:color="auto"/>
            </w:tcBorders>
          </w:tcPr>
          <w:p w14:paraId="71E58080" w14:textId="77777777" w:rsidR="00D1711E" w:rsidRPr="00605388" w:rsidRDefault="00D1711E" w:rsidP="00DC0E48">
            <w:pPr>
              <w:jc w:val="center"/>
              <w:rPr>
                <w:highlight w:val="yellow"/>
              </w:rPr>
            </w:pPr>
            <w:r w:rsidRPr="00605388">
              <w:rPr>
                <w:rFonts w:hint="eastAsia"/>
                <w:highlight w:val="yellow"/>
              </w:rPr>
              <w:t>※Ｎ－３年度</w:t>
            </w:r>
          </w:p>
        </w:tc>
        <w:tc>
          <w:tcPr>
            <w:tcW w:w="1996" w:type="dxa"/>
            <w:tcBorders>
              <w:top w:val="single" w:sz="18" w:space="0" w:color="auto"/>
            </w:tcBorders>
          </w:tcPr>
          <w:p w14:paraId="0C7F9142" w14:textId="77777777" w:rsidR="00D1711E" w:rsidRPr="00605388" w:rsidRDefault="00D1711E" w:rsidP="00DC0E48">
            <w:pPr>
              <w:jc w:val="center"/>
              <w:rPr>
                <w:highlight w:val="yellow"/>
              </w:rPr>
            </w:pPr>
            <w:r w:rsidRPr="00605388">
              <w:rPr>
                <w:rFonts w:hint="eastAsia"/>
                <w:highlight w:val="yellow"/>
              </w:rPr>
              <w:t>※Ｎ－２年度</w:t>
            </w:r>
          </w:p>
        </w:tc>
        <w:tc>
          <w:tcPr>
            <w:tcW w:w="1997" w:type="dxa"/>
            <w:tcBorders>
              <w:top w:val="single" w:sz="18" w:space="0" w:color="auto"/>
              <w:right w:val="single" w:sz="18" w:space="0" w:color="auto"/>
            </w:tcBorders>
          </w:tcPr>
          <w:p w14:paraId="14F4540A" w14:textId="77777777" w:rsidR="00D1711E" w:rsidRPr="00605388" w:rsidRDefault="00D1711E" w:rsidP="00DC0E48">
            <w:pPr>
              <w:jc w:val="center"/>
              <w:rPr>
                <w:highlight w:val="yellow"/>
              </w:rPr>
            </w:pPr>
            <w:r w:rsidRPr="00605388">
              <w:rPr>
                <w:rFonts w:hint="eastAsia"/>
                <w:highlight w:val="yellow"/>
              </w:rPr>
              <w:t>※Ｎ－１年度</w:t>
            </w:r>
          </w:p>
        </w:tc>
      </w:tr>
      <w:tr w:rsidR="00D1711E" w14:paraId="0775789E" w14:textId="77777777" w:rsidTr="00D1711E">
        <w:tc>
          <w:tcPr>
            <w:tcW w:w="1555" w:type="dxa"/>
            <w:vMerge/>
            <w:shd w:val="clear" w:color="auto" w:fill="B4C6E7" w:themeFill="accent1" w:themeFillTint="66"/>
          </w:tcPr>
          <w:p w14:paraId="0FE9F937" w14:textId="77777777" w:rsidR="00D1711E" w:rsidRPr="00605388" w:rsidRDefault="00D1711E" w:rsidP="00DC0E48">
            <w:pPr>
              <w:jc w:val="left"/>
            </w:pPr>
            <w:bookmarkStart w:id="4" w:name="_Hlk54189900"/>
          </w:p>
        </w:tc>
        <w:tc>
          <w:tcPr>
            <w:tcW w:w="3131" w:type="dxa"/>
            <w:tcBorders>
              <w:bottom w:val="single" w:sz="4" w:space="0" w:color="auto"/>
              <w:right w:val="single" w:sz="18" w:space="0" w:color="auto"/>
            </w:tcBorders>
            <w:shd w:val="clear" w:color="auto" w:fill="D9E2F3" w:themeFill="accent1" w:themeFillTint="33"/>
            <w:vAlign w:val="center"/>
          </w:tcPr>
          <w:p w14:paraId="0E7CBA07" w14:textId="05221E69" w:rsidR="00D1711E" w:rsidRPr="00605388" w:rsidRDefault="00017BE4" w:rsidP="00A55973">
            <w:pPr>
              <w:spacing w:line="0" w:lineRule="atLeast"/>
              <w:jc w:val="center"/>
            </w:pPr>
            <w:r>
              <w:rPr>
                <w:rFonts w:hint="eastAsia"/>
              </w:rPr>
              <w:t>全</w:t>
            </w:r>
            <w:r w:rsidR="00D1711E">
              <w:rPr>
                <w:rFonts w:hint="eastAsia"/>
              </w:rPr>
              <w:t>合格者数</w:t>
            </w:r>
          </w:p>
        </w:tc>
        <w:tc>
          <w:tcPr>
            <w:tcW w:w="1996" w:type="dxa"/>
            <w:tcBorders>
              <w:left w:val="single" w:sz="18" w:space="0" w:color="auto"/>
              <w:bottom w:val="single" w:sz="4" w:space="0" w:color="auto"/>
            </w:tcBorders>
          </w:tcPr>
          <w:p w14:paraId="61F94AD3" w14:textId="193FD505" w:rsidR="00D1711E" w:rsidRPr="00605388" w:rsidRDefault="00D1711E" w:rsidP="00DC0E48">
            <w:pPr>
              <w:spacing w:line="0" w:lineRule="atLeast"/>
              <w:ind w:left="341" w:rightChars="-37" w:right="-78" w:hangingChars="213" w:hanging="341"/>
              <w:jc w:val="left"/>
              <w:rPr>
                <w:rFonts w:ascii="ＭＳ ゴシック" w:eastAsia="ＭＳ ゴシック" w:hAnsi="ＭＳ ゴシック"/>
                <w:sz w:val="16"/>
                <w:szCs w:val="16"/>
              </w:rPr>
            </w:pPr>
            <w:r w:rsidRPr="00605388">
              <w:rPr>
                <w:rFonts w:ascii="ＭＳ ゴシック" w:eastAsia="ＭＳ ゴシック" w:hAnsi="ＭＳ ゴシック" w:hint="eastAsia"/>
                <w:sz w:val="16"/>
                <w:szCs w:val="16"/>
                <w:highlight w:val="yellow"/>
              </w:rPr>
              <w:t>※</w:t>
            </w:r>
            <w:r>
              <w:rPr>
                <w:rFonts w:ascii="ＭＳ ゴシック" w:eastAsia="ＭＳ ゴシック" w:hAnsi="ＭＳ ゴシック" w:hint="eastAsia"/>
                <w:sz w:val="16"/>
                <w:szCs w:val="16"/>
                <w:highlight w:val="yellow"/>
              </w:rPr>
              <w:t xml:space="preserve">　</w:t>
            </w:r>
            <w:r w:rsidRPr="00605388">
              <w:rPr>
                <w:rFonts w:ascii="ＭＳ ゴシック" w:eastAsia="ＭＳ ゴシック" w:hAnsi="ＭＳ ゴシック" w:hint="eastAsia"/>
                <w:sz w:val="16"/>
                <w:szCs w:val="16"/>
                <w:highlight w:val="yellow"/>
              </w:rPr>
              <w:t>合格者数を記載して下さい。</w:t>
            </w:r>
            <w:r>
              <w:rPr>
                <w:rFonts w:ascii="ＭＳ ゴシック" w:eastAsia="ＭＳ ゴシック" w:hAnsi="ＭＳ ゴシック" w:hint="eastAsia"/>
                <w:sz w:val="16"/>
                <w:szCs w:val="16"/>
                <w:highlight w:val="yellow"/>
              </w:rPr>
              <w:t>（　）</w:t>
            </w:r>
            <w:r w:rsidRPr="00605388">
              <w:rPr>
                <w:rFonts w:ascii="ＭＳ ゴシック" w:eastAsia="ＭＳ ゴシック" w:hAnsi="ＭＳ ゴシック" w:hint="eastAsia"/>
                <w:sz w:val="16"/>
                <w:szCs w:val="16"/>
                <w:highlight w:val="yellow"/>
              </w:rPr>
              <w:t>で</w:t>
            </w:r>
            <w:r>
              <w:rPr>
                <w:rFonts w:ascii="ＭＳ ゴシック" w:eastAsia="ＭＳ ゴシック" w:hAnsi="ＭＳ ゴシック" w:hint="eastAsia"/>
                <w:sz w:val="16"/>
                <w:szCs w:val="16"/>
                <w:highlight w:val="yellow"/>
              </w:rPr>
              <w:t>在学中受験者数</w:t>
            </w:r>
            <w:r w:rsidRPr="00605388">
              <w:rPr>
                <w:rFonts w:ascii="ＭＳ ゴシック" w:eastAsia="ＭＳ ゴシック" w:hAnsi="ＭＳ ゴシック" w:hint="eastAsia"/>
                <w:sz w:val="16"/>
                <w:szCs w:val="16"/>
                <w:highlight w:val="yellow"/>
              </w:rPr>
              <w:t>を併記してください。</w:t>
            </w:r>
          </w:p>
        </w:tc>
        <w:tc>
          <w:tcPr>
            <w:tcW w:w="1997" w:type="dxa"/>
            <w:tcBorders>
              <w:bottom w:val="single" w:sz="4" w:space="0" w:color="auto"/>
            </w:tcBorders>
          </w:tcPr>
          <w:p w14:paraId="33B867E8" w14:textId="77777777" w:rsidR="00D1711E" w:rsidRPr="00956461" w:rsidRDefault="00D1711E" w:rsidP="000D362B">
            <w:pPr>
              <w:spacing w:line="0" w:lineRule="atLeast"/>
              <w:jc w:val="center"/>
            </w:pPr>
            <w:r w:rsidRPr="00956461">
              <w:rPr>
                <w:rFonts w:ascii="ＭＳ ゴシック" w:eastAsia="ＭＳ ゴシック" w:hAnsi="ＭＳ ゴシック" w:hint="eastAsia"/>
                <w:highlight w:val="yellow"/>
              </w:rPr>
              <w:t>※　同左</w:t>
            </w:r>
          </w:p>
        </w:tc>
        <w:tc>
          <w:tcPr>
            <w:tcW w:w="1996" w:type="dxa"/>
            <w:tcBorders>
              <w:bottom w:val="single" w:sz="4" w:space="0" w:color="auto"/>
            </w:tcBorders>
          </w:tcPr>
          <w:p w14:paraId="4476EE4C" w14:textId="77777777" w:rsidR="00D1711E" w:rsidRPr="00956461" w:rsidRDefault="00D1711E" w:rsidP="000D362B">
            <w:pPr>
              <w:spacing w:line="0" w:lineRule="atLeast"/>
              <w:jc w:val="center"/>
            </w:pPr>
            <w:r w:rsidRPr="00956461">
              <w:rPr>
                <w:rFonts w:ascii="ＭＳ ゴシック" w:eastAsia="ＭＳ ゴシック" w:hAnsi="ＭＳ ゴシック" w:hint="eastAsia"/>
                <w:highlight w:val="yellow"/>
              </w:rPr>
              <w:t>※　同左</w:t>
            </w:r>
          </w:p>
        </w:tc>
        <w:tc>
          <w:tcPr>
            <w:tcW w:w="1996" w:type="dxa"/>
            <w:tcBorders>
              <w:bottom w:val="single" w:sz="4" w:space="0" w:color="auto"/>
            </w:tcBorders>
          </w:tcPr>
          <w:p w14:paraId="21A0AA3C" w14:textId="77777777" w:rsidR="00D1711E" w:rsidRPr="00956461" w:rsidRDefault="00D1711E" w:rsidP="000D362B">
            <w:pPr>
              <w:spacing w:line="0" w:lineRule="atLeast"/>
              <w:jc w:val="center"/>
            </w:pPr>
            <w:r w:rsidRPr="00956461">
              <w:rPr>
                <w:rFonts w:ascii="ＭＳ ゴシック" w:eastAsia="ＭＳ ゴシック" w:hAnsi="ＭＳ ゴシック" w:hint="eastAsia"/>
                <w:highlight w:val="yellow"/>
              </w:rPr>
              <w:t>※　同左</w:t>
            </w:r>
          </w:p>
        </w:tc>
        <w:tc>
          <w:tcPr>
            <w:tcW w:w="1997" w:type="dxa"/>
            <w:tcBorders>
              <w:bottom w:val="single" w:sz="4" w:space="0" w:color="auto"/>
              <w:right w:val="single" w:sz="18" w:space="0" w:color="auto"/>
            </w:tcBorders>
          </w:tcPr>
          <w:p w14:paraId="2BAF845C" w14:textId="77777777" w:rsidR="00D1711E" w:rsidRPr="00956461" w:rsidRDefault="00D1711E" w:rsidP="000D362B">
            <w:pPr>
              <w:spacing w:line="0" w:lineRule="atLeast"/>
              <w:jc w:val="center"/>
            </w:pPr>
            <w:r w:rsidRPr="00956461">
              <w:rPr>
                <w:rFonts w:ascii="ＭＳ ゴシック" w:eastAsia="ＭＳ ゴシック" w:hAnsi="ＭＳ ゴシック" w:hint="eastAsia"/>
                <w:highlight w:val="yellow"/>
              </w:rPr>
              <w:t>※　同左</w:t>
            </w:r>
          </w:p>
        </w:tc>
      </w:tr>
      <w:tr w:rsidR="00D1711E" w:rsidRPr="006E01F2" w14:paraId="2420219F" w14:textId="77777777" w:rsidTr="00F1255E">
        <w:tc>
          <w:tcPr>
            <w:tcW w:w="1555" w:type="dxa"/>
            <w:vMerge/>
            <w:shd w:val="clear" w:color="auto" w:fill="B4C6E7" w:themeFill="accent1" w:themeFillTint="66"/>
          </w:tcPr>
          <w:p w14:paraId="40A10BE8" w14:textId="77777777" w:rsidR="00D1711E" w:rsidRPr="00605388" w:rsidRDefault="00D1711E" w:rsidP="00D1711E">
            <w:pPr>
              <w:jc w:val="left"/>
            </w:pPr>
          </w:p>
        </w:tc>
        <w:tc>
          <w:tcPr>
            <w:tcW w:w="3131" w:type="dxa"/>
            <w:tcBorders>
              <w:top w:val="single" w:sz="4" w:space="0" w:color="auto"/>
              <w:right w:val="single" w:sz="18" w:space="0" w:color="auto"/>
            </w:tcBorders>
            <w:shd w:val="clear" w:color="auto" w:fill="D9E2F3" w:themeFill="accent1" w:themeFillTint="33"/>
            <w:vAlign w:val="center"/>
          </w:tcPr>
          <w:p w14:paraId="7D529A32" w14:textId="0BABCD25" w:rsidR="00D1711E" w:rsidRDefault="00D1711E" w:rsidP="00A55973">
            <w:pPr>
              <w:spacing w:line="0" w:lineRule="atLeast"/>
              <w:ind w:leftChars="86" w:left="181"/>
              <w:jc w:val="center"/>
            </w:pPr>
            <w:r w:rsidRPr="005C2EAD">
              <w:rPr>
                <w:rFonts w:hint="eastAsia"/>
              </w:rPr>
              <w:t>合格率</w:t>
            </w:r>
            <w:r w:rsidR="00CF1500">
              <w:rPr>
                <w:rFonts w:hint="eastAsia"/>
              </w:rPr>
              <w:t>（Ａ）</w:t>
            </w:r>
          </w:p>
        </w:tc>
        <w:tc>
          <w:tcPr>
            <w:tcW w:w="1996" w:type="dxa"/>
            <w:tcBorders>
              <w:top w:val="single" w:sz="4" w:space="0" w:color="auto"/>
              <w:left w:val="single" w:sz="18" w:space="0" w:color="auto"/>
              <w:bottom w:val="single" w:sz="4" w:space="0" w:color="auto"/>
            </w:tcBorders>
          </w:tcPr>
          <w:p w14:paraId="2B137196" w14:textId="4E493D73" w:rsidR="00D1711E" w:rsidRDefault="00D1711E" w:rsidP="00D1711E">
            <w:pPr>
              <w:spacing w:line="0" w:lineRule="atLeast"/>
              <w:ind w:leftChars="5" w:left="330" w:rightChars="-37" w:right="-78" w:hangingChars="200" w:hanging="320"/>
              <w:jc w:val="left"/>
              <w:rPr>
                <w:rFonts w:ascii="ＭＳ ゴシック" w:eastAsia="ＭＳ ゴシック" w:hAnsi="ＭＳ ゴシック"/>
                <w:sz w:val="16"/>
                <w:szCs w:val="16"/>
                <w:highlight w:val="yellow"/>
              </w:rPr>
            </w:pPr>
            <w:r w:rsidRPr="006E33A3">
              <w:rPr>
                <w:rFonts w:ascii="ＭＳ ゴシック" w:eastAsia="ＭＳ ゴシック" w:hAnsi="ＭＳ ゴシック" w:hint="eastAsia"/>
                <w:sz w:val="16"/>
                <w:szCs w:val="16"/>
                <w:highlight w:val="yellow"/>
              </w:rPr>
              <w:t>※</w:t>
            </w:r>
            <w:r>
              <w:rPr>
                <w:rFonts w:ascii="ＭＳ ゴシック" w:eastAsia="ＭＳ ゴシック" w:hAnsi="ＭＳ ゴシック" w:hint="eastAsia"/>
                <w:sz w:val="16"/>
                <w:szCs w:val="16"/>
                <w:highlight w:val="yellow"/>
              </w:rPr>
              <w:t xml:space="preserve">　</w:t>
            </w:r>
            <w:r w:rsidRPr="006E33A3">
              <w:rPr>
                <w:rFonts w:ascii="ＭＳ ゴシック" w:eastAsia="ＭＳ ゴシック" w:hAnsi="ＭＳ ゴシック" w:hint="eastAsia"/>
                <w:sz w:val="16"/>
                <w:szCs w:val="16"/>
                <w:highlight w:val="yellow"/>
              </w:rPr>
              <w:t>合格率</w:t>
            </w:r>
            <w:r>
              <w:rPr>
                <w:rFonts w:ascii="ＭＳ ゴシック" w:eastAsia="ＭＳ ゴシック" w:hAnsi="ＭＳ ゴシック" w:hint="eastAsia"/>
                <w:sz w:val="16"/>
                <w:szCs w:val="16"/>
                <w:highlight w:val="yellow"/>
              </w:rPr>
              <w:t>（％）</w:t>
            </w:r>
            <w:r w:rsidRPr="006E33A3">
              <w:rPr>
                <w:rFonts w:ascii="ＭＳ ゴシック" w:eastAsia="ＭＳ ゴシック" w:hAnsi="ＭＳ ゴシック" w:hint="eastAsia"/>
                <w:sz w:val="16"/>
                <w:szCs w:val="16"/>
                <w:highlight w:val="yellow"/>
              </w:rPr>
              <w:t>を記載して下さい</w:t>
            </w:r>
            <w:r>
              <w:rPr>
                <w:rFonts w:ascii="ＭＳ ゴシック" w:eastAsia="ＭＳ ゴシック" w:hAnsi="ＭＳ ゴシック" w:hint="eastAsia"/>
                <w:sz w:val="16"/>
                <w:szCs w:val="16"/>
                <w:highlight w:val="yellow"/>
              </w:rPr>
              <w:t>（　）で在学中受験者の合格率を併記して下さい</w:t>
            </w:r>
          </w:p>
          <w:p w14:paraId="64F264FA" w14:textId="15D61349" w:rsidR="00D1711E" w:rsidRPr="006E33A3" w:rsidRDefault="00D1711E" w:rsidP="00D1711E">
            <w:pPr>
              <w:spacing w:line="0" w:lineRule="atLeast"/>
              <w:ind w:left="320" w:rightChars="-37" w:right="-78" w:hangingChars="200" w:hanging="320"/>
              <w:jc w:val="left"/>
              <w:rPr>
                <w:rFonts w:ascii="ＭＳ ゴシック" w:eastAsia="ＭＳ ゴシック" w:hAnsi="ＭＳ ゴシック"/>
                <w:sz w:val="16"/>
                <w:szCs w:val="16"/>
                <w:highlight w:val="yellow"/>
              </w:rPr>
            </w:pPr>
            <w:r>
              <w:rPr>
                <w:rFonts w:ascii="ＭＳ ゴシック" w:eastAsia="ＭＳ ゴシック" w:hAnsi="ＭＳ ゴシック" w:hint="eastAsia"/>
                <w:sz w:val="16"/>
                <w:szCs w:val="16"/>
                <w:highlight w:val="yellow"/>
              </w:rPr>
              <w:t>※　合格率（％）は、XX.XX％のように、小数点以下第２位まで表示して下さい（端数は四捨五入）。</w:t>
            </w:r>
          </w:p>
        </w:tc>
        <w:tc>
          <w:tcPr>
            <w:tcW w:w="1997" w:type="dxa"/>
            <w:tcBorders>
              <w:bottom w:val="single" w:sz="4" w:space="0" w:color="auto"/>
            </w:tcBorders>
          </w:tcPr>
          <w:p w14:paraId="4218AB8E" w14:textId="536521F9" w:rsidR="00D1711E" w:rsidRPr="00B05C7C" w:rsidRDefault="00D1711E" w:rsidP="000D362B">
            <w:pPr>
              <w:spacing w:line="0" w:lineRule="atLeast"/>
              <w:jc w:val="center"/>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996" w:type="dxa"/>
            <w:tcBorders>
              <w:bottom w:val="single" w:sz="4" w:space="0" w:color="auto"/>
            </w:tcBorders>
          </w:tcPr>
          <w:p w14:paraId="477A2D2B" w14:textId="69D535FB" w:rsidR="00D1711E" w:rsidRPr="00956461" w:rsidRDefault="00D1711E" w:rsidP="000D362B">
            <w:pPr>
              <w:spacing w:line="0" w:lineRule="atLeast"/>
              <w:jc w:val="center"/>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996" w:type="dxa"/>
            <w:tcBorders>
              <w:bottom w:val="single" w:sz="4" w:space="0" w:color="auto"/>
            </w:tcBorders>
          </w:tcPr>
          <w:p w14:paraId="3523A882" w14:textId="3384C6EF" w:rsidR="00D1711E" w:rsidRPr="00956461" w:rsidRDefault="00D1711E" w:rsidP="000D362B">
            <w:pPr>
              <w:spacing w:line="0" w:lineRule="atLeast"/>
              <w:jc w:val="center"/>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997" w:type="dxa"/>
            <w:tcBorders>
              <w:bottom w:val="single" w:sz="4" w:space="0" w:color="auto"/>
              <w:right w:val="single" w:sz="18" w:space="0" w:color="auto"/>
            </w:tcBorders>
          </w:tcPr>
          <w:p w14:paraId="34044D8E" w14:textId="07D0961F" w:rsidR="00D1711E" w:rsidRPr="00956461" w:rsidRDefault="00D1711E" w:rsidP="000D362B">
            <w:pPr>
              <w:spacing w:line="0" w:lineRule="atLeast"/>
              <w:jc w:val="center"/>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r>
      <w:bookmarkEnd w:id="4"/>
      <w:tr w:rsidR="00D1711E" w14:paraId="0AA8CA7A" w14:textId="77777777" w:rsidTr="000D362B">
        <w:tc>
          <w:tcPr>
            <w:tcW w:w="1555" w:type="dxa"/>
            <w:vMerge/>
            <w:shd w:val="clear" w:color="auto" w:fill="B4C6E7" w:themeFill="accent1" w:themeFillTint="66"/>
          </w:tcPr>
          <w:p w14:paraId="7FB68CDA" w14:textId="77777777" w:rsidR="00D1711E" w:rsidRPr="00605388" w:rsidRDefault="00D1711E" w:rsidP="00D1711E">
            <w:pPr>
              <w:jc w:val="left"/>
            </w:pPr>
          </w:p>
        </w:tc>
        <w:tc>
          <w:tcPr>
            <w:tcW w:w="3131" w:type="dxa"/>
            <w:tcBorders>
              <w:bottom w:val="single" w:sz="4" w:space="0" w:color="auto"/>
              <w:right w:val="single" w:sz="18" w:space="0" w:color="auto"/>
            </w:tcBorders>
            <w:shd w:val="clear" w:color="auto" w:fill="D9E2F3" w:themeFill="accent1" w:themeFillTint="33"/>
            <w:vAlign w:val="center"/>
          </w:tcPr>
          <w:p w14:paraId="2404FAA9" w14:textId="734890F8" w:rsidR="00D1711E" w:rsidRDefault="00D1711E" w:rsidP="00D1711E">
            <w:pPr>
              <w:jc w:val="center"/>
            </w:pPr>
            <w:r>
              <w:rPr>
                <w:rFonts w:hint="eastAsia"/>
              </w:rPr>
              <w:t>合格者数</w:t>
            </w:r>
          </w:p>
          <w:p w14:paraId="19467AF6" w14:textId="39C697BB" w:rsidR="00D1711E" w:rsidRPr="00605388" w:rsidRDefault="00017BE4" w:rsidP="00D1711E">
            <w:pPr>
              <w:jc w:val="center"/>
            </w:pPr>
            <w:r>
              <w:rPr>
                <w:rFonts w:hint="eastAsia"/>
              </w:rPr>
              <w:t>＜</w:t>
            </w:r>
            <w:r w:rsidR="00D1711E">
              <w:rPr>
                <w:rFonts w:hint="eastAsia"/>
              </w:rPr>
              <w:t>既</w:t>
            </w:r>
            <w:r>
              <w:rPr>
                <w:rFonts w:hint="eastAsia"/>
              </w:rPr>
              <w:t>修者＞</w:t>
            </w:r>
          </w:p>
        </w:tc>
        <w:tc>
          <w:tcPr>
            <w:tcW w:w="1996" w:type="dxa"/>
            <w:tcBorders>
              <w:top w:val="single" w:sz="18" w:space="0" w:color="auto"/>
              <w:left w:val="single" w:sz="18" w:space="0" w:color="auto"/>
              <w:bottom w:val="single" w:sz="4" w:space="0" w:color="auto"/>
            </w:tcBorders>
          </w:tcPr>
          <w:p w14:paraId="3FE7FB45" w14:textId="04263633" w:rsidR="00D1711E" w:rsidRPr="00605388" w:rsidRDefault="00D1711E" w:rsidP="00D1711E">
            <w:pPr>
              <w:spacing w:line="0" w:lineRule="atLeast"/>
              <w:ind w:left="341" w:rightChars="-37" w:right="-78" w:hangingChars="213" w:hanging="341"/>
              <w:jc w:val="left"/>
              <w:rPr>
                <w:rFonts w:ascii="ＭＳ ゴシック" w:eastAsia="ＭＳ ゴシック" w:hAnsi="ＭＳ ゴシック"/>
                <w:sz w:val="16"/>
                <w:szCs w:val="16"/>
                <w:highlight w:val="yellow"/>
              </w:rPr>
            </w:pPr>
            <w:r w:rsidRPr="00605388">
              <w:rPr>
                <w:rFonts w:ascii="ＭＳ ゴシック" w:eastAsia="ＭＳ ゴシック" w:hAnsi="ＭＳ ゴシック" w:hint="eastAsia"/>
                <w:sz w:val="16"/>
                <w:szCs w:val="16"/>
                <w:highlight w:val="yellow"/>
              </w:rPr>
              <w:t>※</w:t>
            </w:r>
            <w:r>
              <w:rPr>
                <w:rFonts w:ascii="ＭＳ ゴシック" w:eastAsia="ＭＳ ゴシック" w:hAnsi="ＭＳ ゴシック" w:hint="eastAsia"/>
                <w:sz w:val="16"/>
                <w:szCs w:val="16"/>
                <w:highlight w:val="yellow"/>
              </w:rPr>
              <w:t xml:space="preserve">　</w:t>
            </w:r>
            <w:r w:rsidRPr="00605388">
              <w:rPr>
                <w:rFonts w:ascii="ＭＳ ゴシック" w:eastAsia="ＭＳ ゴシック" w:hAnsi="ＭＳ ゴシック" w:hint="eastAsia"/>
                <w:sz w:val="16"/>
                <w:szCs w:val="16"/>
                <w:highlight w:val="yellow"/>
              </w:rPr>
              <w:t>合格者数を記載して下さい。</w:t>
            </w:r>
            <w:r>
              <w:rPr>
                <w:rFonts w:ascii="ＭＳ ゴシック" w:eastAsia="ＭＳ ゴシック" w:hAnsi="ＭＳ ゴシック" w:hint="eastAsia"/>
                <w:sz w:val="16"/>
                <w:szCs w:val="16"/>
                <w:highlight w:val="yellow"/>
              </w:rPr>
              <w:t>（　）</w:t>
            </w:r>
            <w:r w:rsidRPr="00605388">
              <w:rPr>
                <w:rFonts w:ascii="ＭＳ ゴシック" w:eastAsia="ＭＳ ゴシック" w:hAnsi="ＭＳ ゴシック" w:hint="eastAsia"/>
                <w:sz w:val="16"/>
                <w:szCs w:val="16"/>
                <w:highlight w:val="yellow"/>
              </w:rPr>
              <w:t>で</w:t>
            </w:r>
            <w:r>
              <w:rPr>
                <w:rFonts w:ascii="ＭＳ ゴシック" w:eastAsia="ＭＳ ゴシック" w:hAnsi="ＭＳ ゴシック" w:hint="eastAsia"/>
                <w:sz w:val="16"/>
                <w:szCs w:val="16"/>
                <w:highlight w:val="yellow"/>
              </w:rPr>
              <w:t>在学中受験者数</w:t>
            </w:r>
            <w:r w:rsidRPr="00605388">
              <w:rPr>
                <w:rFonts w:ascii="ＭＳ ゴシック" w:eastAsia="ＭＳ ゴシック" w:hAnsi="ＭＳ ゴシック" w:hint="eastAsia"/>
                <w:sz w:val="16"/>
                <w:szCs w:val="16"/>
                <w:highlight w:val="yellow"/>
              </w:rPr>
              <w:t>を併記してください。</w:t>
            </w:r>
          </w:p>
        </w:tc>
        <w:tc>
          <w:tcPr>
            <w:tcW w:w="1997" w:type="dxa"/>
            <w:tcBorders>
              <w:top w:val="single" w:sz="18" w:space="0" w:color="auto"/>
              <w:bottom w:val="single" w:sz="4" w:space="0" w:color="auto"/>
            </w:tcBorders>
          </w:tcPr>
          <w:p w14:paraId="419F5FFB" w14:textId="48F9F0AF" w:rsidR="00D1711E" w:rsidRPr="00956461" w:rsidRDefault="00D1711E" w:rsidP="000D362B">
            <w:pPr>
              <w:spacing w:line="0" w:lineRule="atLeast"/>
              <w:jc w:val="center"/>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996" w:type="dxa"/>
            <w:tcBorders>
              <w:top w:val="single" w:sz="18" w:space="0" w:color="auto"/>
              <w:bottom w:val="single" w:sz="4" w:space="0" w:color="auto"/>
            </w:tcBorders>
          </w:tcPr>
          <w:p w14:paraId="1A31F8D4" w14:textId="37933F38" w:rsidR="00D1711E" w:rsidRPr="00956461" w:rsidRDefault="00D1711E" w:rsidP="000D362B">
            <w:pPr>
              <w:spacing w:line="0" w:lineRule="atLeast"/>
              <w:jc w:val="center"/>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996" w:type="dxa"/>
            <w:tcBorders>
              <w:top w:val="single" w:sz="18" w:space="0" w:color="auto"/>
              <w:bottom w:val="single" w:sz="4" w:space="0" w:color="auto"/>
            </w:tcBorders>
          </w:tcPr>
          <w:p w14:paraId="0A238BED" w14:textId="26ED126C" w:rsidR="00D1711E" w:rsidRPr="00956461" w:rsidRDefault="00D1711E" w:rsidP="000D362B">
            <w:pPr>
              <w:spacing w:line="0" w:lineRule="atLeast"/>
              <w:jc w:val="center"/>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997" w:type="dxa"/>
            <w:tcBorders>
              <w:top w:val="single" w:sz="18" w:space="0" w:color="auto"/>
              <w:bottom w:val="single" w:sz="4" w:space="0" w:color="auto"/>
              <w:right w:val="single" w:sz="18" w:space="0" w:color="auto"/>
            </w:tcBorders>
          </w:tcPr>
          <w:p w14:paraId="10BBAB56" w14:textId="6FE89338" w:rsidR="00D1711E" w:rsidRPr="00956461" w:rsidRDefault="00D1711E" w:rsidP="000D362B">
            <w:pPr>
              <w:spacing w:line="0" w:lineRule="atLeast"/>
              <w:jc w:val="center"/>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r>
      <w:tr w:rsidR="00D1711E" w14:paraId="4CF4F337" w14:textId="77777777" w:rsidTr="000D362B">
        <w:tc>
          <w:tcPr>
            <w:tcW w:w="1555" w:type="dxa"/>
            <w:vMerge/>
            <w:shd w:val="clear" w:color="auto" w:fill="B4C6E7" w:themeFill="accent1" w:themeFillTint="66"/>
          </w:tcPr>
          <w:p w14:paraId="086C61B2" w14:textId="77777777" w:rsidR="00D1711E" w:rsidRPr="00605388" w:rsidRDefault="00D1711E" w:rsidP="00D1711E">
            <w:pPr>
              <w:jc w:val="left"/>
            </w:pPr>
          </w:p>
        </w:tc>
        <w:tc>
          <w:tcPr>
            <w:tcW w:w="3131" w:type="dxa"/>
            <w:tcBorders>
              <w:top w:val="single" w:sz="4" w:space="0" w:color="auto"/>
              <w:right w:val="single" w:sz="18" w:space="0" w:color="auto"/>
            </w:tcBorders>
            <w:shd w:val="clear" w:color="auto" w:fill="D9E2F3" w:themeFill="accent1" w:themeFillTint="33"/>
            <w:vAlign w:val="center"/>
          </w:tcPr>
          <w:p w14:paraId="406A9793" w14:textId="77777777" w:rsidR="00D1711E" w:rsidRDefault="00D1711E" w:rsidP="00D1711E">
            <w:pPr>
              <w:ind w:leftChars="86" w:left="181"/>
              <w:jc w:val="center"/>
            </w:pPr>
            <w:r>
              <w:rPr>
                <w:rFonts w:hint="eastAsia"/>
              </w:rPr>
              <w:t>合格率</w:t>
            </w:r>
          </w:p>
          <w:p w14:paraId="40ECA60E" w14:textId="5BE09360" w:rsidR="00D1711E" w:rsidRDefault="00017BE4" w:rsidP="00D1711E">
            <w:pPr>
              <w:ind w:leftChars="86" w:left="181"/>
              <w:jc w:val="center"/>
            </w:pPr>
            <w:r>
              <w:rPr>
                <w:rFonts w:hint="eastAsia"/>
              </w:rPr>
              <w:t>＜</w:t>
            </w:r>
            <w:r w:rsidR="00D1711E">
              <w:rPr>
                <w:rFonts w:hint="eastAsia"/>
              </w:rPr>
              <w:t>既</w:t>
            </w:r>
            <w:r>
              <w:rPr>
                <w:rFonts w:hint="eastAsia"/>
              </w:rPr>
              <w:t>修者＞</w:t>
            </w:r>
          </w:p>
        </w:tc>
        <w:tc>
          <w:tcPr>
            <w:tcW w:w="1996" w:type="dxa"/>
            <w:tcBorders>
              <w:top w:val="single" w:sz="4" w:space="0" w:color="auto"/>
              <w:left w:val="single" w:sz="18" w:space="0" w:color="auto"/>
              <w:bottom w:val="single" w:sz="4" w:space="0" w:color="auto"/>
            </w:tcBorders>
          </w:tcPr>
          <w:p w14:paraId="4BB332C7" w14:textId="77777777" w:rsidR="00D1711E" w:rsidRDefault="00D1711E" w:rsidP="00D1711E">
            <w:pPr>
              <w:spacing w:line="0" w:lineRule="atLeast"/>
              <w:ind w:leftChars="5" w:left="330" w:rightChars="-37" w:right="-78" w:hangingChars="200" w:hanging="320"/>
              <w:jc w:val="left"/>
              <w:rPr>
                <w:rFonts w:ascii="ＭＳ ゴシック" w:eastAsia="ＭＳ ゴシック" w:hAnsi="ＭＳ ゴシック"/>
                <w:sz w:val="16"/>
                <w:szCs w:val="16"/>
                <w:highlight w:val="yellow"/>
              </w:rPr>
            </w:pPr>
            <w:r w:rsidRPr="006E33A3">
              <w:rPr>
                <w:rFonts w:ascii="ＭＳ ゴシック" w:eastAsia="ＭＳ ゴシック" w:hAnsi="ＭＳ ゴシック" w:hint="eastAsia"/>
                <w:sz w:val="16"/>
                <w:szCs w:val="16"/>
                <w:highlight w:val="yellow"/>
              </w:rPr>
              <w:t>※</w:t>
            </w:r>
            <w:r>
              <w:rPr>
                <w:rFonts w:ascii="ＭＳ ゴシック" w:eastAsia="ＭＳ ゴシック" w:hAnsi="ＭＳ ゴシック" w:hint="eastAsia"/>
                <w:sz w:val="16"/>
                <w:szCs w:val="16"/>
                <w:highlight w:val="yellow"/>
              </w:rPr>
              <w:t xml:space="preserve">　</w:t>
            </w:r>
            <w:r w:rsidRPr="006E33A3">
              <w:rPr>
                <w:rFonts w:ascii="ＭＳ ゴシック" w:eastAsia="ＭＳ ゴシック" w:hAnsi="ＭＳ ゴシック" w:hint="eastAsia"/>
                <w:sz w:val="16"/>
                <w:szCs w:val="16"/>
                <w:highlight w:val="yellow"/>
              </w:rPr>
              <w:t>合格率</w:t>
            </w:r>
            <w:r>
              <w:rPr>
                <w:rFonts w:ascii="ＭＳ ゴシック" w:eastAsia="ＭＳ ゴシック" w:hAnsi="ＭＳ ゴシック" w:hint="eastAsia"/>
                <w:sz w:val="16"/>
                <w:szCs w:val="16"/>
                <w:highlight w:val="yellow"/>
              </w:rPr>
              <w:t>（％）</w:t>
            </w:r>
            <w:r w:rsidRPr="006E33A3">
              <w:rPr>
                <w:rFonts w:ascii="ＭＳ ゴシック" w:eastAsia="ＭＳ ゴシック" w:hAnsi="ＭＳ ゴシック" w:hint="eastAsia"/>
                <w:sz w:val="16"/>
                <w:szCs w:val="16"/>
                <w:highlight w:val="yellow"/>
              </w:rPr>
              <w:t>を記載して下さい</w:t>
            </w:r>
            <w:r>
              <w:rPr>
                <w:rFonts w:ascii="ＭＳ ゴシック" w:eastAsia="ＭＳ ゴシック" w:hAnsi="ＭＳ ゴシック" w:hint="eastAsia"/>
                <w:sz w:val="16"/>
                <w:szCs w:val="16"/>
                <w:highlight w:val="yellow"/>
              </w:rPr>
              <w:t>（　）で在学中受験者の合格率を併記して下さい</w:t>
            </w:r>
          </w:p>
          <w:p w14:paraId="51AB505C" w14:textId="1411556A" w:rsidR="00D1711E" w:rsidRPr="00605388" w:rsidRDefault="00D1711E" w:rsidP="00D1711E">
            <w:pPr>
              <w:spacing w:line="0" w:lineRule="atLeast"/>
              <w:ind w:leftChars="29" w:left="381" w:rightChars="-37" w:right="-78" w:hangingChars="200" w:hanging="320"/>
              <w:jc w:val="left"/>
              <w:rPr>
                <w:rFonts w:ascii="ＭＳ ゴシック" w:eastAsia="ＭＳ ゴシック" w:hAnsi="ＭＳ ゴシック"/>
                <w:sz w:val="16"/>
                <w:szCs w:val="16"/>
                <w:highlight w:val="yellow"/>
              </w:rPr>
            </w:pPr>
            <w:r>
              <w:rPr>
                <w:rFonts w:ascii="ＭＳ ゴシック" w:eastAsia="ＭＳ ゴシック" w:hAnsi="ＭＳ ゴシック" w:hint="eastAsia"/>
                <w:sz w:val="16"/>
                <w:szCs w:val="16"/>
                <w:highlight w:val="yellow"/>
              </w:rPr>
              <w:t>※　合格率（％）は、XX.XX％のように、小数点以下第２位まで表示して下さい（端数は四捨五入）。</w:t>
            </w:r>
          </w:p>
        </w:tc>
        <w:tc>
          <w:tcPr>
            <w:tcW w:w="1997" w:type="dxa"/>
            <w:tcBorders>
              <w:bottom w:val="single" w:sz="4" w:space="0" w:color="auto"/>
            </w:tcBorders>
          </w:tcPr>
          <w:p w14:paraId="3436BB21" w14:textId="58B6A806" w:rsidR="00D1711E" w:rsidRPr="00956461" w:rsidRDefault="00D1711E" w:rsidP="000D362B">
            <w:pPr>
              <w:spacing w:line="0" w:lineRule="atLeast"/>
              <w:jc w:val="center"/>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996" w:type="dxa"/>
            <w:tcBorders>
              <w:bottom w:val="single" w:sz="4" w:space="0" w:color="auto"/>
            </w:tcBorders>
          </w:tcPr>
          <w:p w14:paraId="32B5B56F" w14:textId="7258C791" w:rsidR="00D1711E" w:rsidRPr="00956461" w:rsidRDefault="00D1711E" w:rsidP="000D362B">
            <w:pPr>
              <w:spacing w:line="0" w:lineRule="atLeast"/>
              <w:jc w:val="center"/>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996" w:type="dxa"/>
            <w:tcBorders>
              <w:bottom w:val="single" w:sz="4" w:space="0" w:color="auto"/>
            </w:tcBorders>
          </w:tcPr>
          <w:p w14:paraId="7FFE31FF" w14:textId="52ECFA43" w:rsidR="00D1711E" w:rsidRPr="00956461" w:rsidRDefault="00D1711E" w:rsidP="000D362B">
            <w:pPr>
              <w:spacing w:line="0" w:lineRule="atLeast"/>
              <w:jc w:val="center"/>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997" w:type="dxa"/>
            <w:tcBorders>
              <w:bottom w:val="single" w:sz="4" w:space="0" w:color="auto"/>
              <w:right w:val="single" w:sz="18" w:space="0" w:color="auto"/>
            </w:tcBorders>
          </w:tcPr>
          <w:p w14:paraId="55D0F933" w14:textId="6849CE74" w:rsidR="00D1711E" w:rsidRPr="00956461" w:rsidRDefault="00D1711E" w:rsidP="000D362B">
            <w:pPr>
              <w:spacing w:line="0" w:lineRule="atLeast"/>
              <w:jc w:val="center"/>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r>
      <w:tr w:rsidR="00D1711E" w14:paraId="6A28D70B" w14:textId="77777777" w:rsidTr="00F1255E">
        <w:tc>
          <w:tcPr>
            <w:tcW w:w="1555" w:type="dxa"/>
            <w:vMerge/>
            <w:shd w:val="clear" w:color="auto" w:fill="B4C6E7" w:themeFill="accent1" w:themeFillTint="66"/>
          </w:tcPr>
          <w:p w14:paraId="64AD5A3A" w14:textId="77777777" w:rsidR="00D1711E" w:rsidRPr="00605388" w:rsidRDefault="00D1711E" w:rsidP="00D1711E">
            <w:pPr>
              <w:jc w:val="left"/>
            </w:pPr>
          </w:p>
        </w:tc>
        <w:tc>
          <w:tcPr>
            <w:tcW w:w="3131" w:type="dxa"/>
            <w:tcBorders>
              <w:right w:val="single" w:sz="18" w:space="0" w:color="auto"/>
            </w:tcBorders>
            <w:shd w:val="clear" w:color="auto" w:fill="D9E2F3" w:themeFill="accent1" w:themeFillTint="33"/>
            <w:vAlign w:val="center"/>
          </w:tcPr>
          <w:p w14:paraId="6AC341B0" w14:textId="7DD49647" w:rsidR="00D1711E" w:rsidRPr="00967394" w:rsidRDefault="00D1711E" w:rsidP="00D1711E">
            <w:pPr>
              <w:ind w:leftChars="86" w:left="181"/>
              <w:jc w:val="center"/>
            </w:pPr>
            <w:r w:rsidRPr="00967394">
              <w:rPr>
                <w:rFonts w:hint="eastAsia"/>
              </w:rPr>
              <w:t>合格者数</w:t>
            </w:r>
          </w:p>
          <w:p w14:paraId="696B42C0" w14:textId="678525B0" w:rsidR="00D1711E" w:rsidRPr="00A55973" w:rsidRDefault="00017BE4" w:rsidP="00D1711E">
            <w:pPr>
              <w:ind w:leftChars="86" w:left="181"/>
              <w:jc w:val="center"/>
            </w:pPr>
            <w:r w:rsidRPr="00A55973">
              <w:rPr>
                <w:rFonts w:hint="eastAsia"/>
              </w:rPr>
              <w:t>［</w:t>
            </w:r>
            <w:r w:rsidR="00D1711E" w:rsidRPr="00A55973">
              <w:rPr>
                <w:rFonts w:hint="eastAsia"/>
              </w:rPr>
              <w:t>法曹コース出身者</w:t>
            </w:r>
            <w:r w:rsidRPr="00A55973">
              <w:rPr>
                <w:rFonts w:hint="eastAsia"/>
              </w:rPr>
              <w:t>］</w:t>
            </w:r>
          </w:p>
        </w:tc>
        <w:tc>
          <w:tcPr>
            <w:tcW w:w="1996" w:type="dxa"/>
            <w:tcBorders>
              <w:top w:val="single" w:sz="18" w:space="0" w:color="auto"/>
              <w:left w:val="single" w:sz="18" w:space="0" w:color="auto"/>
              <w:bottom w:val="single" w:sz="4" w:space="0" w:color="auto"/>
            </w:tcBorders>
          </w:tcPr>
          <w:p w14:paraId="52ECBE3A" w14:textId="22D1B094" w:rsidR="00D1711E" w:rsidRPr="006E33A3" w:rsidRDefault="00D1711E" w:rsidP="00D1711E">
            <w:pPr>
              <w:spacing w:line="0" w:lineRule="atLeast"/>
              <w:ind w:leftChars="29" w:left="381" w:rightChars="-37" w:right="-78" w:hangingChars="200" w:hanging="320"/>
              <w:jc w:val="left"/>
              <w:rPr>
                <w:rFonts w:ascii="ＭＳ ゴシック" w:eastAsia="ＭＳ ゴシック" w:hAnsi="ＭＳ ゴシック"/>
                <w:sz w:val="16"/>
                <w:szCs w:val="16"/>
                <w:highlight w:val="yellow"/>
              </w:rPr>
            </w:pPr>
            <w:r w:rsidRPr="00605388">
              <w:rPr>
                <w:rFonts w:ascii="ＭＳ ゴシック" w:eastAsia="ＭＳ ゴシック" w:hAnsi="ＭＳ ゴシック" w:hint="eastAsia"/>
                <w:sz w:val="16"/>
                <w:szCs w:val="16"/>
                <w:highlight w:val="yellow"/>
              </w:rPr>
              <w:t>※</w:t>
            </w:r>
            <w:r>
              <w:rPr>
                <w:rFonts w:ascii="ＭＳ ゴシック" w:eastAsia="ＭＳ ゴシック" w:hAnsi="ＭＳ ゴシック" w:hint="eastAsia"/>
                <w:sz w:val="16"/>
                <w:szCs w:val="16"/>
                <w:highlight w:val="yellow"/>
              </w:rPr>
              <w:t xml:space="preserve">　</w:t>
            </w:r>
            <w:r w:rsidRPr="00605388">
              <w:rPr>
                <w:rFonts w:ascii="ＭＳ ゴシック" w:eastAsia="ＭＳ ゴシック" w:hAnsi="ＭＳ ゴシック" w:hint="eastAsia"/>
                <w:sz w:val="16"/>
                <w:szCs w:val="16"/>
                <w:highlight w:val="yellow"/>
              </w:rPr>
              <w:t>合格者数を記載して下さい。</w:t>
            </w:r>
            <w:r>
              <w:rPr>
                <w:rFonts w:ascii="ＭＳ ゴシック" w:eastAsia="ＭＳ ゴシック" w:hAnsi="ＭＳ ゴシック" w:hint="eastAsia"/>
                <w:sz w:val="16"/>
                <w:szCs w:val="16"/>
                <w:highlight w:val="yellow"/>
              </w:rPr>
              <w:t>（　）</w:t>
            </w:r>
            <w:r w:rsidRPr="00605388">
              <w:rPr>
                <w:rFonts w:ascii="ＭＳ ゴシック" w:eastAsia="ＭＳ ゴシック" w:hAnsi="ＭＳ ゴシック" w:hint="eastAsia"/>
                <w:sz w:val="16"/>
                <w:szCs w:val="16"/>
                <w:highlight w:val="yellow"/>
              </w:rPr>
              <w:t>で</w:t>
            </w:r>
            <w:r>
              <w:rPr>
                <w:rFonts w:ascii="ＭＳ ゴシック" w:eastAsia="ＭＳ ゴシック" w:hAnsi="ＭＳ ゴシック" w:hint="eastAsia"/>
                <w:sz w:val="16"/>
                <w:szCs w:val="16"/>
                <w:highlight w:val="yellow"/>
              </w:rPr>
              <w:t>在学中受験者数</w:t>
            </w:r>
            <w:r w:rsidRPr="00605388">
              <w:rPr>
                <w:rFonts w:ascii="ＭＳ ゴシック" w:eastAsia="ＭＳ ゴシック" w:hAnsi="ＭＳ ゴシック" w:hint="eastAsia"/>
                <w:sz w:val="16"/>
                <w:szCs w:val="16"/>
                <w:highlight w:val="yellow"/>
              </w:rPr>
              <w:t>を併記してください。</w:t>
            </w:r>
          </w:p>
        </w:tc>
        <w:tc>
          <w:tcPr>
            <w:tcW w:w="1997" w:type="dxa"/>
            <w:tcBorders>
              <w:top w:val="single" w:sz="18" w:space="0" w:color="auto"/>
              <w:bottom w:val="single" w:sz="4" w:space="0" w:color="auto"/>
            </w:tcBorders>
          </w:tcPr>
          <w:p w14:paraId="5F4AA849" w14:textId="616FD702" w:rsidR="00D1711E" w:rsidRPr="00956461" w:rsidRDefault="00D1711E" w:rsidP="000D362B">
            <w:pPr>
              <w:spacing w:line="0" w:lineRule="atLeast"/>
              <w:jc w:val="center"/>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996" w:type="dxa"/>
            <w:tcBorders>
              <w:top w:val="single" w:sz="18" w:space="0" w:color="auto"/>
              <w:bottom w:val="single" w:sz="4" w:space="0" w:color="auto"/>
            </w:tcBorders>
          </w:tcPr>
          <w:p w14:paraId="4E26E3F7" w14:textId="1A985F3D" w:rsidR="00D1711E" w:rsidRPr="00956461" w:rsidRDefault="00D1711E" w:rsidP="000D362B">
            <w:pPr>
              <w:spacing w:line="0" w:lineRule="atLeast"/>
              <w:jc w:val="center"/>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996" w:type="dxa"/>
            <w:tcBorders>
              <w:top w:val="single" w:sz="18" w:space="0" w:color="auto"/>
              <w:bottom w:val="single" w:sz="4" w:space="0" w:color="auto"/>
            </w:tcBorders>
          </w:tcPr>
          <w:p w14:paraId="450466B4" w14:textId="628A7622" w:rsidR="00D1711E" w:rsidRPr="00956461" w:rsidRDefault="00D1711E" w:rsidP="000D362B">
            <w:pPr>
              <w:spacing w:line="0" w:lineRule="atLeast"/>
              <w:jc w:val="center"/>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997" w:type="dxa"/>
            <w:tcBorders>
              <w:top w:val="single" w:sz="18" w:space="0" w:color="auto"/>
              <w:bottom w:val="single" w:sz="4" w:space="0" w:color="auto"/>
              <w:right w:val="single" w:sz="18" w:space="0" w:color="auto"/>
            </w:tcBorders>
          </w:tcPr>
          <w:p w14:paraId="54E4D76A" w14:textId="74E2E16C" w:rsidR="00D1711E" w:rsidRPr="00956461" w:rsidRDefault="00D1711E" w:rsidP="000D362B">
            <w:pPr>
              <w:spacing w:line="0" w:lineRule="atLeast"/>
              <w:jc w:val="center"/>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r>
      <w:tr w:rsidR="00D1711E" w14:paraId="0A1E17C2" w14:textId="77777777" w:rsidTr="00F1255E">
        <w:tc>
          <w:tcPr>
            <w:tcW w:w="1555" w:type="dxa"/>
            <w:vMerge/>
            <w:shd w:val="clear" w:color="auto" w:fill="B4C6E7" w:themeFill="accent1" w:themeFillTint="66"/>
          </w:tcPr>
          <w:p w14:paraId="4F72FC73" w14:textId="77777777" w:rsidR="00D1711E" w:rsidRPr="00605388" w:rsidRDefault="00D1711E" w:rsidP="00D1711E">
            <w:pPr>
              <w:jc w:val="left"/>
            </w:pPr>
          </w:p>
        </w:tc>
        <w:tc>
          <w:tcPr>
            <w:tcW w:w="3131" w:type="dxa"/>
            <w:tcBorders>
              <w:right w:val="single" w:sz="18" w:space="0" w:color="auto"/>
            </w:tcBorders>
            <w:shd w:val="clear" w:color="auto" w:fill="D9E2F3" w:themeFill="accent1" w:themeFillTint="33"/>
            <w:vAlign w:val="center"/>
          </w:tcPr>
          <w:p w14:paraId="1B3DF86F" w14:textId="77777777" w:rsidR="00D1711E" w:rsidRDefault="00D1711E" w:rsidP="00D1711E">
            <w:pPr>
              <w:ind w:leftChars="86" w:left="181"/>
              <w:jc w:val="center"/>
            </w:pPr>
            <w:r>
              <w:rPr>
                <w:rFonts w:hint="eastAsia"/>
              </w:rPr>
              <w:t>合格率</w:t>
            </w:r>
          </w:p>
          <w:p w14:paraId="094BB494" w14:textId="1F99BFA6" w:rsidR="00D1711E" w:rsidRPr="00A55973" w:rsidRDefault="00017BE4" w:rsidP="00D1711E">
            <w:pPr>
              <w:ind w:leftChars="86" w:left="181"/>
              <w:jc w:val="center"/>
            </w:pPr>
            <w:r w:rsidRPr="00A55973">
              <w:rPr>
                <w:rFonts w:hint="eastAsia"/>
              </w:rPr>
              <w:t>［</w:t>
            </w:r>
            <w:r w:rsidR="00D1711E" w:rsidRPr="00A55973">
              <w:rPr>
                <w:rFonts w:hint="eastAsia"/>
              </w:rPr>
              <w:t>法曹コース出身者</w:t>
            </w:r>
            <w:r w:rsidRPr="00A55973">
              <w:rPr>
                <w:rFonts w:hint="eastAsia"/>
              </w:rPr>
              <w:t>］</w:t>
            </w:r>
          </w:p>
        </w:tc>
        <w:tc>
          <w:tcPr>
            <w:tcW w:w="1996" w:type="dxa"/>
            <w:tcBorders>
              <w:top w:val="single" w:sz="4" w:space="0" w:color="auto"/>
              <w:left w:val="single" w:sz="18" w:space="0" w:color="auto"/>
              <w:bottom w:val="single" w:sz="18" w:space="0" w:color="auto"/>
            </w:tcBorders>
          </w:tcPr>
          <w:p w14:paraId="3EEEDBBA" w14:textId="77777777" w:rsidR="00D1711E" w:rsidRDefault="00D1711E" w:rsidP="00D1711E">
            <w:pPr>
              <w:spacing w:line="0" w:lineRule="atLeast"/>
              <w:ind w:leftChars="5" w:left="330" w:rightChars="-37" w:right="-78" w:hangingChars="200" w:hanging="320"/>
              <w:jc w:val="left"/>
              <w:rPr>
                <w:rFonts w:ascii="ＭＳ ゴシック" w:eastAsia="ＭＳ ゴシック" w:hAnsi="ＭＳ ゴシック"/>
                <w:sz w:val="16"/>
                <w:szCs w:val="16"/>
                <w:highlight w:val="yellow"/>
              </w:rPr>
            </w:pPr>
            <w:r w:rsidRPr="006E33A3">
              <w:rPr>
                <w:rFonts w:ascii="ＭＳ ゴシック" w:eastAsia="ＭＳ ゴシック" w:hAnsi="ＭＳ ゴシック" w:hint="eastAsia"/>
                <w:sz w:val="16"/>
                <w:szCs w:val="16"/>
                <w:highlight w:val="yellow"/>
              </w:rPr>
              <w:t>※</w:t>
            </w:r>
            <w:r>
              <w:rPr>
                <w:rFonts w:ascii="ＭＳ ゴシック" w:eastAsia="ＭＳ ゴシック" w:hAnsi="ＭＳ ゴシック" w:hint="eastAsia"/>
                <w:sz w:val="16"/>
                <w:szCs w:val="16"/>
                <w:highlight w:val="yellow"/>
              </w:rPr>
              <w:t xml:space="preserve">　</w:t>
            </w:r>
            <w:r w:rsidRPr="006E33A3">
              <w:rPr>
                <w:rFonts w:ascii="ＭＳ ゴシック" w:eastAsia="ＭＳ ゴシック" w:hAnsi="ＭＳ ゴシック" w:hint="eastAsia"/>
                <w:sz w:val="16"/>
                <w:szCs w:val="16"/>
                <w:highlight w:val="yellow"/>
              </w:rPr>
              <w:t>合格率</w:t>
            </w:r>
            <w:r>
              <w:rPr>
                <w:rFonts w:ascii="ＭＳ ゴシック" w:eastAsia="ＭＳ ゴシック" w:hAnsi="ＭＳ ゴシック" w:hint="eastAsia"/>
                <w:sz w:val="16"/>
                <w:szCs w:val="16"/>
                <w:highlight w:val="yellow"/>
              </w:rPr>
              <w:t>（％）</w:t>
            </w:r>
            <w:r w:rsidRPr="006E33A3">
              <w:rPr>
                <w:rFonts w:ascii="ＭＳ ゴシック" w:eastAsia="ＭＳ ゴシック" w:hAnsi="ＭＳ ゴシック" w:hint="eastAsia"/>
                <w:sz w:val="16"/>
                <w:szCs w:val="16"/>
                <w:highlight w:val="yellow"/>
              </w:rPr>
              <w:t>を記載して下さい</w:t>
            </w:r>
            <w:r>
              <w:rPr>
                <w:rFonts w:ascii="ＭＳ ゴシック" w:eastAsia="ＭＳ ゴシック" w:hAnsi="ＭＳ ゴシック" w:hint="eastAsia"/>
                <w:sz w:val="16"/>
                <w:szCs w:val="16"/>
                <w:highlight w:val="yellow"/>
              </w:rPr>
              <w:t>（　）で在学中受験者の合格率を併記して下さい</w:t>
            </w:r>
          </w:p>
          <w:p w14:paraId="385B3B5A" w14:textId="6C705332" w:rsidR="00D1711E" w:rsidRPr="006E33A3" w:rsidRDefault="00D1711E" w:rsidP="00D1711E">
            <w:pPr>
              <w:spacing w:line="0" w:lineRule="atLeast"/>
              <w:ind w:leftChars="8" w:left="337" w:rightChars="-37" w:right="-78" w:hangingChars="200" w:hanging="320"/>
              <w:jc w:val="left"/>
              <w:rPr>
                <w:rFonts w:ascii="ＭＳ ゴシック" w:eastAsia="ＭＳ ゴシック" w:hAnsi="ＭＳ ゴシック"/>
                <w:sz w:val="16"/>
                <w:szCs w:val="16"/>
                <w:highlight w:val="yellow"/>
              </w:rPr>
            </w:pPr>
            <w:r>
              <w:rPr>
                <w:rFonts w:ascii="ＭＳ ゴシック" w:eastAsia="ＭＳ ゴシック" w:hAnsi="ＭＳ ゴシック" w:hint="eastAsia"/>
                <w:sz w:val="16"/>
                <w:szCs w:val="16"/>
                <w:highlight w:val="yellow"/>
              </w:rPr>
              <w:t>※　合格率（％）は、XX.XX％のように、小数点以下第２位まで表示して下さい（端数は四捨五入）。</w:t>
            </w:r>
          </w:p>
        </w:tc>
        <w:tc>
          <w:tcPr>
            <w:tcW w:w="1997" w:type="dxa"/>
            <w:tcBorders>
              <w:bottom w:val="single" w:sz="18" w:space="0" w:color="auto"/>
            </w:tcBorders>
          </w:tcPr>
          <w:p w14:paraId="1F00BE45" w14:textId="2C34A332" w:rsidR="00D1711E" w:rsidRPr="00956461" w:rsidRDefault="00D1711E" w:rsidP="000D362B">
            <w:pPr>
              <w:spacing w:line="0" w:lineRule="atLeast"/>
              <w:jc w:val="center"/>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996" w:type="dxa"/>
            <w:tcBorders>
              <w:bottom w:val="single" w:sz="18" w:space="0" w:color="auto"/>
            </w:tcBorders>
          </w:tcPr>
          <w:p w14:paraId="7A9016FC" w14:textId="7A657CB8" w:rsidR="00D1711E" w:rsidRPr="00956461" w:rsidRDefault="00D1711E" w:rsidP="000D362B">
            <w:pPr>
              <w:spacing w:line="0" w:lineRule="atLeast"/>
              <w:jc w:val="center"/>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996" w:type="dxa"/>
            <w:tcBorders>
              <w:bottom w:val="single" w:sz="18" w:space="0" w:color="auto"/>
            </w:tcBorders>
          </w:tcPr>
          <w:p w14:paraId="04CEAB0D" w14:textId="226E8A98" w:rsidR="00D1711E" w:rsidRPr="00956461" w:rsidRDefault="00D1711E" w:rsidP="000D362B">
            <w:pPr>
              <w:spacing w:line="0" w:lineRule="atLeast"/>
              <w:jc w:val="center"/>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997" w:type="dxa"/>
            <w:tcBorders>
              <w:bottom w:val="single" w:sz="18" w:space="0" w:color="auto"/>
              <w:right w:val="single" w:sz="18" w:space="0" w:color="auto"/>
            </w:tcBorders>
          </w:tcPr>
          <w:p w14:paraId="0784BB9D" w14:textId="05C7A47E" w:rsidR="00D1711E" w:rsidRPr="00956461" w:rsidRDefault="00D1711E" w:rsidP="000D362B">
            <w:pPr>
              <w:spacing w:line="0" w:lineRule="atLeast"/>
              <w:jc w:val="center"/>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r>
      <w:tr w:rsidR="00D1711E" w14:paraId="16C999DB" w14:textId="77777777" w:rsidTr="006C0AA3">
        <w:tc>
          <w:tcPr>
            <w:tcW w:w="1555" w:type="dxa"/>
            <w:vMerge/>
            <w:shd w:val="clear" w:color="auto" w:fill="B4C6E7" w:themeFill="accent1" w:themeFillTint="66"/>
          </w:tcPr>
          <w:p w14:paraId="6C236F14" w14:textId="77777777" w:rsidR="00D1711E" w:rsidRPr="00605388" w:rsidRDefault="00D1711E" w:rsidP="00D1711E">
            <w:pPr>
              <w:jc w:val="left"/>
            </w:pPr>
          </w:p>
        </w:tc>
        <w:tc>
          <w:tcPr>
            <w:tcW w:w="3131" w:type="dxa"/>
            <w:tcBorders>
              <w:right w:val="single" w:sz="18" w:space="0" w:color="auto"/>
            </w:tcBorders>
            <w:shd w:val="clear" w:color="auto" w:fill="D9E2F3" w:themeFill="accent1" w:themeFillTint="33"/>
            <w:vAlign w:val="center"/>
          </w:tcPr>
          <w:p w14:paraId="0CF8C5E0" w14:textId="77777777" w:rsidR="00D1711E" w:rsidRDefault="00D1711E" w:rsidP="00D1711E">
            <w:pPr>
              <w:jc w:val="center"/>
            </w:pPr>
            <w:r>
              <w:rPr>
                <w:rFonts w:hint="eastAsia"/>
              </w:rPr>
              <w:t>合格者数</w:t>
            </w:r>
          </w:p>
          <w:p w14:paraId="266933E6" w14:textId="52CF6037" w:rsidR="00D1711E" w:rsidRPr="00605388" w:rsidRDefault="00017BE4" w:rsidP="00D1711E">
            <w:pPr>
              <w:jc w:val="center"/>
            </w:pPr>
            <w:r>
              <w:rPr>
                <w:rFonts w:hint="eastAsia"/>
              </w:rPr>
              <w:t>≪</w:t>
            </w:r>
            <w:r w:rsidR="00D1711E">
              <w:rPr>
                <w:rFonts w:hint="eastAsia"/>
              </w:rPr>
              <w:t>未修</w:t>
            </w:r>
            <w:r>
              <w:rPr>
                <w:rFonts w:hint="eastAsia"/>
              </w:rPr>
              <w:t>者</w:t>
            </w:r>
            <w:r w:rsidR="00CF1500">
              <w:rPr>
                <w:rFonts w:hint="eastAsia"/>
              </w:rPr>
              <w:t>≫</w:t>
            </w:r>
          </w:p>
        </w:tc>
        <w:tc>
          <w:tcPr>
            <w:tcW w:w="1996" w:type="dxa"/>
            <w:tcBorders>
              <w:top w:val="single" w:sz="18" w:space="0" w:color="auto"/>
              <w:left w:val="single" w:sz="18" w:space="0" w:color="auto"/>
              <w:bottom w:val="single" w:sz="4" w:space="0" w:color="auto"/>
            </w:tcBorders>
          </w:tcPr>
          <w:p w14:paraId="2CF8CC1B" w14:textId="5D72BA67" w:rsidR="00D1711E" w:rsidRPr="00605388" w:rsidRDefault="00D1711E" w:rsidP="00D1711E">
            <w:pPr>
              <w:spacing w:line="0" w:lineRule="atLeast"/>
              <w:ind w:left="341" w:rightChars="-37" w:right="-78" w:hangingChars="213" w:hanging="341"/>
              <w:jc w:val="left"/>
              <w:rPr>
                <w:rFonts w:ascii="ＭＳ ゴシック" w:eastAsia="ＭＳ ゴシック" w:hAnsi="ＭＳ ゴシック"/>
                <w:sz w:val="16"/>
                <w:szCs w:val="16"/>
                <w:highlight w:val="yellow"/>
              </w:rPr>
            </w:pPr>
            <w:r w:rsidRPr="00605388">
              <w:rPr>
                <w:rFonts w:ascii="ＭＳ ゴシック" w:eastAsia="ＭＳ ゴシック" w:hAnsi="ＭＳ ゴシック" w:hint="eastAsia"/>
                <w:sz w:val="16"/>
                <w:szCs w:val="16"/>
                <w:highlight w:val="yellow"/>
              </w:rPr>
              <w:t>※</w:t>
            </w:r>
            <w:r>
              <w:rPr>
                <w:rFonts w:ascii="ＭＳ ゴシック" w:eastAsia="ＭＳ ゴシック" w:hAnsi="ＭＳ ゴシック" w:hint="eastAsia"/>
                <w:sz w:val="16"/>
                <w:szCs w:val="16"/>
                <w:highlight w:val="yellow"/>
              </w:rPr>
              <w:t xml:space="preserve">　</w:t>
            </w:r>
            <w:r w:rsidRPr="00605388">
              <w:rPr>
                <w:rFonts w:ascii="ＭＳ ゴシック" w:eastAsia="ＭＳ ゴシック" w:hAnsi="ＭＳ ゴシック" w:hint="eastAsia"/>
                <w:sz w:val="16"/>
                <w:szCs w:val="16"/>
                <w:highlight w:val="yellow"/>
              </w:rPr>
              <w:t>合格者数を記載して下さい。</w:t>
            </w:r>
            <w:r>
              <w:rPr>
                <w:rFonts w:ascii="ＭＳ ゴシック" w:eastAsia="ＭＳ ゴシック" w:hAnsi="ＭＳ ゴシック" w:hint="eastAsia"/>
                <w:sz w:val="16"/>
                <w:szCs w:val="16"/>
                <w:highlight w:val="yellow"/>
              </w:rPr>
              <w:t>（　）</w:t>
            </w:r>
            <w:r w:rsidRPr="00605388">
              <w:rPr>
                <w:rFonts w:ascii="ＭＳ ゴシック" w:eastAsia="ＭＳ ゴシック" w:hAnsi="ＭＳ ゴシック" w:hint="eastAsia"/>
                <w:sz w:val="16"/>
                <w:szCs w:val="16"/>
                <w:highlight w:val="yellow"/>
              </w:rPr>
              <w:t>で</w:t>
            </w:r>
            <w:r>
              <w:rPr>
                <w:rFonts w:ascii="ＭＳ ゴシック" w:eastAsia="ＭＳ ゴシック" w:hAnsi="ＭＳ ゴシック" w:hint="eastAsia"/>
                <w:sz w:val="16"/>
                <w:szCs w:val="16"/>
                <w:highlight w:val="yellow"/>
              </w:rPr>
              <w:t>在学中受験者数</w:t>
            </w:r>
            <w:r w:rsidRPr="00605388">
              <w:rPr>
                <w:rFonts w:ascii="ＭＳ ゴシック" w:eastAsia="ＭＳ ゴシック" w:hAnsi="ＭＳ ゴシック" w:hint="eastAsia"/>
                <w:sz w:val="16"/>
                <w:szCs w:val="16"/>
                <w:highlight w:val="yellow"/>
              </w:rPr>
              <w:t>を併記してください。</w:t>
            </w:r>
          </w:p>
        </w:tc>
        <w:tc>
          <w:tcPr>
            <w:tcW w:w="1997" w:type="dxa"/>
            <w:tcBorders>
              <w:top w:val="single" w:sz="18" w:space="0" w:color="auto"/>
              <w:bottom w:val="single" w:sz="4" w:space="0" w:color="auto"/>
            </w:tcBorders>
          </w:tcPr>
          <w:p w14:paraId="5FBB0192" w14:textId="1565E454" w:rsidR="00D1711E" w:rsidRPr="00956461" w:rsidRDefault="00D1711E" w:rsidP="00D1711E">
            <w:pPr>
              <w:spacing w:line="0" w:lineRule="atLeast"/>
              <w:jc w:val="center"/>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996" w:type="dxa"/>
            <w:tcBorders>
              <w:top w:val="single" w:sz="18" w:space="0" w:color="auto"/>
              <w:bottom w:val="single" w:sz="4" w:space="0" w:color="auto"/>
            </w:tcBorders>
          </w:tcPr>
          <w:p w14:paraId="24382F1C" w14:textId="00F51501" w:rsidR="00D1711E" w:rsidRPr="00956461" w:rsidRDefault="00D1711E" w:rsidP="00D1711E">
            <w:pPr>
              <w:spacing w:line="0" w:lineRule="atLeast"/>
              <w:jc w:val="center"/>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996" w:type="dxa"/>
            <w:tcBorders>
              <w:top w:val="single" w:sz="18" w:space="0" w:color="auto"/>
              <w:bottom w:val="single" w:sz="4" w:space="0" w:color="auto"/>
            </w:tcBorders>
          </w:tcPr>
          <w:p w14:paraId="1A73FC52" w14:textId="55337A77" w:rsidR="00D1711E" w:rsidRPr="00956461" w:rsidRDefault="00D1711E" w:rsidP="00D1711E">
            <w:pPr>
              <w:spacing w:line="0" w:lineRule="atLeast"/>
              <w:jc w:val="center"/>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997" w:type="dxa"/>
            <w:tcBorders>
              <w:top w:val="single" w:sz="18" w:space="0" w:color="auto"/>
              <w:bottom w:val="single" w:sz="4" w:space="0" w:color="auto"/>
              <w:right w:val="single" w:sz="18" w:space="0" w:color="auto"/>
            </w:tcBorders>
          </w:tcPr>
          <w:p w14:paraId="6EA3A3A3" w14:textId="32EDFC6D" w:rsidR="00D1711E" w:rsidRPr="00956461" w:rsidRDefault="00D1711E" w:rsidP="00D1711E">
            <w:pPr>
              <w:spacing w:line="0" w:lineRule="atLeast"/>
              <w:jc w:val="center"/>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r>
      <w:tr w:rsidR="00D1711E" w14:paraId="2EBD3C12" w14:textId="77777777" w:rsidTr="006C0AA3">
        <w:tc>
          <w:tcPr>
            <w:tcW w:w="1555" w:type="dxa"/>
            <w:vMerge/>
            <w:shd w:val="clear" w:color="auto" w:fill="B4C6E7" w:themeFill="accent1" w:themeFillTint="66"/>
          </w:tcPr>
          <w:p w14:paraId="4F2020ED" w14:textId="77777777" w:rsidR="00D1711E" w:rsidRPr="00605388" w:rsidRDefault="00D1711E" w:rsidP="00D1711E">
            <w:pPr>
              <w:jc w:val="left"/>
            </w:pPr>
          </w:p>
        </w:tc>
        <w:tc>
          <w:tcPr>
            <w:tcW w:w="3131" w:type="dxa"/>
            <w:tcBorders>
              <w:right w:val="single" w:sz="18" w:space="0" w:color="auto"/>
            </w:tcBorders>
            <w:shd w:val="clear" w:color="auto" w:fill="D9E2F3" w:themeFill="accent1" w:themeFillTint="33"/>
            <w:vAlign w:val="center"/>
          </w:tcPr>
          <w:p w14:paraId="1F9C1C50" w14:textId="77777777" w:rsidR="00D1711E" w:rsidRDefault="00D1711E" w:rsidP="00D1711E">
            <w:pPr>
              <w:ind w:leftChars="86" w:left="181"/>
              <w:jc w:val="center"/>
            </w:pPr>
            <w:r>
              <w:rPr>
                <w:rFonts w:hint="eastAsia"/>
              </w:rPr>
              <w:t>合格率</w:t>
            </w:r>
          </w:p>
          <w:p w14:paraId="1E9C110C" w14:textId="7C95D4FF" w:rsidR="00D1711E" w:rsidRDefault="00017BE4" w:rsidP="00D1711E">
            <w:pPr>
              <w:ind w:leftChars="86" w:left="181"/>
              <w:jc w:val="center"/>
            </w:pPr>
            <w:r>
              <w:rPr>
                <w:rFonts w:hint="eastAsia"/>
              </w:rPr>
              <w:t>≪</w:t>
            </w:r>
            <w:r w:rsidR="00D1711E" w:rsidRPr="00F90AF1">
              <w:rPr>
                <w:rFonts w:hint="eastAsia"/>
              </w:rPr>
              <w:t>未修</w:t>
            </w:r>
            <w:r>
              <w:rPr>
                <w:rFonts w:hint="eastAsia"/>
              </w:rPr>
              <w:t>者≫</w:t>
            </w:r>
          </w:p>
        </w:tc>
        <w:tc>
          <w:tcPr>
            <w:tcW w:w="1996" w:type="dxa"/>
            <w:tcBorders>
              <w:top w:val="single" w:sz="4" w:space="0" w:color="auto"/>
              <w:left w:val="single" w:sz="18" w:space="0" w:color="auto"/>
              <w:bottom w:val="single" w:sz="4" w:space="0" w:color="auto"/>
            </w:tcBorders>
          </w:tcPr>
          <w:p w14:paraId="69E9434F" w14:textId="77777777" w:rsidR="00D1711E" w:rsidRDefault="00D1711E" w:rsidP="00D1711E">
            <w:pPr>
              <w:spacing w:line="0" w:lineRule="atLeast"/>
              <w:ind w:leftChars="5" w:left="330" w:rightChars="-37" w:right="-78" w:hangingChars="200" w:hanging="320"/>
              <w:jc w:val="left"/>
              <w:rPr>
                <w:rFonts w:ascii="ＭＳ ゴシック" w:eastAsia="ＭＳ ゴシック" w:hAnsi="ＭＳ ゴシック"/>
                <w:sz w:val="16"/>
                <w:szCs w:val="16"/>
                <w:highlight w:val="yellow"/>
              </w:rPr>
            </w:pPr>
            <w:r w:rsidRPr="006E33A3">
              <w:rPr>
                <w:rFonts w:ascii="ＭＳ ゴシック" w:eastAsia="ＭＳ ゴシック" w:hAnsi="ＭＳ ゴシック" w:hint="eastAsia"/>
                <w:sz w:val="16"/>
                <w:szCs w:val="16"/>
                <w:highlight w:val="yellow"/>
              </w:rPr>
              <w:t>※</w:t>
            </w:r>
            <w:r>
              <w:rPr>
                <w:rFonts w:ascii="ＭＳ ゴシック" w:eastAsia="ＭＳ ゴシック" w:hAnsi="ＭＳ ゴシック" w:hint="eastAsia"/>
                <w:sz w:val="16"/>
                <w:szCs w:val="16"/>
                <w:highlight w:val="yellow"/>
              </w:rPr>
              <w:t xml:space="preserve">　</w:t>
            </w:r>
            <w:r w:rsidRPr="006E33A3">
              <w:rPr>
                <w:rFonts w:ascii="ＭＳ ゴシック" w:eastAsia="ＭＳ ゴシック" w:hAnsi="ＭＳ ゴシック" w:hint="eastAsia"/>
                <w:sz w:val="16"/>
                <w:szCs w:val="16"/>
                <w:highlight w:val="yellow"/>
              </w:rPr>
              <w:t>合格率</w:t>
            </w:r>
            <w:r>
              <w:rPr>
                <w:rFonts w:ascii="ＭＳ ゴシック" w:eastAsia="ＭＳ ゴシック" w:hAnsi="ＭＳ ゴシック" w:hint="eastAsia"/>
                <w:sz w:val="16"/>
                <w:szCs w:val="16"/>
                <w:highlight w:val="yellow"/>
              </w:rPr>
              <w:t>（％）</w:t>
            </w:r>
            <w:r w:rsidRPr="006E33A3">
              <w:rPr>
                <w:rFonts w:ascii="ＭＳ ゴシック" w:eastAsia="ＭＳ ゴシック" w:hAnsi="ＭＳ ゴシック" w:hint="eastAsia"/>
                <w:sz w:val="16"/>
                <w:szCs w:val="16"/>
                <w:highlight w:val="yellow"/>
              </w:rPr>
              <w:t>を記載して下さい</w:t>
            </w:r>
            <w:r>
              <w:rPr>
                <w:rFonts w:ascii="ＭＳ ゴシック" w:eastAsia="ＭＳ ゴシック" w:hAnsi="ＭＳ ゴシック" w:hint="eastAsia"/>
                <w:sz w:val="16"/>
                <w:szCs w:val="16"/>
                <w:highlight w:val="yellow"/>
              </w:rPr>
              <w:t>（　）で在学中受験者の合格率を併記して下さい</w:t>
            </w:r>
          </w:p>
          <w:p w14:paraId="6446B0E1" w14:textId="06178DCD" w:rsidR="00D1711E" w:rsidRPr="00605388" w:rsidRDefault="00D1711E" w:rsidP="00D1711E">
            <w:pPr>
              <w:spacing w:line="0" w:lineRule="atLeast"/>
              <w:ind w:leftChars="4" w:left="328" w:rightChars="-37" w:right="-78" w:hangingChars="200" w:hanging="320"/>
              <w:jc w:val="left"/>
              <w:rPr>
                <w:rFonts w:ascii="ＭＳ ゴシック" w:eastAsia="ＭＳ ゴシック" w:hAnsi="ＭＳ ゴシック"/>
                <w:sz w:val="16"/>
                <w:szCs w:val="16"/>
                <w:highlight w:val="yellow"/>
              </w:rPr>
            </w:pPr>
            <w:r>
              <w:rPr>
                <w:rFonts w:ascii="ＭＳ ゴシック" w:eastAsia="ＭＳ ゴシック" w:hAnsi="ＭＳ ゴシック" w:hint="eastAsia"/>
                <w:sz w:val="16"/>
                <w:szCs w:val="16"/>
                <w:highlight w:val="yellow"/>
              </w:rPr>
              <w:t>※　合格率（％）は、XX.XX％のように、小数点以下第２位まで表示して下さい（端数は四捨五入）。</w:t>
            </w:r>
          </w:p>
        </w:tc>
        <w:tc>
          <w:tcPr>
            <w:tcW w:w="1997" w:type="dxa"/>
            <w:tcBorders>
              <w:bottom w:val="single" w:sz="4" w:space="0" w:color="auto"/>
            </w:tcBorders>
          </w:tcPr>
          <w:p w14:paraId="06FC986F" w14:textId="798842C9" w:rsidR="00D1711E" w:rsidRPr="00956461" w:rsidRDefault="00D1711E" w:rsidP="000149E9">
            <w:pPr>
              <w:spacing w:line="0" w:lineRule="atLeast"/>
              <w:jc w:val="center"/>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996" w:type="dxa"/>
            <w:tcBorders>
              <w:bottom w:val="single" w:sz="4" w:space="0" w:color="auto"/>
            </w:tcBorders>
          </w:tcPr>
          <w:p w14:paraId="237094FF" w14:textId="7B76FF71" w:rsidR="00D1711E" w:rsidRPr="00956461" w:rsidRDefault="00D1711E" w:rsidP="000149E9">
            <w:pPr>
              <w:spacing w:line="0" w:lineRule="atLeast"/>
              <w:jc w:val="center"/>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996" w:type="dxa"/>
            <w:tcBorders>
              <w:bottom w:val="single" w:sz="4" w:space="0" w:color="auto"/>
            </w:tcBorders>
          </w:tcPr>
          <w:p w14:paraId="3110B6BB" w14:textId="1F329DF2" w:rsidR="00D1711E" w:rsidRPr="00956461" w:rsidRDefault="00D1711E" w:rsidP="000149E9">
            <w:pPr>
              <w:spacing w:line="0" w:lineRule="atLeast"/>
              <w:jc w:val="center"/>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997" w:type="dxa"/>
            <w:tcBorders>
              <w:bottom w:val="single" w:sz="4" w:space="0" w:color="auto"/>
              <w:right w:val="single" w:sz="18" w:space="0" w:color="auto"/>
            </w:tcBorders>
          </w:tcPr>
          <w:p w14:paraId="693EF155" w14:textId="73E2052F" w:rsidR="00D1711E" w:rsidRPr="00956461" w:rsidRDefault="00D1711E" w:rsidP="000149E9">
            <w:pPr>
              <w:spacing w:line="0" w:lineRule="atLeast"/>
              <w:jc w:val="center"/>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r>
      <w:tr w:rsidR="00D1711E" w14:paraId="44508018" w14:textId="77777777" w:rsidTr="00147550">
        <w:tc>
          <w:tcPr>
            <w:tcW w:w="4686" w:type="dxa"/>
            <w:gridSpan w:val="2"/>
            <w:tcBorders>
              <w:right w:val="single" w:sz="18" w:space="0" w:color="auto"/>
            </w:tcBorders>
            <w:shd w:val="clear" w:color="auto" w:fill="B4C6E7" w:themeFill="accent1" w:themeFillTint="66"/>
          </w:tcPr>
          <w:p w14:paraId="2CB6517C" w14:textId="77777777" w:rsidR="00D1711E" w:rsidRPr="00605388" w:rsidRDefault="00D1711E" w:rsidP="00D1711E">
            <w:pPr>
              <w:jc w:val="center"/>
            </w:pPr>
            <w:r>
              <w:rPr>
                <w:rFonts w:hint="eastAsia"/>
              </w:rPr>
              <w:t>備考欄</w:t>
            </w:r>
          </w:p>
        </w:tc>
        <w:tc>
          <w:tcPr>
            <w:tcW w:w="9982" w:type="dxa"/>
            <w:gridSpan w:val="5"/>
            <w:tcBorders>
              <w:top w:val="single" w:sz="18" w:space="0" w:color="auto"/>
              <w:left w:val="single" w:sz="18" w:space="0" w:color="auto"/>
              <w:bottom w:val="single" w:sz="18" w:space="0" w:color="auto"/>
              <w:right w:val="single" w:sz="18" w:space="0" w:color="auto"/>
            </w:tcBorders>
          </w:tcPr>
          <w:p w14:paraId="6960DECE" w14:textId="77777777" w:rsidR="00D1711E" w:rsidRPr="00817461" w:rsidRDefault="00D1711E" w:rsidP="00D1711E">
            <w:pPr>
              <w:spacing w:line="0" w:lineRule="atLeast"/>
              <w:rPr>
                <w:rFonts w:ascii="ＭＳ ゴシック" w:eastAsia="ＭＳ ゴシック" w:hAnsi="ＭＳ ゴシック"/>
                <w:sz w:val="20"/>
                <w:szCs w:val="20"/>
                <w:highlight w:val="yellow"/>
              </w:rPr>
            </w:pPr>
            <w:r w:rsidRPr="00817461">
              <w:rPr>
                <w:rFonts w:ascii="ＭＳ ゴシック" w:eastAsia="ＭＳ ゴシック" w:hAnsi="ＭＳ ゴシック" w:hint="eastAsia"/>
                <w:sz w:val="20"/>
                <w:szCs w:val="20"/>
                <w:highlight w:val="yellow"/>
              </w:rPr>
              <w:t>※</w:t>
            </w:r>
            <w:r>
              <w:rPr>
                <w:rFonts w:ascii="ＭＳ ゴシック" w:eastAsia="ＭＳ ゴシック" w:hAnsi="ＭＳ ゴシック" w:hint="eastAsia"/>
                <w:sz w:val="20"/>
                <w:szCs w:val="20"/>
                <w:highlight w:val="yellow"/>
              </w:rPr>
              <w:t xml:space="preserve">　留意事項を満たしていない場合、その理由と改善方策等を記述してください。</w:t>
            </w:r>
          </w:p>
        </w:tc>
      </w:tr>
    </w:tbl>
    <w:p w14:paraId="5DCFB8A4" w14:textId="5E2A88FA" w:rsidR="00056F57" w:rsidRDefault="00056F57" w:rsidP="00056F57">
      <w:pPr>
        <w:ind w:left="800" w:hangingChars="400" w:hanging="800"/>
        <w:rPr>
          <w:sz w:val="20"/>
          <w:szCs w:val="20"/>
        </w:rPr>
      </w:pPr>
      <w:r>
        <w:rPr>
          <w:rFonts w:hint="eastAsia"/>
          <w:sz w:val="20"/>
          <w:szCs w:val="20"/>
        </w:rPr>
        <w:t>[注]１　合格者及び合格率[法曹コース出身者]については、</w:t>
      </w:r>
      <w:r w:rsidRPr="00056F57">
        <w:rPr>
          <w:rFonts w:hint="eastAsia"/>
          <w:sz w:val="20"/>
          <w:szCs w:val="20"/>
        </w:rPr>
        <w:t>既修者のうち特別選抜により連携法科大学院に進学した法曹コース出身者（法学部３年次終了後に早期卒業により法科大学院既修者コースに入学した者や、それ以外の者も含む）</w:t>
      </w:r>
      <w:r>
        <w:rPr>
          <w:rFonts w:hint="eastAsia"/>
          <w:sz w:val="20"/>
          <w:szCs w:val="20"/>
        </w:rPr>
        <w:t>の数値を記載して下さい。</w:t>
      </w:r>
    </w:p>
    <w:p w14:paraId="212B34B3" w14:textId="4E9C50AC" w:rsidR="00834A31" w:rsidRPr="00605388" w:rsidRDefault="00605388" w:rsidP="0077553D">
      <w:pPr>
        <w:ind w:left="1400" w:hangingChars="700" w:hanging="1400"/>
        <w:rPr>
          <w:sz w:val="20"/>
          <w:szCs w:val="20"/>
        </w:rPr>
      </w:pPr>
      <w:r w:rsidRPr="00605388">
        <w:rPr>
          <w:rFonts w:hint="eastAsia"/>
          <w:sz w:val="20"/>
          <w:szCs w:val="20"/>
        </w:rPr>
        <w:t>[留意事項]１　司法試験の合格率</w:t>
      </w:r>
      <w:r w:rsidR="00017BE4">
        <w:rPr>
          <w:rFonts w:hint="eastAsia"/>
          <w:sz w:val="20"/>
          <w:szCs w:val="20"/>
        </w:rPr>
        <w:t>（</w:t>
      </w:r>
      <w:r w:rsidR="00CF1500">
        <w:rPr>
          <w:rFonts w:hint="eastAsia"/>
          <w:sz w:val="20"/>
          <w:szCs w:val="20"/>
        </w:rPr>
        <w:t>Ａ</w:t>
      </w:r>
      <w:r w:rsidR="00017BE4">
        <w:rPr>
          <w:rFonts w:hint="eastAsia"/>
          <w:sz w:val="20"/>
          <w:szCs w:val="20"/>
        </w:rPr>
        <w:t>）</w:t>
      </w:r>
      <w:r w:rsidRPr="00605388">
        <w:rPr>
          <w:rFonts w:hint="eastAsia"/>
          <w:sz w:val="20"/>
          <w:szCs w:val="20"/>
        </w:rPr>
        <w:t>が、経年的（</w:t>
      </w:r>
      <w:r w:rsidRPr="00605388">
        <w:rPr>
          <w:sz w:val="20"/>
          <w:szCs w:val="20"/>
        </w:rPr>
        <w:t>５年間の評価対象期間のうち、３年以上該当する場合</w:t>
      </w:r>
      <w:r w:rsidRPr="00605388">
        <w:rPr>
          <w:rFonts w:hint="eastAsia"/>
          <w:sz w:val="20"/>
          <w:szCs w:val="20"/>
        </w:rPr>
        <w:t>を示す）に全国平均の</w:t>
      </w:r>
      <w:r w:rsidRPr="00605388">
        <w:rPr>
          <w:sz w:val="20"/>
          <w:szCs w:val="20"/>
        </w:rPr>
        <w:t>1/2未満となっていない</w:t>
      </w:r>
      <w:r w:rsidRPr="00605388">
        <w:rPr>
          <w:rFonts w:hint="eastAsia"/>
          <w:sz w:val="20"/>
          <w:szCs w:val="20"/>
        </w:rPr>
        <w:t>こと。</w:t>
      </w:r>
    </w:p>
    <w:p w14:paraId="31E007F6" w14:textId="77777777" w:rsidR="00605388" w:rsidRPr="00597FC1" w:rsidRDefault="00605388" w:rsidP="00151FBA"/>
    <w:p w14:paraId="389FA4F8" w14:textId="3C38CA15" w:rsidR="00BA6A8E" w:rsidRPr="00BA6A8E" w:rsidRDefault="00BA6A8E">
      <w:pPr>
        <w:rPr>
          <w:rFonts w:ascii="ＭＳ ゴシック" w:eastAsia="ＭＳ ゴシック" w:hAnsi="ＭＳ ゴシック"/>
          <w:b/>
          <w:bCs/>
        </w:rPr>
      </w:pPr>
      <w:r w:rsidRPr="00BA6A8E">
        <w:rPr>
          <w:rFonts w:ascii="ＭＳ ゴシック" w:eastAsia="ＭＳ ゴシック" w:hAnsi="ＭＳ ゴシック" w:hint="eastAsia"/>
          <w:b/>
          <w:bCs/>
        </w:rPr>
        <w:t>項目：学生の受け入れ</w:t>
      </w:r>
    </w:p>
    <w:p w14:paraId="762A8AC1" w14:textId="3E0D1D6A" w:rsidR="005E17BE" w:rsidRPr="00910A17" w:rsidRDefault="005E17BE">
      <w:pPr>
        <w:rPr>
          <w:rFonts w:ascii="ＭＳ ゴシック" w:eastAsia="PMingLiU" w:hAnsi="ＭＳ ゴシック"/>
        </w:rPr>
      </w:pPr>
      <w:r w:rsidRPr="00204F95">
        <w:rPr>
          <w:rFonts w:ascii="ＭＳ ゴシック" w:eastAsia="ＭＳ ゴシック" w:hAnsi="ＭＳ ゴシック" w:hint="eastAsia"/>
        </w:rPr>
        <w:t>表</w:t>
      </w:r>
      <w:r w:rsidR="003C48F8">
        <w:rPr>
          <w:rFonts w:ascii="ＭＳ ゴシック" w:eastAsia="ＭＳ ゴシック" w:hAnsi="ＭＳ ゴシック" w:hint="eastAsia"/>
        </w:rPr>
        <w:t>10</w:t>
      </w:r>
      <w:r w:rsidRPr="00204F95">
        <w:rPr>
          <w:rFonts w:ascii="ＭＳ ゴシック" w:eastAsia="ＭＳ ゴシック" w:hAnsi="ＭＳ ゴシック" w:hint="eastAsia"/>
        </w:rPr>
        <w:t>：定員管理</w:t>
      </w:r>
      <w:r w:rsidR="00FB2D95">
        <w:rPr>
          <w:rFonts w:ascii="ＭＳ ゴシック" w:eastAsia="ＭＳ ゴシック" w:hAnsi="ＭＳ ゴシック" w:hint="eastAsia"/>
          <w:color w:val="auto"/>
        </w:rPr>
        <w:t>（</w:t>
      </w:r>
      <w:r w:rsidR="00FB2D95" w:rsidRPr="009D6DB1">
        <w:rPr>
          <w:rFonts w:ascii="ＭＳ ゴシック" w:eastAsia="ＭＳ ゴシック" w:hAnsi="ＭＳ ゴシック" w:hint="eastAsia"/>
          <w:color w:val="000000" w:themeColor="text1"/>
        </w:rPr>
        <w:t>評価の視点2-14）</w:t>
      </w:r>
      <w:r w:rsidRPr="00204F95">
        <w:rPr>
          <w:rFonts w:ascii="ＭＳ ゴシック" w:eastAsia="ＭＳ ゴシック" w:hAnsi="ＭＳ ゴシック" w:hint="eastAsia"/>
        </w:rPr>
        <w:t>〔大学院設置基準第10条〕</w:t>
      </w:r>
    </w:p>
    <w:tbl>
      <w:tblPr>
        <w:tblStyle w:val="a3"/>
        <w:tblW w:w="0" w:type="auto"/>
        <w:tblLayout w:type="fixed"/>
        <w:tblLook w:val="04A0" w:firstRow="1" w:lastRow="0" w:firstColumn="1" w:lastColumn="0" w:noHBand="0" w:noVBand="1"/>
      </w:tblPr>
      <w:tblGrid>
        <w:gridCol w:w="2000"/>
        <w:gridCol w:w="1929"/>
        <w:gridCol w:w="1453"/>
        <w:gridCol w:w="1772"/>
        <w:gridCol w:w="1772"/>
        <w:gridCol w:w="1772"/>
        <w:gridCol w:w="1772"/>
        <w:gridCol w:w="1773"/>
        <w:gridCol w:w="15"/>
      </w:tblGrid>
      <w:tr w:rsidR="00C617C3" w14:paraId="200080A8" w14:textId="46394224" w:rsidTr="00234564">
        <w:tc>
          <w:tcPr>
            <w:tcW w:w="2000" w:type="dxa"/>
            <w:shd w:val="clear" w:color="auto" w:fill="A8D08D" w:themeFill="accent6" w:themeFillTint="99"/>
          </w:tcPr>
          <w:p w14:paraId="591A0D6A" w14:textId="77777777" w:rsidR="00C617C3" w:rsidRDefault="00C617C3" w:rsidP="0082784D">
            <w:pPr>
              <w:jc w:val="center"/>
            </w:pPr>
            <w:bookmarkStart w:id="5" w:name="_Hlk45561634"/>
            <w:r w:rsidRPr="00BC18E5">
              <w:rPr>
                <w:rFonts w:ascii="ＭＳ ゴシック" w:eastAsia="ＭＳ ゴシック" w:hAnsi="ＭＳ ゴシック" w:hint="eastAsia"/>
              </w:rPr>
              <w:t>基礎要件</w:t>
            </w:r>
          </w:p>
        </w:tc>
        <w:tc>
          <w:tcPr>
            <w:tcW w:w="12258" w:type="dxa"/>
            <w:gridSpan w:val="8"/>
            <w:shd w:val="clear" w:color="auto" w:fill="A8D08D" w:themeFill="accent6" w:themeFillTint="99"/>
          </w:tcPr>
          <w:p w14:paraId="4E7F4C5A" w14:textId="0342EA2A" w:rsidR="00C617C3" w:rsidRPr="00BC18E5" w:rsidRDefault="00C617C3" w:rsidP="0082784D">
            <w:pPr>
              <w:jc w:val="center"/>
              <w:rPr>
                <w:rFonts w:ascii="ＭＳ ゴシック" w:eastAsia="ＭＳ ゴシック" w:hAnsi="ＭＳ ゴシック"/>
              </w:rPr>
            </w:pPr>
            <w:r w:rsidRPr="00BC18E5">
              <w:rPr>
                <w:rFonts w:ascii="ＭＳ ゴシック" w:eastAsia="ＭＳ ゴシック" w:hAnsi="ＭＳ ゴシック" w:hint="eastAsia"/>
              </w:rPr>
              <w:t>大学記載欄</w:t>
            </w:r>
          </w:p>
        </w:tc>
      </w:tr>
      <w:tr w:rsidR="00C617C3" w:rsidRPr="00E55448" w14:paraId="522E8E1A" w14:textId="04A0EAE5" w:rsidTr="00234564">
        <w:trPr>
          <w:gridAfter w:val="1"/>
          <w:wAfter w:w="15" w:type="dxa"/>
          <w:trHeight w:val="360"/>
        </w:trPr>
        <w:tc>
          <w:tcPr>
            <w:tcW w:w="2000" w:type="dxa"/>
            <w:vMerge w:val="restart"/>
            <w:shd w:val="clear" w:color="auto" w:fill="BDD6EE" w:themeFill="accent5" w:themeFillTint="66"/>
            <w:vAlign w:val="center"/>
          </w:tcPr>
          <w:p w14:paraId="4E5472A4" w14:textId="35BDA6D3" w:rsidR="00C617C3" w:rsidRDefault="00C617C3" w:rsidP="0082784D">
            <w:bookmarkStart w:id="6" w:name="_Hlk56003180"/>
            <w:bookmarkEnd w:id="5"/>
            <w:r>
              <w:rPr>
                <w:rFonts w:hint="eastAsia"/>
              </w:rPr>
              <w:t>定員を適正に管理していること</w:t>
            </w:r>
            <w:r w:rsidR="004473FA">
              <w:rPr>
                <w:rFonts w:hint="eastAsia"/>
              </w:rPr>
              <w:t>。</w:t>
            </w:r>
          </w:p>
        </w:tc>
        <w:tc>
          <w:tcPr>
            <w:tcW w:w="1929" w:type="dxa"/>
            <w:vMerge w:val="restart"/>
            <w:tcBorders>
              <w:bottom w:val="dashed" w:sz="4" w:space="0" w:color="auto"/>
              <w:right w:val="single" w:sz="18" w:space="0" w:color="auto"/>
            </w:tcBorders>
            <w:shd w:val="clear" w:color="auto" w:fill="DEEAF6" w:themeFill="accent5" w:themeFillTint="33"/>
            <w:vAlign w:val="center"/>
          </w:tcPr>
          <w:p w14:paraId="18BECD9B" w14:textId="29EF4327" w:rsidR="00C617C3" w:rsidRDefault="00C617C3" w:rsidP="0082784D">
            <w:r>
              <w:rPr>
                <w:rFonts w:hint="eastAsia"/>
              </w:rPr>
              <w:t>入学定員に対する入学者数（総数）</w:t>
            </w:r>
          </w:p>
        </w:tc>
        <w:tc>
          <w:tcPr>
            <w:tcW w:w="1453" w:type="dxa"/>
            <w:tcBorders>
              <w:top w:val="single" w:sz="18" w:space="0" w:color="auto"/>
              <w:left w:val="single" w:sz="18" w:space="0" w:color="auto"/>
              <w:bottom w:val="single" w:sz="4" w:space="0" w:color="auto"/>
              <w:right w:val="single" w:sz="4" w:space="0" w:color="auto"/>
            </w:tcBorders>
            <w:shd w:val="clear" w:color="auto" w:fill="DEEAF6" w:themeFill="accent5" w:themeFillTint="33"/>
            <w:vAlign w:val="center"/>
          </w:tcPr>
          <w:p w14:paraId="6AE2667B" w14:textId="77777777" w:rsidR="00C617C3" w:rsidRPr="00A864F8" w:rsidRDefault="00C617C3" w:rsidP="00A864F8">
            <w:pPr>
              <w:jc w:val="center"/>
              <w:rPr>
                <w:highlight w:val="yellow"/>
              </w:rPr>
            </w:pPr>
            <w:r w:rsidRPr="002B4EEA">
              <w:rPr>
                <w:rFonts w:hint="eastAsia"/>
              </w:rPr>
              <w:t>入学定員</w:t>
            </w:r>
          </w:p>
        </w:tc>
        <w:tc>
          <w:tcPr>
            <w:tcW w:w="1772" w:type="dxa"/>
            <w:tcBorders>
              <w:top w:val="single" w:sz="18" w:space="0" w:color="auto"/>
              <w:left w:val="single" w:sz="4" w:space="0" w:color="auto"/>
              <w:bottom w:val="single" w:sz="4" w:space="0" w:color="auto"/>
              <w:right w:val="single" w:sz="4" w:space="0" w:color="auto"/>
            </w:tcBorders>
            <w:shd w:val="clear" w:color="auto" w:fill="DEEAF6" w:themeFill="accent5" w:themeFillTint="33"/>
            <w:vAlign w:val="center"/>
          </w:tcPr>
          <w:p w14:paraId="0A827F36" w14:textId="70EB23CB" w:rsidR="00C617C3" w:rsidRPr="002B4EEA" w:rsidRDefault="00C617C3" w:rsidP="00910A17">
            <w:pPr>
              <w:jc w:val="center"/>
              <w:rPr>
                <w:highlight w:val="yellow"/>
              </w:rPr>
            </w:pPr>
            <w:r>
              <w:rPr>
                <w:rFonts w:hint="eastAsia"/>
                <w:highlight w:val="yellow"/>
              </w:rPr>
              <w:t>※</w:t>
            </w:r>
            <w:r w:rsidRPr="002B4EEA">
              <w:rPr>
                <w:rFonts w:hint="eastAsia"/>
                <w:highlight w:val="yellow"/>
              </w:rPr>
              <w:t>Ｎ－</w:t>
            </w:r>
            <w:r w:rsidR="00CC0CF1">
              <w:rPr>
                <w:rFonts w:hint="eastAsia"/>
                <w:highlight w:val="yellow"/>
              </w:rPr>
              <w:t>５</w:t>
            </w:r>
            <w:r w:rsidRPr="002B4EEA">
              <w:rPr>
                <w:rFonts w:hint="eastAsia"/>
                <w:highlight w:val="yellow"/>
              </w:rPr>
              <w:t>年度</w:t>
            </w:r>
          </w:p>
        </w:tc>
        <w:tc>
          <w:tcPr>
            <w:tcW w:w="1772" w:type="dxa"/>
            <w:tcBorders>
              <w:top w:val="single" w:sz="18" w:space="0" w:color="auto"/>
              <w:left w:val="single" w:sz="4" w:space="0" w:color="auto"/>
              <w:bottom w:val="single" w:sz="4" w:space="0" w:color="auto"/>
              <w:right w:val="single" w:sz="4" w:space="0" w:color="auto"/>
            </w:tcBorders>
            <w:shd w:val="clear" w:color="auto" w:fill="DEEAF6" w:themeFill="accent5" w:themeFillTint="33"/>
            <w:vAlign w:val="center"/>
          </w:tcPr>
          <w:p w14:paraId="4B56FE47" w14:textId="47FE70AA" w:rsidR="00C617C3" w:rsidRPr="002B4EEA" w:rsidRDefault="00C617C3" w:rsidP="00910A17">
            <w:pPr>
              <w:jc w:val="center"/>
              <w:rPr>
                <w:highlight w:val="yellow"/>
              </w:rPr>
            </w:pPr>
            <w:r>
              <w:rPr>
                <w:rFonts w:hint="eastAsia"/>
                <w:highlight w:val="yellow"/>
              </w:rPr>
              <w:t>※</w:t>
            </w:r>
            <w:r w:rsidRPr="002B4EEA">
              <w:rPr>
                <w:rFonts w:hint="eastAsia"/>
                <w:highlight w:val="yellow"/>
              </w:rPr>
              <w:t>Ｎ－</w:t>
            </w:r>
            <w:r w:rsidR="00CC0CF1">
              <w:rPr>
                <w:rFonts w:hint="eastAsia"/>
                <w:highlight w:val="yellow"/>
              </w:rPr>
              <w:t>４</w:t>
            </w:r>
            <w:r w:rsidRPr="002B4EEA">
              <w:rPr>
                <w:rFonts w:hint="eastAsia"/>
                <w:highlight w:val="yellow"/>
              </w:rPr>
              <w:t>年度</w:t>
            </w:r>
          </w:p>
        </w:tc>
        <w:tc>
          <w:tcPr>
            <w:tcW w:w="1772" w:type="dxa"/>
            <w:tcBorders>
              <w:top w:val="single" w:sz="18" w:space="0" w:color="auto"/>
              <w:left w:val="single" w:sz="4" w:space="0" w:color="auto"/>
              <w:bottom w:val="single" w:sz="4" w:space="0" w:color="auto"/>
              <w:right w:val="single" w:sz="4" w:space="0" w:color="auto"/>
            </w:tcBorders>
            <w:shd w:val="clear" w:color="auto" w:fill="DEEAF6" w:themeFill="accent5" w:themeFillTint="33"/>
            <w:vAlign w:val="center"/>
          </w:tcPr>
          <w:p w14:paraId="6365C474" w14:textId="00BCC49E" w:rsidR="00C617C3" w:rsidRPr="002B4EEA" w:rsidRDefault="00C617C3" w:rsidP="00910A17">
            <w:pPr>
              <w:jc w:val="center"/>
              <w:rPr>
                <w:highlight w:val="yellow"/>
              </w:rPr>
            </w:pPr>
            <w:r>
              <w:rPr>
                <w:rFonts w:hint="eastAsia"/>
                <w:highlight w:val="yellow"/>
              </w:rPr>
              <w:t>※</w:t>
            </w:r>
            <w:r w:rsidRPr="002B4EEA">
              <w:rPr>
                <w:rFonts w:hint="eastAsia"/>
                <w:highlight w:val="yellow"/>
              </w:rPr>
              <w:t>Ｎ－</w:t>
            </w:r>
            <w:r w:rsidR="00CC0CF1">
              <w:rPr>
                <w:rFonts w:hint="eastAsia"/>
                <w:highlight w:val="yellow"/>
              </w:rPr>
              <w:t>３</w:t>
            </w:r>
            <w:r w:rsidRPr="002B4EEA">
              <w:rPr>
                <w:rFonts w:hint="eastAsia"/>
                <w:highlight w:val="yellow"/>
              </w:rPr>
              <w:t>年度</w:t>
            </w:r>
          </w:p>
        </w:tc>
        <w:tc>
          <w:tcPr>
            <w:tcW w:w="1772" w:type="dxa"/>
            <w:tcBorders>
              <w:top w:val="single" w:sz="18" w:space="0" w:color="auto"/>
              <w:left w:val="single" w:sz="4" w:space="0" w:color="auto"/>
              <w:bottom w:val="single" w:sz="4" w:space="0" w:color="auto"/>
              <w:right w:val="single" w:sz="4" w:space="0" w:color="auto"/>
            </w:tcBorders>
            <w:shd w:val="clear" w:color="auto" w:fill="DEEAF6" w:themeFill="accent5" w:themeFillTint="33"/>
          </w:tcPr>
          <w:p w14:paraId="2C6010A2" w14:textId="49435353" w:rsidR="00C617C3" w:rsidRDefault="00C617C3" w:rsidP="00910A17">
            <w:pPr>
              <w:jc w:val="center"/>
              <w:rPr>
                <w:highlight w:val="yellow"/>
              </w:rPr>
            </w:pPr>
            <w:r>
              <w:rPr>
                <w:rFonts w:hint="eastAsia"/>
                <w:highlight w:val="yellow"/>
              </w:rPr>
              <w:t>※Ｎ－２年度</w:t>
            </w:r>
          </w:p>
        </w:tc>
        <w:tc>
          <w:tcPr>
            <w:tcW w:w="1773" w:type="dxa"/>
            <w:tcBorders>
              <w:top w:val="single" w:sz="18" w:space="0" w:color="auto"/>
              <w:left w:val="single" w:sz="4" w:space="0" w:color="auto"/>
              <w:bottom w:val="single" w:sz="4" w:space="0" w:color="auto"/>
              <w:right w:val="single" w:sz="18" w:space="0" w:color="auto"/>
            </w:tcBorders>
            <w:shd w:val="clear" w:color="auto" w:fill="DEEAF6" w:themeFill="accent5" w:themeFillTint="33"/>
          </w:tcPr>
          <w:p w14:paraId="7C6AEE97" w14:textId="6D9C7D5B" w:rsidR="00C617C3" w:rsidRDefault="00C617C3" w:rsidP="00910A17">
            <w:pPr>
              <w:jc w:val="center"/>
              <w:rPr>
                <w:highlight w:val="yellow"/>
              </w:rPr>
            </w:pPr>
            <w:r>
              <w:rPr>
                <w:rFonts w:hint="eastAsia"/>
                <w:highlight w:val="yellow"/>
              </w:rPr>
              <w:t>※Ｎ－１年度</w:t>
            </w:r>
          </w:p>
        </w:tc>
      </w:tr>
      <w:bookmarkEnd w:id="6"/>
      <w:tr w:rsidR="00CC0CF1" w:rsidRPr="00E55448" w14:paraId="69B1C6F9" w14:textId="2D500B98" w:rsidTr="00234564">
        <w:trPr>
          <w:gridAfter w:val="1"/>
          <w:wAfter w:w="15" w:type="dxa"/>
          <w:trHeight w:val="360"/>
        </w:trPr>
        <w:tc>
          <w:tcPr>
            <w:tcW w:w="2000" w:type="dxa"/>
            <w:vMerge/>
            <w:shd w:val="clear" w:color="auto" w:fill="BDD6EE" w:themeFill="accent5" w:themeFillTint="66"/>
            <w:vAlign w:val="center"/>
          </w:tcPr>
          <w:p w14:paraId="5F0E4DDD" w14:textId="77777777" w:rsidR="00CC0CF1" w:rsidRDefault="00CC0CF1" w:rsidP="00CC0CF1"/>
        </w:tc>
        <w:tc>
          <w:tcPr>
            <w:tcW w:w="1929" w:type="dxa"/>
            <w:vMerge/>
            <w:tcBorders>
              <w:bottom w:val="dashed" w:sz="4" w:space="0" w:color="auto"/>
              <w:right w:val="single" w:sz="18" w:space="0" w:color="auto"/>
            </w:tcBorders>
            <w:shd w:val="clear" w:color="auto" w:fill="DEEAF6" w:themeFill="accent5" w:themeFillTint="33"/>
            <w:vAlign w:val="center"/>
          </w:tcPr>
          <w:p w14:paraId="42CE0FFF" w14:textId="77777777" w:rsidR="00CC0CF1" w:rsidRDefault="00CC0CF1" w:rsidP="00CC0CF1"/>
        </w:tc>
        <w:tc>
          <w:tcPr>
            <w:tcW w:w="1453" w:type="dxa"/>
            <w:tcBorders>
              <w:top w:val="single" w:sz="4" w:space="0" w:color="auto"/>
              <w:left w:val="single" w:sz="18" w:space="0" w:color="auto"/>
              <w:bottom w:val="dashed" w:sz="4" w:space="0" w:color="auto"/>
              <w:right w:val="single" w:sz="4" w:space="0" w:color="auto"/>
            </w:tcBorders>
            <w:vAlign w:val="center"/>
          </w:tcPr>
          <w:p w14:paraId="76487503" w14:textId="08DE222E" w:rsidR="00CC0CF1" w:rsidRPr="00C617C3" w:rsidRDefault="00CC0CF1" w:rsidP="00CC0CF1">
            <w:pPr>
              <w:spacing w:line="0" w:lineRule="atLeast"/>
              <w:ind w:left="320" w:hangingChars="200" w:hanging="320"/>
              <w:jc w:val="left"/>
              <w:rPr>
                <w:rFonts w:ascii="ＭＳ ゴシック" w:eastAsia="ＭＳ ゴシック" w:hAnsi="ＭＳ ゴシック"/>
                <w:sz w:val="16"/>
                <w:szCs w:val="16"/>
                <w:highlight w:val="yellow"/>
              </w:rPr>
            </w:pPr>
            <w:r w:rsidRPr="00C617C3">
              <w:rPr>
                <w:rFonts w:ascii="ＭＳ ゴシック" w:eastAsia="ＭＳ ゴシック" w:hAnsi="ＭＳ ゴシック" w:hint="eastAsia"/>
                <w:sz w:val="16"/>
                <w:szCs w:val="16"/>
                <w:highlight w:val="yellow"/>
              </w:rPr>
              <w:t>※　入学定員（人数・総数）を記載して下さ</w:t>
            </w:r>
            <w:r w:rsidRPr="00C617C3">
              <w:rPr>
                <w:rFonts w:ascii="ＭＳ ゴシック" w:eastAsia="ＭＳ ゴシック" w:hAnsi="ＭＳ ゴシック" w:hint="eastAsia"/>
                <w:sz w:val="16"/>
                <w:szCs w:val="16"/>
                <w:highlight w:val="yellow"/>
              </w:rPr>
              <w:lastRenderedPageBreak/>
              <w:t>い。</w:t>
            </w:r>
          </w:p>
        </w:tc>
        <w:tc>
          <w:tcPr>
            <w:tcW w:w="1772" w:type="dxa"/>
            <w:tcBorders>
              <w:top w:val="single" w:sz="4" w:space="0" w:color="auto"/>
              <w:left w:val="single" w:sz="4" w:space="0" w:color="auto"/>
              <w:bottom w:val="dashed" w:sz="4" w:space="0" w:color="auto"/>
              <w:right w:val="single" w:sz="4" w:space="0" w:color="auto"/>
            </w:tcBorders>
            <w:vAlign w:val="center"/>
          </w:tcPr>
          <w:p w14:paraId="54BDE9F3" w14:textId="4F800CA0" w:rsidR="00FB2D95" w:rsidRPr="00FB2D95" w:rsidRDefault="00CC0CF1" w:rsidP="00FB2D95">
            <w:pPr>
              <w:spacing w:line="0" w:lineRule="atLeast"/>
              <w:ind w:left="320" w:hangingChars="200" w:hanging="320"/>
              <w:jc w:val="left"/>
              <w:rPr>
                <w:rFonts w:ascii="ＭＳ ゴシック" w:eastAsia="ＭＳ ゴシック" w:hAnsi="ＭＳ ゴシック"/>
                <w:sz w:val="16"/>
                <w:szCs w:val="16"/>
                <w:highlight w:val="yellow"/>
              </w:rPr>
            </w:pPr>
            <w:r>
              <w:rPr>
                <w:rFonts w:ascii="ＭＳ ゴシック" w:eastAsia="ＭＳ ゴシック" w:hAnsi="ＭＳ ゴシック" w:hint="eastAsia"/>
                <w:sz w:val="16"/>
                <w:szCs w:val="16"/>
                <w:highlight w:val="yellow"/>
              </w:rPr>
              <w:lastRenderedPageBreak/>
              <w:t xml:space="preserve">※　</w:t>
            </w:r>
            <w:r w:rsidRPr="009260A3">
              <w:rPr>
                <w:rFonts w:ascii="ＭＳ ゴシック" w:eastAsia="ＭＳ ゴシック" w:hAnsi="ＭＳ ゴシック" w:hint="eastAsia"/>
                <w:sz w:val="16"/>
                <w:szCs w:val="16"/>
                <w:highlight w:val="yellow"/>
              </w:rPr>
              <w:t>入学者数を記載して下さい。また、</w:t>
            </w:r>
            <w:r>
              <w:rPr>
                <w:rFonts w:ascii="ＭＳ ゴシック" w:eastAsia="ＭＳ ゴシック" w:hAnsi="ＭＳ ゴシック" w:hint="eastAsia"/>
                <w:sz w:val="16"/>
                <w:szCs w:val="16"/>
                <w:highlight w:val="yellow"/>
              </w:rPr>
              <w:t>（ ）</w:t>
            </w:r>
            <w:r w:rsidRPr="009260A3">
              <w:rPr>
                <w:rFonts w:ascii="ＭＳ ゴシック" w:eastAsia="ＭＳ ゴシック" w:hAnsi="ＭＳ ゴシック" w:hint="eastAsia"/>
                <w:sz w:val="16"/>
                <w:szCs w:val="16"/>
                <w:highlight w:val="yellow"/>
              </w:rPr>
              <w:t>で入学定員に対する割</w:t>
            </w:r>
            <w:r w:rsidRPr="009260A3">
              <w:rPr>
                <w:rFonts w:ascii="ＭＳ ゴシック" w:eastAsia="ＭＳ ゴシック" w:hAnsi="ＭＳ ゴシック" w:hint="eastAsia"/>
                <w:sz w:val="16"/>
                <w:szCs w:val="16"/>
                <w:highlight w:val="yellow"/>
              </w:rPr>
              <w:lastRenderedPageBreak/>
              <w:t>合を記載して下さい。</w:t>
            </w:r>
          </w:p>
        </w:tc>
        <w:tc>
          <w:tcPr>
            <w:tcW w:w="1772" w:type="dxa"/>
            <w:tcBorders>
              <w:top w:val="single" w:sz="4" w:space="0" w:color="auto"/>
              <w:left w:val="single" w:sz="4" w:space="0" w:color="auto"/>
              <w:bottom w:val="dashed" w:sz="4" w:space="0" w:color="auto"/>
              <w:right w:val="single" w:sz="4" w:space="0" w:color="auto"/>
            </w:tcBorders>
            <w:vAlign w:val="center"/>
          </w:tcPr>
          <w:p w14:paraId="14C504D8" w14:textId="30F870CF" w:rsidR="00CC0CF1" w:rsidRPr="009260A3" w:rsidRDefault="00CC0CF1" w:rsidP="00CC0CF1">
            <w:pPr>
              <w:spacing w:line="0" w:lineRule="atLeast"/>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lastRenderedPageBreak/>
              <w:t>※　同左</w:t>
            </w:r>
          </w:p>
        </w:tc>
        <w:tc>
          <w:tcPr>
            <w:tcW w:w="1772" w:type="dxa"/>
            <w:tcBorders>
              <w:top w:val="single" w:sz="4" w:space="0" w:color="auto"/>
              <w:left w:val="single" w:sz="4" w:space="0" w:color="auto"/>
              <w:bottom w:val="dashed" w:sz="4" w:space="0" w:color="auto"/>
              <w:right w:val="single" w:sz="4" w:space="0" w:color="auto"/>
            </w:tcBorders>
            <w:vAlign w:val="center"/>
          </w:tcPr>
          <w:p w14:paraId="655785B8" w14:textId="0FECAAF7" w:rsidR="00CC0CF1" w:rsidRPr="009260A3" w:rsidRDefault="00CC0CF1" w:rsidP="00CC0CF1">
            <w:pPr>
              <w:spacing w:line="0" w:lineRule="atLeast"/>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772" w:type="dxa"/>
            <w:tcBorders>
              <w:top w:val="single" w:sz="4" w:space="0" w:color="auto"/>
              <w:left w:val="single" w:sz="4" w:space="0" w:color="auto"/>
              <w:bottom w:val="dashed" w:sz="4" w:space="0" w:color="auto"/>
              <w:right w:val="single" w:sz="4" w:space="0" w:color="auto"/>
            </w:tcBorders>
            <w:vAlign w:val="center"/>
          </w:tcPr>
          <w:p w14:paraId="72D9A00E" w14:textId="1392397F" w:rsidR="00CC0CF1" w:rsidRPr="00956461" w:rsidRDefault="00CC0CF1" w:rsidP="00CC0CF1">
            <w:pPr>
              <w:spacing w:line="0" w:lineRule="atLeast"/>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773" w:type="dxa"/>
            <w:tcBorders>
              <w:top w:val="single" w:sz="4" w:space="0" w:color="auto"/>
              <w:left w:val="single" w:sz="4" w:space="0" w:color="auto"/>
              <w:bottom w:val="dashed" w:sz="4" w:space="0" w:color="auto"/>
              <w:right w:val="single" w:sz="18" w:space="0" w:color="auto"/>
            </w:tcBorders>
            <w:vAlign w:val="center"/>
          </w:tcPr>
          <w:p w14:paraId="21DE3120" w14:textId="6BB48644" w:rsidR="00CC0CF1" w:rsidRPr="00956461" w:rsidRDefault="00CC0CF1" w:rsidP="00CC0CF1">
            <w:pPr>
              <w:spacing w:line="0" w:lineRule="atLeast"/>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r>
      <w:tr w:rsidR="00CC0CF1" w:rsidRPr="00E55448" w14:paraId="1E636F43" w14:textId="640F4BCD" w:rsidTr="00234564">
        <w:trPr>
          <w:gridAfter w:val="1"/>
          <w:wAfter w:w="15" w:type="dxa"/>
          <w:trHeight w:val="360"/>
        </w:trPr>
        <w:tc>
          <w:tcPr>
            <w:tcW w:w="2000" w:type="dxa"/>
            <w:vMerge/>
            <w:shd w:val="clear" w:color="auto" w:fill="BDD6EE" w:themeFill="accent5" w:themeFillTint="66"/>
            <w:vAlign w:val="center"/>
          </w:tcPr>
          <w:p w14:paraId="7A92EE02" w14:textId="77777777" w:rsidR="00CC0CF1" w:rsidRDefault="00CC0CF1" w:rsidP="00CC0CF1">
            <w:bookmarkStart w:id="7" w:name="_Hlk44584637"/>
          </w:p>
        </w:tc>
        <w:tc>
          <w:tcPr>
            <w:tcW w:w="1929" w:type="dxa"/>
            <w:tcBorders>
              <w:top w:val="dashed" w:sz="4" w:space="0" w:color="auto"/>
              <w:bottom w:val="dashed" w:sz="4" w:space="0" w:color="auto"/>
              <w:right w:val="single" w:sz="18" w:space="0" w:color="auto"/>
            </w:tcBorders>
            <w:shd w:val="clear" w:color="auto" w:fill="DEEAF6" w:themeFill="accent5" w:themeFillTint="33"/>
            <w:vAlign w:val="center"/>
          </w:tcPr>
          <w:p w14:paraId="13DF1B03" w14:textId="77777777" w:rsidR="00CC0CF1" w:rsidRDefault="00CC0CF1" w:rsidP="004D5E7B">
            <w:r>
              <w:rPr>
                <w:rFonts w:hint="eastAsia"/>
              </w:rPr>
              <w:t>＜既修者の数＞</w:t>
            </w:r>
          </w:p>
          <w:p w14:paraId="4FFABEE8" w14:textId="2385BED5" w:rsidR="00302B1D" w:rsidRPr="00017BE4" w:rsidRDefault="00AF6B1E" w:rsidP="00EF099D">
            <w:pPr>
              <w:ind w:left="180" w:hangingChars="100" w:hanging="180"/>
              <w:rPr>
                <w:sz w:val="18"/>
                <w:szCs w:val="18"/>
              </w:rPr>
            </w:pPr>
            <w:r w:rsidRPr="00017BE4">
              <w:rPr>
                <w:rFonts w:hint="eastAsia"/>
                <w:sz w:val="18"/>
                <w:szCs w:val="18"/>
              </w:rPr>
              <w:t>＜※１</w:t>
            </w:r>
            <w:r w:rsidR="004D5E7B" w:rsidRPr="00017BE4">
              <w:rPr>
                <w:rFonts w:hint="eastAsia"/>
                <w:sz w:val="18"/>
                <w:szCs w:val="18"/>
              </w:rPr>
              <w:t xml:space="preserve">　うち５</w:t>
            </w:r>
            <w:r w:rsidR="004D5E7B" w:rsidRPr="00017BE4">
              <w:rPr>
                <w:sz w:val="18"/>
                <w:szCs w:val="18"/>
              </w:rPr>
              <w:t>年一貫型教育選抜</w:t>
            </w:r>
            <w:r w:rsidR="004B04A2" w:rsidRPr="00017BE4">
              <w:rPr>
                <w:rFonts w:hint="eastAsia"/>
                <w:sz w:val="18"/>
                <w:szCs w:val="18"/>
              </w:rPr>
              <w:t>の入学者</w:t>
            </w:r>
            <w:r w:rsidR="004D5E7B" w:rsidRPr="00017BE4">
              <w:rPr>
                <w:rFonts w:hint="eastAsia"/>
                <w:sz w:val="18"/>
                <w:szCs w:val="18"/>
              </w:rPr>
              <w:t>数</w:t>
            </w:r>
            <w:r w:rsidRPr="00017BE4">
              <w:rPr>
                <w:rFonts w:hint="eastAsia"/>
                <w:sz w:val="18"/>
                <w:szCs w:val="18"/>
              </w:rPr>
              <w:t>＞</w:t>
            </w:r>
          </w:p>
          <w:p w14:paraId="71C1C626" w14:textId="4B0E2754" w:rsidR="00AF6B1E" w:rsidRDefault="00AF6B1E" w:rsidP="00EF099D">
            <w:pPr>
              <w:ind w:left="180" w:hangingChars="100" w:hanging="180"/>
            </w:pPr>
            <w:r w:rsidRPr="00017BE4">
              <w:rPr>
                <w:rFonts w:hint="eastAsia"/>
                <w:sz w:val="18"/>
                <w:szCs w:val="18"/>
              </w:rPr>
              <w:t>＜※２</w:t>
            </w:r>
            <w:r w:rsidR="004D5E7B" w:rsidRPr="00017BE4">
              <w:rPr>
                <w:rFonts w:hint="eastAsia"/>
                <w:sz w:val="18"/>
                <w:szCs w:val="18"/>
              </w:rPr>
              <w:t xml:space="preserve">　うち開放型選抜</w:t>
            </w:r>
            <w:r w:rsidR="004B04A2" w:rsidRPr="00017BE4">
              <w:rPr>
                <w:rFonts w:hint="eastAsia"/>
                <w:sz w:val="18"/>
                <w:szCs w:val="18"/>
              </w:rPr>
              <w:t>の</w:t>
            </w:r>
            <w:r w:rsidR="004D5E7B" w:rsidRPr="00017BE4">
              <w:rPr>
                <w:rFonts w:hint="eastAsia"/>
                <w:sz w:val="18"/>
                <w:szCs w:val="18"/>
              </w:rPr>
              <w:t>入学者数</w:t>
            </w:r>
            <w:r w:rsidRPr="00017BE4">
              <w:rPr>
                <w:rFonts w:hint="eastAsia"/>
                <w:sz w:val="18"/>
                <w:szCs w:val="18"/>
              </w:rPr>
              <w:t>＞</w:t>
            </w:r>
          </w:p>
        </w:tc>
        <w:tc>
          <w:tcPr>
            <w:tcW w:w="1453" w:type="dxa"/>
            <w:tcBorders>
              <w:top w:val="dashed" w:sz="4" w:space="0" w:color="auto"/>
              <w:left w:val="single" w:sz="18" w:space="0" w:color="auto"/>
              <w:bottom w:val="dashed" w:sz="4" w:space="0" w:color="auto"/>
              <w:right w:val="single" w:sz="4" w:space="0" w:color="auto"/>
            </w:tcBorders>
            <w:vAlign w:val="center"/>
          </w:tcPr>
          <w:p w14:paraId="21502708" w14:textId="77777777" w:rsidR="00CC0CF1" w:rsidRDefault="00CC0CF1" w:rsidP="00CC0CF1">
            <w:pPr>
              <w:spacing w:line="0" w:lineRule="atLeast"/>
              <w:ind w:left="320" w:hangingChars="200" w:hanging="320"/>
              <w:jc w:val="left"/>
              <w:rPr>
                <w:rFonts w:ascii="ＭＳ ゴシック" w:eastAsia="ＭＳ ゴシック" w:hAnsi="ＭＳ ゴシック"/>
                <w:sz w:val="16"/>
                <w:szCs w:val="16"/>
                <w:highlight w:val="yellow"/>
              </w:rPr>
            </w:pPr>
            <w:r w:rsidRPr="00C617C3">
              <w:rPr>
                <w:rFonts w:ascii="ＭＳ ゴシック" w:eastAsia="ＭＳ ゴシック" w:hAnsi="ＭＳ ゴシック" w:hint="eastAsia"/>
                <w:sz w:val="16"/>
                <w:szCs w:val="16"/>
                <w:highlight w:val="yellow"/>
              </w:rPr>
              <w:t>※　入学定員のうち既修者の定員数を＜＞で記載して下さい。</w:t>
            </w:r>
          </w:p>
          <w:p w14:paraId="1ECABE1E" w14:textId="652ABAC6" w:rsidR="00302B1D" w:rsidRPr="004D5E7B" w:rsidRDefault="00302B1D" w:rsidP="00CC0CF1">
            <w:pPr>
              <w:spacing w:line="0" w:lineRule="atLeast"/>
              <w:ind w:left="320" w:hangingChars="200" w:hanging="320"/>
              <w:jc w:val="left"/>
              <w:rPr>
                <w:rFonts w:ascii="ＭＳ ゴシック" w:eastAsia="ＭＳ ゴシック" w:hAnsi="ＭＳ ゴシック"/>
                <w:sz w:val="16"/>
                <w:szCs w:val="16"/>
                <w:highlight w:val="yellow"/>
              </w:rPr>
            </w:pPr>
            <w:r>
              <w:rPr>
                <w:rFonts w:ascii="ＭＳ ゴシック" w:eastAsia="ＭＳ ゴシック" w:hAnsi="ＭＳ ゴシック" w:hint="eastAsia"/>
                <w:sz w:val="16"/>
                <w:szCs w:val="16"/>
                <w:highlight w:val="yellow"/>
              </w:rPr>
              <w:t>※　既修者の定員数のうち</w:t>
            </w:r>
            <w:r w:rsidR="004D5E7B" w:rsidRPr="004D5E7B">
              <w:rPr>
                <w:rFonts w:ascii="ＭＳ ゴシック" w:eastAsia="ＭＳ ゴシック" w:hAnsi="ＭＳ ゴシック" w:hint="eastAsia"/>
                <w:sz w:val="16"/>
                <w:szCs w:val="16"/>
                <w:highlight w:val="yellow"/>
              </w:rPr>
              <w:t>５年一貫型教育選抜の定員を＜※１＞で記載して</w:t>
            </w:r>
            <w:r w:rsidR="0057681F">
              <w:rPr>
                <w:rFonts w:ascii="ＭＳ ゴシック" w:eastAsia="ＭＳ ゴシック" w:hAnsi="ＭＳ ゴシック" w:hint="eastAsia"/>
                <w:sz w:val="16"/>
                <w:szCs w:val="16"/>
                <w:highlight w:val="yellow"/>
              </w:rPr>
              <w:t>下さい</w:t>
            </w:r>
            <w:r w:rsidR="004D5E7B" w:rsidRPr="004D5E7B">
              <w:rPr>
                <w:rFonts w:ascii="ＭＳ ゴシック" w:eastAsia="ＭＳ ゴシック" w:hAnsi="ＭＳ ゴシック" w:hint="eastAsia"/>
                <w:sz w:val="16"/>
                <w:szCs w:val="16"/>
                <w:highlight w:val="yellow"/>
              </w:rPr>
              <w:t>。</w:t>
            </w:r>
          </w:p>
          <w:p w14:paraId="31DB90B9" w14:textId="6E6DEBFF" w:rsidR="00302B1D" w:rsidRPr="00C617C3" w:rsidRDefault="00302B1D" w:rsidP="00CC0CF1">
            <w:pPr>
              <w:spacing w:line="0" w:lineRule="atLeast"/>
              <w:ind w:left="320" w:hangingChars="200" w:hanging="320"/>
              <w:jc w:val="left"/>
              <w:rPr>
                <w:rFonts w:ascii="ＭＳ ゴシック" w:eastAsia="ＭＳ ゴシック" w:hAnsi="ＭＳ ゴシック"/>
                <w:sz w:val="16"/>
                <w:szCs w:val="16"/>
                <w:highlight w:val="yellow"/>
              </w:rPr>
            </w:pPr>
            <w:r>
              <w:rPr>
                <w:rFonts w:ascii="ＭＳ ゴシック" w:eastAsia="ＭＳ ゴシック" w:hAnsi="ＭＳ ゴシック" w:hint="eastAsia"/>
                <w:sz w:val="16"/>
                <w:szCs w:val="16"/>
                <w:highlight w:val="yellow"/>
              </w:rPr>
              <w:t xml:space="preserve">※　</w:t>
            </w:r>
            <w:r w:rsidR="004D5E7B" w:rsidRPr="004D5E7B">
              <w:rPr>
                <w:rFonts w:ascii="ＭＳ ゴシック" w:eastAsia="ＭＳ ゴシック" w:hAnsi="ＭＳ ゴシック" w:hint="eastAsia"/>
                <w:sz w:val="16"/>
                <w:szCs w:val="16"/>
                <w:highlight w:val="yellow"/>
              </w:rPr>
              <w:t>既修者の定員数のうち開放型選抜の定員を＜※２＞で記載して</w:t>
            </w:r>
            <w:r w:rsidR="0057681F">
              <w:rPr>
                <w:rFonts w:ascii="ＭＳ ゴシック" w:eastAsia="ＭＳ ゴシック" w:hAnsi="ＭＳ ゴシック" w:hint="eastAsia"/>
                <w:sz w:val="16"/>
                <w:szCs w:val="16"/>
                <w:highlight w:val="yellow"/>
              </w:rPr>
              <w:t>下さい</w:t>
            </w:r>
            <w:r w:rsidR="004D5E7B" w:rsidRPr="004D5E7B">
              <w:rPr>
                <w:rFonts w:ascii="ＭＳ ゴシック" w:eastAsia="ＭＳ ゴシック" w:hAnsi="ＭＳ ゴシック" w:hint="eastAsia"/>
                <w:sz w:val="16"/>
                <w:szCs w:val="16"/>
                <w:highlight w:val="yellow"/>
              </w:rPr>
              <w:t>。</w:t>
            </w:r>
          </w:p>
        </w:tc>
        <w:tc>
          <w:tcPr>
            <w:tcW w:w="1772" w:type="dxa"/>
            <w:tcBorders>
              <w:top w:val="dashed" w:sz="4" w:space="0" w:color="auto"/>
              <w:left w:val="single" w:sz="4" w:space="0" w:color="auto"/>
              <w:bottom w:val="dashed" w:sz="4" w:space="0" w:color="auto"/>
              <w:right w:val="single" w:sz="4" w:space="0" w:color="auto"/>
            </w:tcBorders>
            <w:vAlign w:val="center"/>
          </w:tcPr>
          <w:p w14:paraId="4D59A729" w14:textId="77777777" w:rsidR="00CC0CF1" w:rsidRDefault="00CC0CF1" w:rsidP="00CC0CF1">
            <w:pPr>
              <w:spacing w:line="0" w:lineRule="atLeast"/>
              <w:ind w:left="320" w:hangingChars="200" w:hanging="320"/>
              <w:jc w:val="left"/>
              <w:rPr>
                <w:rFonts w:ascii="ＭＳ ゴシック" w:eastAsia="ＭＳ ゴシック" w:hAnsi="ＭＳ ゴシック"/>
                <w:sz w:val="16"/>
                <w:szCs w:val="16"/>
                <w:highlight w:val="yellow"/>
              </w:rPr>
            </w:pPr>
            <w:r>
              <w:rPr>
                <w:rFonts w:ascii="ＭＳ ゴシック" w:eastAsia="ＭＳ ゴシック" w:hAnsi="ＭＳ ゴシック" w:hint="eastAsia"/>
                <w:sz w:val="16"/>
                <w:szCs w:val="16"/>
                <w:highlight w:val="yellow"/>
              </w:rPr>
              <w:t>※　入学者数のうち既修者数を＜＞で記載して下さい。また、(</w:t>
            </w:r>
            <w:r>
              <w:rPr>
                <w:rFonts w:ascii="ＭＳ ゴシック" w:eastAsia="ＭＳ ゴシック" w:hAnsi="ＭＳ ゴシック"/>
                <w:sz w:val="16"/>
                <w:szCs w:val="16"/>
                <w:highlight w:val="yellow"/>
              </w:rPr>
              <w:t xml:space="preserve"> </w:t>
            </w:r>
            <w:r>
              <w:rPr>
                <w:rFonts w:ascii="ＭＳ ゴシック" w:eastAsia="ＭＳ ゴシック" w:hAnsi="ＭＳ ゴシック" w:hint="eastAsia"/>
                <w:sz w:val="16"/>
                <w:szCs w:val="16"/>
                <w:highlight w:val="yellow"/>
              </w:rPr>
              <w:t>)で入学定員に対する割合を記載して下さい。</w:t>
            </w:r>
          </w:p>
          <w:p w14:paraId="41AF4EB5" w14:textId="41F1FB49" w:rsidR="004D5E7B" w:rsidRPr="0057681F" w:rsidRDefault="004D5E7B" w:rsidP="004D5E7B">
            <w:pPr>
              <w:spacing w:line="0" w:lineRule="atLeast"/>
              <w:ind w:left="320" w:hangingChars="200" w:hanging="320"/>
              <w:jc w:val="left"/>
              <w:rPr>
                <w:rFonts w:ascii="ＭＳ ゴシック" w:eastAsia="ＭＳ ゴシック" w:hAnsi="ＭＳ ゴシック"/>
                <w:sz w:val="16"/>
                <w:szCs w:val="16"/>
                <w:highlight w:val="yellow"/>
              </w:rPr>
            </w:pPr>
            <w:r w:rsidRPr="0057681F">
              <w:rPr>
                <w:rFonts w:ascii="ＭＳ ゴシック" w:eastAsia="ＭＳ ゴシック" w:hAnsi="ＭＳ ゴシック" w:hint="eastAsia"/>
                <w:sz w:val="16"/>
                <w:szCs w:val="16"/>
                <w:highlight w:val="yellow"/>
              </w:rPr>
              <w:t>※　５年一貫型教育選抜</w:t>
            </w:r>
            <w:r w:rsidR="0057681F" w:rsidRPr="0057681F">
              <w:rPr>
                <w:rFonts w:ascii="ＭＳ ゴシック" w:eastAsia="ＭＳ ゴシック" w:hAnsi="ＭＳ ゴシック" w:hint="eastAsia"/>
                <w:sz w:val="16"/>
                <w:szCs w:val="16"/>
                <w:highlight w:val="yellow"/>
              </w:rPr>
              <w:t>による</w:t>
            </w:r>
            <w:r w:rsidRPr="0057681F">
              <w:rPr>
                <w:rFonts w:ascii="ＭＳ ゴシック" w:eastAsia="ＭＳ ゴシック" w:hAnsi="ＭＳ ゴシック" w:hint="eastAsia"/>
                <w:sz w:val="16"/>
                <w:szCs w:val="16"/>
                <w:highlight w:val="yellow"/>
              </w:rPr>
              <w:t>入学者数を＜※１＞で記載して</w:t>
            </w:r>
            <w:r w:rsidR="0057681F">
              <w:rPr>
                <w:rFonts w:ascii="ＭＳ ゴシック" w:eastAsia="ＭＳ ゴシック" w:hAnsi="ＭＳ ゴシック" w:hint="eastAsia"/>
                <w:sz w:val="16"/>
                <w:szCs w:val="16"/>
                <w:highlight w:val="yellow"/>
              </w:rPr>
              <w:t>下さい</w:t>
            </w:r>
            <w:r w:rsidRPr="0057681F">
              <w:rPr>
                <w:rFonts w:ascii="ＭＳ ゴシック" w:eastAsia="ＭＳ ゴシック" w:hAnsi="ＭＳ ゴシック" w:hint="eastAsia"/>
                <w:sz w:val="16"/>
                <w:szCs w:val="16"/>
                <w:highlight w:val="yellow"/>
              </w:rPr>
              <w:t>。</w:t>
            </w:r>
          </w:p>
          <w:p w14:paraId="4F4BD8DB" w14:textId="4AA70A0F" w:rsidR="004D5E7B" w:rsidRPr="005678B8" w:rsidRDefault="004D5E7B" w:rsidP="004D5E7B">
            <w:pPr>
              <w:spacing w:line="0" w:lineRule="atLeast"/>
              <w:ind w:left="320" w:hangingChars="200" w:hanging="320"/>
              <w:jc w:val="left"/>
              <w:rPr>
                <w:rFonts w:ascii="ＭＳ ゴシック" w:eastAsia="ＭＳ ゴシック" w:hAnsi="ＭＳ ゴシック"/>
                <w:sz w:val="16"/>
                <w:szCs w:val="16"/>
                <w:highlight w:val="yellow"/>
              </w:rPr>
            </w:pPr>
            <w:r w:rsidRPr="0057681F">
              <w:rPr>
                <w:rFonts w:ascii="ＭＳ ゴシック" w:eastAsia="ＭＳ ゴシック" w:hAnsi="ＭＳ ゴシック" w:hint="eastAsia"/>
                <w:sz w:val="16"/>
                <w:szCs w:val="16"/>
                <w:highlight w:val="yellow"/>
              </w:rPr>
              <w:t>※　開放型選抜</w:t>
            </w:r>
            <w:r w:rsidR="0057681F" w:rsidRPr="0057681F">
              <w:rPr>
                <w:rFonts w:ascii="ＭＳ ゴシック" w:eastAsia="ＭＳ ゴシック" w:hAnsi="ＭＳ ゴシック" w:hint="eastAsia"/>
                <w:sz w:val="16"/>
                <w:szCs w:val="16"/>
                <w:highlight w:val="yellow"/>
              </w:rPr>
              <w:t>による入学者数</w:t>
            </w:r>
            <w:r w:rsidRPr="0057681F">
              <w:rPr>
                <w:rFonts w:ascii="ＭＳ ゴシック" w:eastAsia="ＭＳ ゴシック" w:hAnsi="ＭＳ ゴシック" w:hint="eastAsia"/>
                <w:sz w:val="16"/>
                <w:szCs w:val="16"/>
                <w:highlight w:val="yellow"/>
              </w:rPr>
              <w:t>を＜※２＞で記載して</w:t>
            </w:r>
            <w:r w:rsidR="0057681F">
              <w:rPr>
                <w:rFonts w:ascii="ＭＳ ゴシック" w:eastAsia="ＭＳ ゴシック" w:hAnsi="ＭＳ ゴシック" w:hint="eastAsia"/>
                <w:sz w:val="16"/>
                <w:szCs w:val="16"/>
                <w:highlight w:val="yellow"/>
              </w:rPr>
              <w:t>下さい</w:t>
            </w:r>
            <w:r w:rsidRPr="0057681F">
              <w:rPr>
                <w:rFonts w:ascii="ＭＳ ゴシック" w:eastAsia="ＭＳ ゴシック" w:hAnsi="ＭＳ ゴシック" w:hint="eastAsia"/>
                <w:sz w:val="16"/>
                <w:szCs w:val="16"/>
                <w:highlight w:val="yellow"/>
              </w:rPr>
              <w:t>。</w:t>
            </w:r>
          </w:p>
        </w:tc>
        <w:tc>
          <w:tcPr>
            <w:tcW w:w="1772" w:type="dxa"/>
            <w:tcBorders>
              <w:top w:val="dashed" w:sz="4" w:space="0" w:color="auto"/>
              <w:left w:val="single" w:sz="4" w:space="0" w:color="auto"/>
              <w:bottom w:val="dashed" w:sz="4" w:space="0" w:color="auto"/>
              <w:right w:val="single" w:sz="4" w:space="0" w:color="auto"/>
            </w:tcBorders>
            <w:vAlign w:val="center"/>
          </w:tcPr>
          <w:p w14:paraId="2BCB269F" w14:textId="66A534AC" w:rsidR="00CC0CF1" w:rsidRPr="005678B8" w:rsidRDefault="00CC0CF1" w:rsidP="00CC0CF1">
            <w:pPr>
              <w:jc w:val="left"/>
              <w:rPr>
                <w:rFonts w:ascii="ＭＳ ゴシック" w:eastAsia="ＭＳ ゴシック" w:hAnsi="ＭＳ ゴシック"/>
                <w:sz w:val="16"/>
                <w:szCs w:val="16"/>
                <w:highlight w:val="yellow"/>
              </w:rPr>
            </w:pPr>
            <w:r w:rsidRPr="00956461">
              <w:rPr>
                <w:rFonts w:ascii="ＭＳ ゴシック" w:eastAsia="ＭＳ ゴシック" w:hAnsi="ＭＳ ゴシック" w:hint="eastAsia"/>
                <w:highlight w:val="yellow"/>
              </w:rPr>
              <w:t>※　同左</w:t>
            </w:r>
          </w:p>
        </w:tc>
        <w:tc>
          <w:tcPr>
            <w:tcW w:w="1772" w:type="dxa"/>
            <w:tcBorders>
              <w:top w:val="dashed" w:sz="4" w:space="0" w:color="auto"/>
              <w:left w:val="single" w:sz="4" w:space="0" w:color="auto"/>
              <w:bottom w:val="dashed" w:sz="4" w:space="0" w:color="auto"/>
              <w:right w:val="single" w:sz="4" w:space="0" w:color="auto"/>
            </w:tcBorders>
            <w:vAlign w:val="center"/>
          </w:tcPr>
          <w:p w14:paraId="2B956C2B" w14:textId="6D73B9FE" w:rsidR="00CC0CF1" w:rsidRPr="005678B8" w:rsidRDefault="00CC0CF1" w:rsidP="00CC0CF1">
            <w:pPr>
              <w:jc w:val="left"/>
              <w:rPr>
                <w:rFonts w:ascii="ＭＳ ゴシック" w:eastAsia="ＭＳ ゴシック" w:hAnsi="ＭＳ ゴシック"/>
                <w:sz w:val="16"/>
                <w:szCs w:val="16"/>
                <w:highlight w:val="yellow"/>
              </w:rPr>
            </w:pPr>
            <w:r w:rsidRPr="00956461">
              <w:rPr>
                <w:rFonts w:ascii="ＭＳ ゴシック" w:eastAsia="ＭＳ ゴシック" w:hAnsi="ＭＳ ゴシック" w:hint="eastAsia"/>
                <w:highlight w:val="yellow"/>
              </w:rPr>
              <w:t>※　同左</w:t>
            </w:r>
          </w:p>
        </w:tc>
        <w:tc>
          <w:tcPr>
            <w:tcW w:w="1772" w:type="dxa"/>
            <w:tcBorders>
              <w:top w:val="dashed" w:sz="4" w:space="0" w:color="auto"/>
              <w:left w:val="single" w:sz="4" w:space="0" w:color="auto"/>
              <w:bottom w:val="dashed" w:sz="4" w:space="0" w:color="auto"/>
              <w:right w:val="single" w:sz="4" w:space="0" w:color="auto"/>
            </w:tcBorders>
            <w:vAlign w:val="center"/>
          </w:tcPr>
          <w:p w14:paraId="39DBD3A3" w14:textId="078FC356" w:rsidR="00CC0CF1" w:rsidRPr="00956461" w:rsidRDefault="00CC0CF1" w:rsidP="00CC0CF1">
            <w:pPr>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773" w:type="dxa"/>
            <w:tcBorders>
              <w:top w:val="dashed" w:sz="4" w:space="0" w:color="auto"/>
              <w:left w:val="single" w:sz="4" w:space="0" w:color="auto"/>
              <w:bottom w:val="dashed" w:sz="4" w:space="0" w:color="auto"/>
              <w:right w:val="single" w:sz="18" w:space="0" w:color="auto"/>
            </w:tcBorders>
            <w:vAlign w:val="center"/>
          </w:tcPr>
          <w:p w14:paraId="4152D7BA" w14:textId="31456B9F" w:rsidR="00CC0CF1" w:rsidRPr="00956461" w:rsidRDefault="00CC0CF1" w:rsidP="00CC0CF1">
            <w:pPr>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r>
      <w:tr w:rsidR="00CC0CF1" w:rsidRPr="00E55448" w14:paraId="7B2085EB" w14:textId="222AC74D" w:rsidTr="00234564">
        <w:trPr>
          <w:gridAfter w:val="1"/>
          <w:wAfter w:w="15" w:type="dxa"/>
          <w:trHeight w:val="360"/>
        </w:trPr>
        <w:tc>
          <w:tcPr>
            <w:tcW w:w="2000" w:type="dxa"/>
            <w:vMerge/>
            <w:shd w:val="clear" w:color="auto" w:fill="BDD6EE" w:themeFill="accent5" w:themeFillTint="66"/>
            <w:vAlign w:val="center"/>
          </w:tcPr>
          <w:p w14:paraId="67B0154F" w14:textId="77777777" w:rsidR="00CC0CF1" w:rsidRDefault="00CC0CF1" w:rsidP="00CC0CF1"/>
        </w:tc>
        <w:tc>
          <w:tcPr>
            <w:tcW w:w="1929" w:type="dxa"/>
            <w:tcBorders>
              <w:top w:val="dashed" w:sz="4" w:space="0" w:color="auto"/>
              <w:bottom w:val="single" w:sz="4" w:space="0" w:color="auto"/>
              <w:right w:val="single" w:sz="18" w:space="0" w:color="auto"/>
            </w:tcBorders>
            <w:shd w:val="clear" w:color="auto" w:fill="DEEAF6" w:themeFill="accent5" w:themeFillTint="33"/>
            <w:vAlign w:val="center"/>
          </w:tcPr>
          <w:p w14:paraId="692E6BD6" w14:textId="2257665C" w:rsidR="00CC0CF1" w:rsidRDefault="00CC0CF1" w:rsidP="00CC0CF1">
            <w:pPr>
              <w:ind w:firstLineChars="100" w:firstLine="210"/>
            </w:pPr>
            <w:r>
              <w:rPr>
                <w:rFonts w:hint="eastAsia"/>
              </w:rPr>
              <w:t>≪未修者の数≫</w:t>
            </w:r>
          </w:p>
        </w:tc>
        <w:tc>
          <w:tcPr>
            <w:tcW w:w="1453" w:type="dxa"/>
            <w:tcBorders>
              <w:top w:val="dashed" w:sz="4" w:space="0" w:color="auto"/>
              <w:left w:val="single" w:sz="18" w:space="0" w:color="auto"/>
              <w:bottom w:val="single" w:sz="18" w:space="0" w:color="auto"/>
              <w:right w:val="single" w:sz="4" w:space="0" w:color="auto"/>
            </w:tcBorders>
            <w:vAlign w:val="center"/>
          </w:tcPr>
          <w:p w14:paraId="34EBDF6A" w14:textId="21CB0C75" w:rsidR="00CC0CF1" w:rsidRPr="00C617C3" w:rsidRDefault="00CC0CF1" w:rsidP="00CC0CF1">
            <w:pPr>
              <w:spacing w:line="0" w:lineRule="atLeast"/>
              <w:ind w:left="320" w:hangingChars="200" w:hanging="320"/>
              <w:jc w:val="left"/>
              <w:rPr>
                <w:rFonts w:ascii="ＭＳ ゴシック" w:eastAsia="ＭＳ ゴシック" w:hAnsi="ＭＳ ゴシック"/>
                <w:sz w:val="16"/>
                <w:szCs w:val="16"/>
                <w:highlight w:val="yellow"/>
              </w:rPr>
            </w:pPr>
            <w:r w:rsidRPr="00C617C3">
              <w:rPr>
                <w:rFonts w:ascii="ＭＳ ゴシック" w:eastAsia="ＭＳ ゴシック" w:hAnsi="ＭＳ ゴシック" w:hint="eastAsia"/>
                <w:sz w:val="16"/>
                <w:szCs w:val="16"/>
                <w:highlight w:val="yellow"/>
              </w:rPr>
              <w:t>※　入学定員のうち未修者の定員数を≪≫で記載して下さい。</w:t>
            </w:r>
          </w:p>
        </w:tc>
        <w:tc>
          <w:tcPr>
            <w:tcW w:w="1772" w:type="dxa"/>
            <w:tcBorders>
              <w:top w:val="dashed" w:sz="4" w:space="0" w:color="auto"/>
              <w:left w:val="single" w:sz="4" w:space="0" w:color="auto"/>
              <w:bottom w:val="single" w:sz="4" w:space="0" w:color="auto"/>
              <w:right w:val="single" w:sz="4" w:space="0" w:color="auto"/>
            </w:tcBorders>
            <w:vAlign w:val="center"/>
          </w:tcPr>
          <w:p w14:paraId="57E6A3D9" w14:textId="3C330BD1" w:rsidR="00CC0CF1" w:rsidRPr="005678B8" w:rsidRDefault="00CC0CF1" w:rsidP="00CC0CF1">
            <w:pPr>
              <w:spacing w:line="0" w:lineRule="atLeast"/>
              <w:ind w:left="320" w:hangingChars="200" w:hanging="320"/>
              <w:jc w:val="left"/>
              <w:rPr>
                <w:rFonts w:ascii="ＭＳ ゴシック" w:eastAsia="ＭＳ ゴシック" w:hAnsi="ＭＳ ゴシック"/>
                <w:sz w:val="16"/>
                <w:szCs w:val="16"/>
                <w:highlight w:val="yellow"/>
              </w:rPr>
            </w:pPr>
            <w:r w:rsidRPr="005678B8">
              <w:rPr>
                <w:rFonts w:ascii="ＭＳ ゴシック" w:eastAsia="ＭＳ ゴシック" w:hAnsi="ＭＳ ゴシック" w:hint="eastAsia"/>
                <w:sz w:val="16"/>
                <w:szCs w:val="16"/>
                <w:highlight w:val="yellow"/>
              </w:rPr>
              <w:t>※</w:t>
            </w:r>
            <w:r>
              <w:rPr>
                <w:rFonts w:ascii="ＭＳ ゴシック" w:eastAsia="ＭＳ ゴシック" w:hAnsi="ＭＳ ゴシック" w:hint="eastAsia"/>
                <w:sz w:val="16"/>
                <w:szCs w:val="16"/>
                <w:highlight w:val="yellow"/>
              </w:rPr>
              <w:t xml:space="preserve">　</w:t>
            </w:r>
            <w:r w:rsidRPr="005678B8">
              <w:rPr>
                <w:rFonts w:ascii="ＭＳ ゴシック" w:eastAsia="ＭＳ ゴシック" w:hAnsi="ＭＳ ゴシック" w:hint="eastAsia"/>
                <w:sz w:val="16"/>
                <w:szCs w:val="16"/>
                <w:highlight w:val="yellow"/>
              </w:rPr>
              <w:t>入学者数のうち未修者数を</w:t>
            </w:r>
            <w:r>
              <w:rPr>
                <w:rFonts w:ascii="ＭＳ ゴシック" w:eastAsia="ＭＳ ゴシック" w:hAnsi="ＭＳ ゴシック" w:hint="eastAsia"/>
                <w:sz w:val="16"/>
                <w:szCs w:val="16"/>
                <w:highlight w:val="yellow"/>
              </w:rPr>
              <w:t>≪≫</w:t>
            </w:r>
            <w:r w:rsidRPr="005678B8">
              <w:rPr>
                <w:rFonts w:ascii="ＭＳ ゴシック" w:eastAsia="ＭＳ ゴシック" w:hAnsi="ＭＳ ゴシック" w:hint="eastAsia"/>
                <w:sz w:val="16"/>
                <w:szCs w:val="16"/>
                <w:highlight w:val="yellow"/>
              </w:rPr>
              <w:t>で記載して下さい。また、</w:t>
            </w:r>
            <w:r w:rsidRPr="005678B8">
              <w:rPr>
                <w:rFonts w:ascii="ＭＳ ゴシック" w:eastAsia="ＭＳ ゴシック" w:hAnsi="ＭＳ ゴシック"/>
                <w:sz w:val="16"/>
                <w:szCs w:val="16"/>
                <w:highlight w:val="yellow"/>
              </w:rPr>
              <w:t>(</w:t>
            </w:r>
            <w:r>
              <w:rPr>
                <w:rFonts w:ascii="ＭＳ ゴシック" w:eastAsia="ＭＳ ゴシック" w:hAnsi="ＭＳ ゴシック"/>
                <w:sz w:val="16"/>
                <w:szCs w:val="16"/>
                <w:highlight w:val="yellow"/>
              </w:rPr>
              <w:t xml:space="preserve"> </w:t>
            </w:r>
            <w:r w:rsidRPr="005678B8">
              <w:rPr>
                <w:rFonts w:ascii="ＭＳ ゴシック" w:eastAsia="ＭＳ ゴシック" w:hAnsi="ＭＳ ゴシック"/>
                <w:sz w:val="16"/>
                <w:szCs w:val="16"/>
                <w:highlight w:val="yellow"/>
              </w:rPr>
              <w:t>)で入学定員に対する割合を記載して下さい。</w:t>
            </w:r>
          </w:p>
        </w:tc>
        <w:tc>
          <w:tcPr>
            <w:tcW w:w="1772" w:type="dxa"/>
            <w:tcBorders>
              <w:top w:val="dashed" w:sz="4" w:space="0" w:color="auto"/>
              <w:left w:val="single" w:sz="4" w:space="0" w:color="auto"/>
              <w:bottom w:val="single" w:sz="4" w:space="0" w:color="auto"/>
              <w:right w:val="single" w:sz="4" w:space="0" w:color="auto"/>
            </w:tcBorders>
            <w:vAlign w:val="center"/>
          </w:tcPr>
          <w:p w14:paraId="46289A77" w14:textId="1A125276" w:rsidR="00CC0CF1" w:rsidRPr="005678B8" w:rsidRDefault="00CC0CF1" w:rsidP="00CC0CF1">
            <w:pPr>
              <w:jc w:val="left"/>
              <w:rPr>
                <w:rFonts w:ascii="ＭＳ ゴシック" w:eastAsia="ＭＳ ゴシック" w:hAnsi="ＭＳ ゴシック"/>
                <w:sz w:val="16"/>
                <w:szCs w:val="16"/>
                <w:highlight w:val="yellow"/>
              </w:rPr>
            </w:pPr>
            <w:r w:rsidRPr="00956461">
              <w:rPr>
                <w:rFonts w:ascii="ＭＳ ゴシック" w:eastAsia="ＭＳ ゴシック" w:hAnsi="ＭＳ ゴシック" w:hint="eastAsia"/>
                <w:highlight w:val="yellow"/>
              </w:rPr>
              <w:t>※　同左</w:t>
            </w:r>
          </w:p>
        </w:tc>
        <w:tc>
          <w:tcPr>
            <w:tcW w:w="1772" w:type="dxa"/>
            <w:tcBorders>
              <w:top w:val="dashed" w:sz="4" w:space="0" w:color="auto"/>
              <w:left w:val="single" w:sz="4" w:space="0" w:color="auto"/>
              <w:bottom w:val="single" w:sz="4" w:space="0" w:color="auto"/>
              <w:right w:val="single" w:sz="4" w:space="0" w:color="auto"/>
            </w:tcBorders>
            <w:vAlign w:val="center"/>
          </w:tcPr>
          <w:p w14:paraId="1EBAB0E2" w14:textId="26FD623A" w:rsidR="00CC0CF1" w:rsidRPr="005678B8" w:rsidRDefault="00CC0CF1" w:rsidP="00CC0CF1">
            <w:pPr>
              <w:jc w:val="left"/>
              <w:rPr>
                <w:rFonts w:ascii="ＭＳ ゴシック" w:eastAsia="ＭＳ ゴシック" w:hAnsi="ＭＳ ゴシック"/>
                <w:sz w:val="16"/>
                <w:szCs w:val="16"/>
                <w:highlight w:val="yellow"/>
              </w:rPr>
            </w:pPr>
            <w:r w:rsidRPr="00956461">
              <w:rPr>
                <w:rFonts w:ascii="ＭＳ ゴシック" w:eastAsia="ＭＳ ゴシック" w:hAnsi="ＭＳ ゴシック" w:hint="eastAsia"/>
                <w:highlight w:val="yellow"/>
              </w:rPr>
              <w:t>※　同左</w:t>
            </w:r>
          </w:p>
        </w:tc>
        <w:tc>
          <w:tcPr>
            <w:tcW w:w="1772" w:type="dxa"/>
            <w:tcBorders>
              <w:top w:val="dashed" w:sz="4" w:space="0" w:color="auto"/>
              <w:left w:val="single" w:sz="4" w:space="0" w:color="auto"/>
              <w:bottom w:val="single" w:sz="4" w:space="0" w:color="auto"/>
              <w:right w:val="single" w:sz="4" w:space="0" w:color="auto"/>
            </w:tcBorders>
            <w:vAlign w:val="center"/>
          </w:tcPr>
          <w:p w14:paraId="5E2C8872" w14:textId="4F3E8123" w:rsidR="00CC0CF1" w:rsidRPr="00956461" w:rsidRDefault="00CC0CF1" w:rsidP="00CC0CF1">
            <w:pPr>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773" w:type="dxa"/>
            <w:tcBorders>
              <w:top w:val="dashed" w:sz="4" w:space="0" w:color="auto"/>
              <w:left w:val="single" w:sz="4" w:space="0" w:color="auto"/>
              <w:bottom w:val="single" w:sz="4" w:space="0" w:color="auto"/>
              <w:right w:val="single" w:sz="18" w:space="0" w:color="auto"/>
            </w:tcBorders>
            <w:vAlign w:val="center"/>
          </w:tcPr>
          <w:p w14:paraId="6D7B7572" w14:textId="2BECF568" w:rsidR="00CC0CF1" w:rsidRPr="00956461" w:rsidRDefault="00CC0CF1" w:rsidP="00CC0CF1">
            <w:pPr>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r>
      <w:bookmarkEnd w:id="7"/>
      <w:tr w:rsidR="00CC0CF1" w:rsidRPr="00E55448" w14:paraId="2FF3E243" w14:textId="3455962B" w:rsidTr="00234564">
        <w:trPr>
          <w:gridAfter w:val="1"/>
          <w:wAfter w:w="15" w:type="dxa"/>
          <w:trHeight w:val="360"/>
        </w:trPr>
        <w:tc>
          <w:tcPr>
            <w:tcW w:w="2000" w:type="dxa"/>
            <w:vMerge/>
            <w:shd w:val="clear" w:color="auto" w:fill="BDD6EE" w:themeFill="accent5" w:themeFillTint="66"/>
            <w:vAlign w:val="center"/>
          </w:tcPr>
          <w:p w14:paraId="22FE87C8" w14:textId="77777777" w:rsidR="00CC0CF1" w:rsidRDefault="00CC0CF1" w:rsidP="00CC0CF1"/>
        </w:tc>
        <w:tc>
          <w:tcPr>
            <w:tcW w:w="3382" w:type="dxa"/>
            <w:gridSpan w:val="2"/>
            <w:tcBorders>
              <w:top w:val="single" w:sz="4" w:space="0" w:color="auto"/>
              <w:bottom w:val="dashed" w:sz="4" w:space="0" w:color="auto"/>
              <w:right w:val="single" w:sz="18" w:space="0" w:color="auto"/>
            </w:tcBorders>
            <w:shd w:val="clear" w:color="auto" w:fill="DEEAF6" w:themeFill="accent5" w:themeFillTint="33"/>
            <w:vAlign w:val="center"/>
          </w:tcPr>
          <w:p w14:paraId="6F3DDB40" w14:textId="7CF5B3E6" w:rsidR="00CC0CF1" w:rsidRPr="00A864F8" w:rsidRDefault="009C6605" w:rsidP="00CC0CF1">
            <w:pPr>
              <w:ind w:leftChars="100" w:left="210"/>
              <w:jc w:val="left"/>
              <w:rPr>
                <w:rFonts w:ascii="ＭＳ ゴシック" w:eastAsia="ＭＳ ゴシック" w:hAnsi="ＭＳ ゴシック"/>
                <w:sz w:val="20"/>
                <w:szCs w:val="20"/>
                <w:highlight w:val="yellow"/>
              </w:rPr>
            </w:pPr>
            <w:r>
              <w:rPr>
                <w:rFonts w:hint="eastAsia"/>
              </w:rPr>
              <w:t>受験者数</w:t>
            </w:r>
          </w:p>
        </w:tc>
        <w:tc>
          <w:tcPr>
            <w:tcW w:w="1772" w:type="dxa"/>
            <w:tcBorders>
              <w:top w:val="single" w:sz="4" w:space="0" w:color="auto"/>
              <w:left w:val="single" w:sz="18" w:space="0" w:color="auto"/>
              <w:bottom w:val="dashed" w:sz="4" w:space="0" w:color="auto"/>
              <w:right w:val="single" w:sz="4" w:space="0" w:color="auto"/>
            </w:tcBorders>
            <w:vAlign w:val="center"/>
          </w:tcPr>
          <w:p w14:paraId="33110B41" w14:textId="5A7C0A76" w:rsidR="00CC0CF1" w:rsidRPr="001574C9" w:rsidRDefault="00CC0CF1" w:rsidP="00CC0CF1">
            <w:pPr>
              <w:spacing w:line="0" w:lineRule="atLeast"/>
              <w:ind w:left="320" w:hangingChars="200" w:hanging="320"/>
              <w:jc w:val="left"/>
              <w:rPr>
                <w:rFonts w:ascii="ＭＳ ゴシック" w:eastAsia="ＭＳ ゴシック" w:hAnsi="ＭＳ ゴシック"/>
                <w:sz w:val="16"/>
                <w:szCs w:val="16"/>
                <w:highlight w:val="yellow"/>
              </w:rPr>
            </w:pPr>
            <w:r>
              <w:rPr>
                <w:rFonts w:ascii="ＭＳ ゴシック" w:eastAsia="ＭＳ ゴシック" w:hAnsi="ＭＳ ゴシック" w:hint="eastAsia"/>
                <w:sz w:val="16"/>
                <w:szCs w:val="16"/>
                <w:highlight w:val="yellow"/>
              </w:rPr>
              <w:t xml:space="preserve">※　</w:t>
            </w:r>
            <w:r w:rsidR="00DC4FE0">
              <w:rPr>
                <w:rFonts w:ascii="ＭＳ ゴシック" w:eastAsia="ＭＳ ゴシック" w:hAnsi="ＭＳ ゴシック" w:hint="eastAsia"/>
                <w:sz w:val="16"/>
                <w:szCs w:val="16"/>
                <w:highlight w:val="yellow"/>
              </w:rPr>
              <w:t>受験</w:t>
            </w:r>
            <w:r w:rsidRPr="001574C9">
              <w:rPr>
                <w:rFonts w:ascii="ＭＳ ゴシック" w:eastAsia="ＭＳ ゴシック" w:hAnsi="ＭＳ ゴシック" w:hint="eastAsia"/>
                <w:sz w:val="16"/>
                <w:szCs w:val="16"/>
                <w:highlight w:val="yellow"/>
              </w:rPr>
              <w:t>者数を記載してください。</w:t>
            </w:r>
          </w:p>
        </w:tc>
        <w:tc>
          <w:tcPr>
            <w:tcW w:w="1772" w:type="dxa"/>
            <w:tcBorders>
              <w:top w:val="single" w:sz="4" w:space="0" w:color="auto"/>
              <w:left w:val="single" w:sz="4" w:space="0" w:color="auto"/>
              <w:bottom w:val="dashed" w:sz="4" w:space="0" w:color="auto"/>
              <w:right w:val="single" w:sz="4" w:space="0" w:color="auto"/>
            </w:tcBorders>
            <w:vAlign w:val="center"/>
          </w:tcPr>
          <w:p w14:paraId="2FE990C2" w14:textId="64B01B73" w:rsidR="00CC0CF1" w:rsidRPr="005678B8" w:rsidRDefault="00CC0CF1" w:rsidP="00CC0CF1">
            <w:pPr>
              <w:jc w:val="left"/>
              <w:rPr>
                <w:rFonts w:ascii="ＭＳ ゴシック" w:eastAsia="ＭＳ ゴシック" w:hAnsi="ＭＳ ゴシック"/>
                <w:sz w:val="16"/>
                <w:szCs w:val="16"/>
                <w:highlight w:val="yellow"/>
              </w:rPr>
            </w:pPr>
            <w:r w:rsidRPr="00956461">
              <w:rPr>
                <w:rFonts w:ascii="ＭＳ ゴシック" w:eastAsia="ＭＳ ゴシック" w:hAnsi="ＭＳ ゴシック" w:hint="eastAsia"/>
                <w:highlight w:val="yellow"/>
              </w:rPr>
              <w:t>※　同左</w:t>
            </w:r>
          </w:p>
        </w:tc>
        <w:tc>
          <w:tcPr>
            <w:tcW w:w="1772" w:type="dxa"/>
            <w:tcBorders>
              <w:top w:val="single" w:sz="4" w:space="0" w:color="auto"/>
              <w:left w:val="single" w:sz="4" w:space="0" w:color="auto"/>
              <w:bottom w:val="dashed" w:sz="4" w:space="0" w:color="auto"/>
              <w:right w:val="single" w:sz="4" w:space="0" w:color="auto"/>
            </w:tcBorders>
            <w:vAlign w:val="center"/>
          </w:tcPr>
          <w:p w14:paraId="2E633BA5" w14:textId="326E8CB0" w:rsidR="00CC0CF1" w:rsidRPr="005678B8" w:rsidRDefault="00CC0CF1" w:rsidP="00CC0CF1">
            <w:pPr>
              <w:jc w:val="left"/>
              <w:rPr>
                <w:rFonts w:ascii="ＭＳ ゴシック" w:eastAsia="ＭＳ ゴシック" w:hAnsi="ＭＳ ゴシック"/>
                <w:sz w:val="16"/>
                <w:szCs w:val="16"/>
                <w:highlight w:val="yellow"/>
              </w:rPr>
            </w:pPr>
            <w:r w:rsidRPr="00956461">
              <w:rPr>
                <w:rFonts w:ascii="ＭＳ ゴシック" w:eastAsia="ＭＳ ゴシック" w:hAnsi="ＭＳ ゴシック" w:hint="eastAsia"/>
                <w:highlight w:val="yellow"/>
              </w:rPr>
              <w:t>※　同左</w:t>
            </w:r>
          </w:p>
        </w:tc>
        <w:tc>
          <w:tcPr>
            <w:tcW w:w="1772" w:type="dxa"/>
            <w:tcBorders>
              <w:top w:val="single" w:sz="4" w:space="0" w:color="auto"/>
              <w:left w:val="single" w:sz="4" w:space="0" w:color="auto"/>
              <w:bottom w:val="dashed" w:sz="4" w:space="0" w:color="auto"/>
              <w:right w:val="single" w:sz="4" w:space="0" w:color="auto"/>
            </w:tcBorders>
            <w:vAlign w:val="center"/>
          </w:tcPr>
          <w:p w14:paraId="526EBDEC" w14:textId="447BAC1C" w:rsidR="00CC0CF1" w:rsidRPr="00956461" w:rsidRDefault="00CC0CF1" w:rsidP="00CC0CF1">
            <w:pPr>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773" w:type="dxa"/>
            <w:tcBorders>
              <w:top w:val="single" w:sz="4" w:space="0" w:color="auto"/>
              <w:left w:val="single" w:sz="4" w:space="0" w:color="auto"/>
              <w:bottom w:val="dashed" w:sz="4" w:space="0" w:color="auto"/>
              <w:right w:val="single" w:sz="18" w:space="0" w:color="auto"/>
            </w:tcBorders>
            <w:vAlign w:val="center"/>
          </w:tcPr>
          <w:p w14:paraId="7D78D974" w14:textId="57868EE7" w:rsidR="00CC0CF1" w:rsidRPr="00956461" w:rsidRDefault="00CC0CF1" w:rsidP="00CC0CF1">
            <w:pPr>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r>
      <w:tr w:rsidR="00CC0CF1" w:rsidRPr="00E55448" w14:paraId="7AEF100B" w14:textId="203B255D" w:rsidTr="00234564">
        <w:trPr>
          <w:gridAfter w:val="1"/>
          <w:wAfter w:w="15" w:type="dxa"/>
          <w:trHeight w:val="360"/>
        </w:trPr>
        <w:tc>
          <w:tcPr>
            <w:tcW w:w="2000" w:type="dxa"/>
            <w:vMerge/>
            <w:shd w:val="clear" w:color="auto" w:fill="BDD6EE" w:themeFill="accent5" w:themeFillTint="66"/>
            <w:vAlign w:val="center"/>
          </w:tcPr>
          <w:p w14:paraId="7FBB076C" w14:textId="77777777" w:rsidR="00CC0CF1" w:rsidRDefault="00CC0CF1" w:rsidP="00CC0CF1"/>
        </w:tc>
        <w:tc>
          <w:tcPr>
            <w:tcW w:w="3382" w:type="dxa"/>
            <w:gridSpan w:val="2"/>
            <w:tcBorders>
              <w:top w:val="dashed" w:sz="4" w:space="0" w:color="auto"/>
              <w:bottom w:val="dashed" w:sz="4" w:space="0" w:color="auto"/>
              <w:right w:val="single" w:sz="18" w:space="0" w:color="auto"/>
            </w:tcBorders>
            <w:shd w:val="clear" w:color="auto" w:fill="DEEAF6" w:themeFill="accent5" w:themeFillTint="33"/>
            <w:vAlign w:val="center"/>
          </w:tcPr>
          <w:p w14:paraId="644AE17A" w14:textId="77777777" w:rsidR="00CC0CF1" w:rsidRDefault="00CC0CF1" w:rsidP="00EF099D">
            <w:pPr>
              <w:ind w:firstLineChars="100" w:firstLine="210"/>
              <w:jc w:val="left"/>
            </w:pPr>
            <w:r>
              <w:rPr>
                <w:rFonts w:hint="eastAsia"/>
              </w:rPr>
              <w:t>＜既修者の数＞</w:t>
            </w:r>
          </w:p>
          <w:p w14:paraId="6B86F507" w14:textId="1981FD39" w:rsidR="003F4819" w:rsidRPr="00017BE4" w:rsidRDefault="003F4819" w:rsidP="00056F57">
            <w:pPr>
              <w:ind w:left="180" w:hangingChars="100" w:hanging="180"/>
              <w:rPr>
                <w:sz w:val="18"/>
                <w:szCs w:val="18"/>
              </w:rPr>
            </w:pPr>
            <w:r w:rsidRPr="00017BE4">
              <w:rPr>
                <w:rFonts w:hint="eastAsia"/>
                <w:sz w:val="18"/>
                <w:szCs w:val="18"/>
              </w:rPr>
              <w:t>＜※１　うち５</w:t>
            </w:r>
            <w:r w:rsidRPr="00017BE4">
              <w:rPr>
                <w:sz w:val="18"/>
                <w:szCs w:val="18"/>
              </w:rPr>
              <w:t>年一貫型教育選抜</w:t>
            </w:r>
            <w:r w:rsidR="004B04A2" w:rsidRPr="00017BE4">
              <w:rPr>
                <w:rFonts w:hint="eastAsia"/>
                <w:sz w:val="18"/>
                <w:szCs w:val="18"/>
              </w:rPr>
              <w:t>の受験</w:t>
            </w:r>
            <w:r w:rsidRPr="00017BE4">
              <w:rPr>
                <w:rFonts w:hint="eastAsia"/>
                <w:sz w:val="18"/>
                <w:szCs w:val="18"/>
              </w:rPr>
              <w:t>者数＞</w:t>
            </w:r>
          </w:p>
          <w:p w14:paraId="4518A60E" w14:textId="141008ED" w:rsidR="003F4819" w:rsidRDefault="003F4819" w:rsidP="00056F57">
            <w:pPr>
              <w:ind w:left="180" w:hangingChars="100" w:hanging="180"/>
              <w:jc w:val="left"/>
            </w:pPr>
            <w:r w:rsidRPr="00017BE4">
              <w:rPr>
                <w:rFonts w:hint="eastAsia"/>
                <w:sz w:val="18"/>
                <w:szCs w:val="18"/>
              </w:rPr>
              <w:t>＜※２　うち開放型選抜</w:t>
            </w:r>
            <w:r w:rsidR="004B04A2" w:rsidRPr="00017BE4">
              <w:rPr>
                <w:rFonts w:hint="eastAsia"/>
                <w:sz w:val="18"/>
                <w:szCs w:val="18"/>
              </w:rPr>
              <w:t>の受験者</w:t>
            </w:r>
            <w:r w:rsidRPr="00017BE4">
              <w:rPr>
                <w:rFonts w:hint="eastAsia"/>
                <w:sz w:val="18"/>
                <w:szCs w:val="18"/>
              </w:rPr>
              <w:t>数＞</w:t>
            </w:r>
          </w:p>
        </w:tc>
        <w:tc>
          <w:tcPr>
            <w:tcW w:w="1772" w:type="dxa"/>
            <w:tcBorders>
              <w:top w:val="dashed" w:sz="4" w:space="0" w:color="auto"/>
              <w:left w:val="single" w:sz="18" w:space="0" w:color="auto"/>
              <w:bottom w:val="dashed" w:sz="4" w:space="0" w:color="auto"/>
              <w:right w:val="single" w:sz="4" w:space="0" w:color="auto"/>
            </w:tcBorders>
            <w:vAlign w:val="center"/>
          </w:tcPr>
          <w:p w14:paraId="57A07E99" w14:textId="77777777" w:rsidR="00CC0CF1" w:rsidRDefault="00CC0CF1" w:rsidP="00CC0CF1">
            <w:pPr>
              <w:spacing w:line="0" w:lineRule="atLeast"/>
              <w:ind w:left="320" w:hangingChars="200" w:hanging="320"/>
              <w:jc w:val="left"/>
              <w:rPr>
                <w:rFonts w:ascii="ＭＳ ゴシック" w:eastAsia="ＭＳ ゴシック" w:hAnsi="ＭＳ ゴシック"/>
                <w:sz w:val="16"/>
                <w:szCs w:val="16"/>
                <w:highlight w:val="yellow"/>
              </w:rPr>
            </w:pPr>
            <w:r>
              <w:rPr>
                <w:rFonts w:ascii="ＭＳ ゴシック" w:eastAsia="ＭＳ ゴシック" w:hAnsi="ＭＳ ゴシック" w:hint="eastAsia"/>
                <w:sz w:val="16"/>
                <w:szCs w:val="16"/>
                <w:highlight w:val="yellow"/>
              </w:rPr>
              <w:t xml:space="preserve">※　</w:t>
            </w:r>
            <w:r w:rsidR="00DC4FE0">
              <w:rPr>
                <w:rFonts w:ascii="ＭＳ ゴシック" w:eastAsia="ＭＳ ゴシック" w:hAnsi="ＭＳ ゴシック" w:hint="eastAsia"/>
                <w:sz w:val="16"/>
                <w:szCs w:val="16"/>
                <w:highlight w:val="yellow"/>
              </w:rPr>
              <w:t>受験</w:t>
            </w:r>
            <w:r>
              <w:rPr>
                <w:rFonts w:ascii="ＭＳ ゴシック" w:eastAsia="ＭＳ ゴシック" w:hAnsi="ＭＳ ゴシック" w:hint="eastAsia"/>
                <w:sz w:val="16"/>
                <w:szCs w:val="16"/>
                <w:highlight w:val="yellow"/>
              </w:rPr>
              <w:t>者のうち既修者数を＜＞で記載して下さい。</w:t>
            </w:r>
          </w:p>
          <w:p w14:paraId="6C6D4AC4" w14:textId="40FD917F" w:rsidR="0046233F" w:rsidRPr="0057681F" w:rsidRDefault="0046233F" w:rsidP="0046233F">
            <w:pPr>
              <w:spacing w:line="0" w:lineRule="atLeast"/>
              <w:ind w:left="320" w:hangingChars="200" w:hanging="320"/>
              <w:jc w:val="left"/>
              <w:rPr>
                <w:rFonts w:ascii="ＭＳ ゴシック" w:eastAsia="ＭＳ ゴシック" w:hAnsi="ＭＳ ゴシック"/>
                <w:sz w:val="16"/>
                <w:szCs w:val="16"/>
                <w:highlight w:val="yellow"/>
              </w:rPr>
            </w:pPr>
            <w:r w:rsidRPr="0057681F">
              <w:rPr>
                <w:rFonts w:ascii="ＭＳ ゴシック" w:eastAsia="ＭＳ ゴシック" w:hAnsi="ＭＳ ゴシック" w:hint="eastAsia"/>
                <w:sz w:val="16"/>
                <w:szCs w:val="16"/>
                <w:highlight w:val="yellow"/>
              </w:rPr>
              <w:t>※　５年一貫型教育選抜</w:t>
            </w:r>
            <w:r>
              <w:rPr>
                <w:rFonts w:ascii="ＭＳ ゴシック" w:eastAsia="ＭＳ ゴシック" w:hAnsi="ＭＳ ゴシック" w:hint="eastAsia"/>
                <w:sz w:val="16"/>
                <w:szCs w:val="16"/>
                <w:highlight w:val="yellow"/>
              </w:rPr>
              <w:t>の受験者数</w:t>
            </w:r>
            <w:r w:rsidRPr="0057681F">
              <w:rPr>
                <w:rFonts w:ascii="ＭＳ ゴシック" w:eastAsia="ＭＳ ゴシック" w:hAnsi="ＭＳ ゴシック" w:hint="eastAsia"/>
                <w:sz w:val="16"/>
                <w:szCs w:val="16"/>
                <w:highlight w:val="yellow"/>
              </w:rPr>
              <w:t>を＜※１＞で記載して</w:t>
            </w:r>
            <w:r>
              <w:rPr>
                <w:rFonts w:ascii="ＭＳ ゴシック" w:eastAsia="ＭＳ ゴシック" w:hAnsi="ＭＳ ゴシック" w:hint="eastAsia"/>
                <w:sz w:val="16"/>
                <w:szCs w:val="16"/>
                <w:highlight w:val="yellow"/>
              </w:rPr>
              <w:t>下さい</w:t>
            </w:r>
            <w:r w:rsidRPr="0057681F">
              <w:rPr>
                <w:rFonts w:ascii="ＭＳ ゴシック" w:eastAsia="ＭＳ ゴシック" w:hAnsi="ＭＳ ゴシック" w:hint="eastAsia"/>
                <w:sz w:val="16"/>
                <w:szCs w:val="16"/>
                <w:highlight w:val="yellow"/>
              </w:rPr>
              <w:t>。</w:t>
            </w:r>
          </w:p>
          <w:p w14:paraId="5DA74F9C" w14:textId="7490508C" w:rsidR="0046233F" w:rsidRPr="005678B8" w:rsidRDefault="0046233F" w:rsidP="0046233F">
            <w:pPr>
              <w:spacing w:line="0" w:lineRule="atLeast"/>
              <w:ind w:left="320" w:hangingChars="200" w:hanging="320"/>
              <w:jc w:val="left"/>
              <w:rPr>
                <w:rFonts w:ascii="ＭＳ ゴシック" w:eastAsia="ＭＳ ゴシック" w:hAnsi="ＭＳ ゴシック"/>
                <w:sz w:val="16"/>
                <w:szCs w:val="16"/>
                <w:highlight w:val="yellow"/>
              </w:rPr>
            </w:pPr>
            <w:r w:rsidRPr="0057681F">
              <w:rPr>
                <w:rFonts w:ascii="ＭＳ ゴシック" w:eastAsia="ＭＳ ゴシック" w:hAnsi="ＭＳ ゴシック" w:hint="eastAsia"/>
                <w:sz w:val="16"/>
                <w:szCs w:val="16"/>
                <w:highlight w:val="yellow"/>
              </w:rPr>
              <w:t>※　開放型選抜</w:t>
            </w:r>
            <w:r>
              <w:rPr>
                <w:rFonts w:ascii="ＭＳ ゴシック" w:eastAsia="ＭＳ ゴシック" w:hAnsi="ＭＳ ゴシック" w:hint="eastAsia"/>
                <w:sz w:val="16"/>
                <w:szCs w:val="16"/>
                <w:highlight w:val="yellow"/>
              </w:rPr>
              <w:t>の受験者数</w:t>
            </w:r>
            <w:r w:rsidRPr="0057681F">
              <w:rPr>
                <w:rFonts w:ascii="ＭＳ ゴシック" w:eastAsia="ＭＳ ゴシック" w:hAnsi="ＭＳ ゴシック" w:hint="eastAsia"/>
                <w:sz w:val="16"/>
                <w:szCs w:val="16"/>
                <w:highlight w:val="yellow"/>
              </w:rPr>
              <w:t>を＜※２</w:t>
            </w:r>
            <w:r w:rsidRPr="0057681F">
              <w:rPr>
                <w:rFonts w:ascii="ＭＳ ゴシック" w:eastAsia="ＭＳ ゴシック" w:hAnsi="ＭＳ ゴシック" w:hint="eastAsia"/>
                <w:sz w:val="16"/>
                <w:szCs w:val="16"/>
                <w:highlight w:val="yellow"/>
              </w:rPr>
              <w:lastRenderedPageBreak/>
              <w:t>＞で記載して</w:t>
            </w:r>
            <w:r>
              <w:rPr>
                <w:rFonts w:ascii="ＭＳ ゴシック" w:eastAsia="ＭＳ ゴシック" w:hAnsi="ＭＳ ゴシック" w:hint="eastAsia"/>
                <w:sz w:val="16"/>
                <w:szCs w:val="16"/>
                <w:highlight w:val="yellow"/>
              </w:rPr>
              <w:t>下さい</w:t>
            </w:r>
            <w:r w:rsidRPr="0057681F">
              <w:rPr>
                <w:rFonts w:ascii="ＭＳ ゴシック" w:eastAsia="ＭＳ ゴシック" w:hAnsi="ＭＳ ゴシック" w:hint="eastAsia"/>
                <w:sz w:val="16"/>
                <w:szCs w:val="16"/>
                <w:highlight w:val="yellow"/>
              </w:rPr>
              <w:t>。</w:t>
            </w:r>
          </w:p>
        </w:tc>
        <w:tc>
          <w:tcPr>
            <w:tcW w:w="1772" w:type="dxa"/>
            <w:tcBorders>
              <w:top w:val="dashed" w:sz="4" w:space="0" w:color="auto"/>
              <w:left w:val="single" w:sz="4" w:space="0" w:color="auto"/>
              <w:bottom w:val="dashed" w:sz="4" w:space="0" w:color="auto"/>
              <w:right w:val="single" w:sz="4" w:space="0" w:color="auto"/>
            </w:tcBorders>
            <w:vAlign w:val="center"/>
          </w:tcPr>
          <w:p w14:paraId="76A5FC6B" w14:textId="284F5A6D" w:rsidR="00CC0CF1" w:rsidRPr="005678B8" w:rsidRDefault="00CC0CF1" w:rsidP="00CC0CF1">
            <w:pPr>
              <w:jc w:val="left"/>
              <w:rPr>
                <w:rFonts w:ascii="ＭＳ ゴシック" w:eastAsia="ＭＳ ゴシック" w:hAnsi="ＭＳ ゴシック"/>
                <w:sz w:val="16"/>
                <w:szCs w:val="16"/>
                <w:highlight w:val="yellow"/>
              </w:rPr>
            </w:pPr>
            <w:r w:rsidRPr="00956461">
              <w:rPr>
                <w:rFonts w:ascii="ＭＳ ゴシック" w:eastAsia="ＭＳ ゴシック" w:hAnsi="ＭＳ ゴシック" w:hint="eastAsia"/>
                <w:highlight w:val="yellow"/>
              </w:rPr>
              <w:lastRenderedPageBreak/>
              <w:t>※　同左</w:t>
            </w:r>
          </w:p>
        </w:tc>
        <w:tc>
          <w:tcPr>
            <w:tcW w:w="1772" w:type="dxa"/>
            <w:tcBorders>
              <w:top w:val="dashed" w:sz="4" w:space="0" w:color="auto"/>
              <w:left w:val="single" w:sz="4" w:space="0" w:color="auto"/>
              <w:bottom w:val="dashed" w:sz="4" w:space="0" w:color="auto"/>
              <w:right w:val="single" w:sz="4" w:space="0" w:color="auto"/>
            </w:tcBorders>
            <w:vAlign w:val="center"/>
          </w:tcPr>
          <w:p w14:paraId="58D19286" w14:textId="72DA9E0D" w:rsidR="00CC0CF1" w:rsidRPr="005678B8" w:rsidRDefault="00CC0CF1" w:rsidP="00CC0CF1">
            <w:pPr>
              <w:jc w:val="left"/>
              <w:rPr>
                <w:rFonts w:ascii="ＭＳ ゴシック" w:eastAsia="ＭＳ ゴシック" w:hAnsi="ＭＳ ゴシック"/>
                <w:sz w:val="16"/>
                <w:szCs w:val="16"/>
                <w:highlight w:val="yellow"/>
              </w:rPr>
            </w:pPr>
            <w:r w:rsidRPr="00956461">
              <w:rPr>
                <w:rFonts w:ascii="ＭＳ ゴシック" w:eastAsia="ＭＳ ゴシック" w:hAnsi="ＭＳ ゴシック" w:hint="eastAsia"/>
                <w:highlight w:val="yellow"/>
              </w:rPr>
              <w:t>※　同左</w:t>
            </w:r>
          </w:p>
        </w:tc>
        <w:tc>
          <w:tcPr>
            <w:tcW w:w="1772" w:type="dxa"/>
            <w:tcBorders>
              <w:top w:val="dashed" w:sz="4" w:space="0" w:color="auto"/>
              <w:left w:val="single" w:sz="4" w:space="0" w:color="auto"/>
              <w:bottom w:val="dashed" w:sz="4" w:space="0" w:color="auto"/>
              <w:right w:val="single" w:sz="4" w:space="0" w:color="auto"/>
            </w:tcBorders>
            <w:vAlign w:val="center"/>
          </w:tcPr>
          <w:p w14:paraId="18151BC2" w14:textId="602520DD" w:rsidR="00CC0CF1" w:rsidRPr="00956461" w:rsidRDefault="00CC0CF1" w:rsidP="00CC0CF1">
            <w:pPr>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773" w:type="dxa"/>
            <w:tcBorders>
              <w:top w:val="dashed" w:sz="4" w:space="0" w:color="auto"/>
              <w:left w:val="single" w:sz="4" w:space="0" w:color="auto"/>
              <w:bottom w:val="dashed" w:sz="4" w:space="0" w:color="auto"/>
              <w:right w:val="single" w:sz="18" w:space="0" w:color="auto"/>
            </w:tcBorders>
            <w:vAlign w:val="center"/>
          </w:tcPr>
          <w:p w14:paraId="7CD69313" w14:textId="0B6A9C2D" w:rsidR="00CC0CF1" w:rsidRPr="00956461" w:rsidRDefault="00CC0CF1" w:rsidP="00CC0CF1">
            <w:pPr>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r>
      <w:tr w:rsidR="00CC0CF1" w:rsidRPr="00E55448" w14:paraId="432C8B32" w14:textId="4ED5498C" w:rsidTr="00234564">
        <w:trPr>
          <w:gridAfter w:val="1"/>
          <w:wAfter w:w="15" w:type="dxa"/>
          <w:trHeight w:val="360"/>
        </w:trPr>
        <w:tc>
          <w:tcPr>
            <w:tcW w:w="2000" w:type="dxa"/>
            <w:vMerge/>
            <w:shd w:val="clear" w:color="auto" w:fill="BDD6EE" w:themeFill="accent5" w:themeFillTint="66"/>
            <w:vAlign w:val="center"/>
          </w:tcPr>
          <w:p w14:paraId="67A20DBB" w14:textId="77777777" w:rsidR="00CC0CF1" w:rsidRDefault="00CC0CF1" w:rsidP="00CC0CF1"/>
        </w:tc>
        <w:tc>
          <w:tcPr>
            <w:tcW w:w="3382" w:type="dxa"/>
            <w:gridSpan w:val="2"/>
            <w:tcBorders>
              <w:top w:val="dashed" w:sz="4" w:space="0" w:color="auto"/>
              <w:bottom w:val="single" w:sz="4" w:space="0" w:color="auto"/>
              <w:right w:val="single" w:sz="18" w:space="0" w:color="auto"/>
            </w:tcBorders>
            <w:shd w:val="clear" w:color="auto" w:fill="DEEAF6" w:themeFill="accent5" w:themeFillTint="33"/>
            <w:vAlign w:val="center"/>
          </w:tcPr>
          <w:p w14:paraId="4EF5B52B" w14:textId="356EA760" w:rsidR="00CC0CF1" w:rsidRDefault="00CC0CF1" w:rsidP="004B04A2">
            <w:pPr>
              <w:ind w:firstLineChars="100" w:firstLine="210"/>
              <w:jc w:val="left"/>
            </w:pPr>
            <w:r>
              <w:rPr>
                <w:rFonts w:hint="eastAsia"/>
              </w:rPr>
              <w:t>≪未修者の数≫</w:t>
            </w:r>
          </w:p>
        </w:tc>
        <w:tc>
          <w:tcPr>
            <w:tcW w:w="1772" w:type="dxa"/>
            <w:tcBorders>
              <w:top w:val="dashed" w:sz="4" w:space="0" w:color="auto"/>
              <w:left w:val="single" w:sz="18" w:space="0" w:color="auto"/>
              <w:bottom w:val="single" w:sz="4" w:space="0" w:color="auto"/>
              <w:right w:val="single" w:sz="4" w:space="0" w:color="auto"/>
            </w:tcBorders>
            <w:vAlign w:val="center"/>
          </w:tcPr>
          <w:p w14:paraId="43342496" w14:textId="1A8DE64B" w:rsidR="00CC0CF1" w:rsidRPr="005678B8" w:rsidRDefault="00CC0CF1" w:rsidP="00CC0CF1">
            <w:pPr>
              <w:spacing w:line="0" w:lineRule="atLeast"/>
              <w:ind w:left="320" w:hangingChars="200" w:hanging="320"/>
              <w:jc w:val="left"/>
              <w:rPr>
                <w:rFonts w:ascii="ＭＳ ゴシック" w:eastAsia="ＭＳ ゴシック" w:hAnsi="ＭＳ ゴシック"/>
                <w:sz w:val="16"/>
                <w:szCs w:val="16"/>
                <w:highlight w:val="yellow"/>
              </w:rPr>
            </w:pPr>
            <w:r>
              <w:rPr>
                <w:rFonts w:ascii="ＭＳ ゴシック" w:eastAsia="ＭＳ ゴシック" w:hAnsi="ＭＳ ゴシック" w:hint="eastAsia"/>
                <w:sz w:val="16"/>
                <w:szCs w:val="16"/>
                <w:highlight w:val="yellow"/>
              </w:rPr>
              <w:t xml:space="preserve">※　</w:t>
            </w:r>
            <w:r w:rsidR="00DC4FE0">
              <w:rPr>
                <w:rFonts w:ascii="ＭＳ ゴシック" w:eastAsia="ＭＳ ゴシック" w:hAnsi="ＭＳ ゴシック" w:hint="eastAsia"/>
                <w:sz w:val="16"/>
                <w:szCs w:val="16"/>
                <w:highlight w:val="yellow"/>
              </w:rPr>
              <w:t>受験</w:t>
            </w:r>
            <w:r>
              <w:rPr>
                <w:rFonts w:ascii="ＭＳ ゴシック" w:eastAsia="ＭＳ ゴシック" w:hAnsi="ＭＳ ゴシック" w:hint="eastAsia"/>
                <w:sz w:val="16"/>
                <w:szCs w:val="16"/>
                <w:highlight w:val="yellow"/>
              </w:rPr>
              <w:t>者のうち未修者数を≪≫で記載して下さい。</w:t>
            </w:r>
          </w:p>
        </w:tc>
        <w:tc>
          <w:tcPr>
            <w:tcW w:w="1772" w:type="dxa"/>
            <w:tcBorders>
              <w:top w:val="dashed" w:sz="4" w:space="0" w:color="auto"/>
              <w:left w:val="single" w:sz="4" w:space="0" w:color="auto"/>
              <w:bottom w:val="single" w:sz="4" w:space="0" w:color="auto"/>
              <w:right w:val="single" w:sz="4" w:space="0" w:color="auto"/>
            </w:tcBorders>
            <w:vAlign w:val="center"/>
          </w:tcPr>
          <w:p w14:paraId="426C72E5" w14:textId="2B155B80" w:rsidR="00CC0CF1" w:rsidRPr="005678B8" w:rsidRDefault="00CC0CF1" w:rsidP="00CC0CF1">
            <w:pPr>
              <w:jc w:val="left"/>
              <w:rPr>
                <w:rFonts w:ascii="ＭＳ ゴシック" w:eastAsia="ＭＳ ゴシック" w:hAnsi="ＭＳ ゴシック"/>
                <w:sz w:val="16"/>
                <w:szCs w:val="16"/>
                <w:highlight w:val="yellow"/>
              </w:rPr>
            </w:pPr>
            <w:r w:rsidRPr="00956461">
              <w:rPr>
                <w:rFonts w:ascii="ＭＳ ゴシック" w:eastAsia="ＭＳ ゴシック" w:hAnsi="ＭＳ ゴシック" w:hint="eastAsia"/>
                <w:highlight w:val="yellow"/>
              </w:rPr>
              <w:t>※　同左</w:t>
            </w:r>
          </w:p>
        </w:tc>
        <w:tc>
          <w:tcPr>
            <w:tcW w:w="1772" w:type="dxa"/>
            <w:tcBorders>
              <w:top w:val="dashed" w:sz="4" w:space="0" w:color="auto"/>
              <w:left w:val="single" w:sz="4" w:space="0" w:color="auto"/>
              <w:bottom w:val="single" w:sz="4" w:space="0" w:color="auto"/>
              <w:right w:val="single" w:sz="4" w:space="0" w:color="auto"/>
            </w:tcBorders>
            <w:vAlign w:val="center"/>
          </w:tcPr>
          <w:p w14:paraId="5580A451" w14:textId="1CD9593A" w:rsidR="00CC0CF1" w:rsidRPr="005678B8" w:rsidRDefault="00CC0CF1" w:rsidP="00CC0CF1">
            <w:pPr>
              <w:jc w:val="left"/>
              <w:rPr>
                <w:rFonts w:ascii="ＭＳ ゴシック" w:eastAsia="ＭＳ ゴシック" w:hAnsi="ＭＳ ゴシック"/>
                <w:sz w:val="16"/>
                <w:szCs w:val="16"/>
                <w:highlight w:val="yellow"/>
              </w:rPr>
            </w:pPr>
            <w:r w:rsidRPr="00956461">
              <w:rPr>
                <w:rFonts w:ascii="ＭＳ ゴシック" w:eastAsia="ＭＳ ゴシック" w:hAnsi="ＭＳ ゴシック" w:hint="eastAsia"/>
                <w:highlight w:val="yellow"/>
              </w:rPr>
              <w:t>※　同左</w:t>
            </w:r>
          </w:p>
        </w:tc>
        <w:tc>
          <w:tcPr>
            <w:tcW w:w="1772" w:type="dxa"/>
            <w:tcBorders>
              <w:top w:val="dashed" w:sz="4" w:space="0" w:color="auto"/>
              <w:left w:val="single" w:sz="4" w:space="0" w:color="auto"/>
              <w:bottom w:val="single" w:sz="4" w:space="0" w:color="auto"/>
              <w:right w:val="single" w:sz="4" w:space="0" w:color="auto"/>
            </w:tcBorders>
            <w:vAlign w:val="center"/>
          </w:tcPr>
          <w:p w14:paraId="67734D42" w14:textId="13F60E51" w:rsidR="00CC0CF1" w:rsidRPr="00956461" w:rsidRDefault="00CC0CF1" w:rsidP="00CC0CF1">
            <w:pPr>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773" w:type="dxa"/>
            <w:tcBorders>
              <w:top w:val="dashed" w:sz="4" w:space="0" w:color="auto"/>
              <w:left w:val="single" w:sz="4" w:space="0" w:color="auto"/>
              <w:bottom w:val="single" w:sz="4" w:space="0" w:color="auto"/>
              <w:right w:val="single" w:sz="18" w:space="0" w:color="auto"/>
            </w:tcBorders>
            <w:vAlign w:val="center"/>
          </w:tcPr>
          <w:p w14:paraId="4D67CF2B" w14:textId="618FF418" w:rsidR="00CC0CF1" w:rsidRPr="00956461" w:rsidRDefault="00CC0CF1" w:rsidP="00CC0CF1">
            <w:pPr>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r>
      <w:tr w:rsidR="00CC0CF1" w:rsidRPr="00E55448" w14:paraId="7047168D" w14:textId="22837792" w:rsidTr="00234564">
        <w:trPr>
          <w:gridAfter w:val="1"/>
          <w:wAfter w:w="15" w:type="dxa"/>
          <w:trHeight w:val="360"/>
        </w:trPr>
        <w:tc>
          <w:tcPr>
            <w:tcW w:w="2000" w:type="dxa"/>
            <w:vMerge/>
            <w:shd w:val="clear" w:color="auto" w:fill="BDD6EE" w:themeFill="accent5" w:themeFillTint="66"/>
            <w:vAlign w:val="center"/>
          </w:tcPr>
          <w:p w14:paraId="0AE2D8DD" w14:textId="77777777" w:rsidR="00CC0CF1" w:rsidRDefault="00CC0CF1" w:rsidP="00CC0CF1"/>
        </w:tc>
        <w:tc>
          <w:tcPr>
            <w:tcW w:w="3382" w:type="dxa"/>
            <w:gridSpan w:val="2"/>
            <w:tcBorders>
              <w:top w:val="single" w:sz="4" w:space="0" w:color="auto"/>
              <w:bottom w:val="dashed" w:sz="4" w:space="0" w:color="auto"/>
              <w:right w:val="single" w:sz="18" w:space="0" w:color="auto"/>
            </w:tcBorders>
            <w:shd w:val="clear" w:color="auto" w:fill="DEEAF6" w:themeFill="accent5" w:themeFillTint="33"/>
            <w:vAlign w:val="center"/>
          </w:tcPr>
          <w:p w14:paraId="75A20CEC" w14:textId="428202FB" w:rsidR="00CC0CF1" w:rsidRDefault="00CC0CF1" w:rsidP="00CC0CF1">
            <w:pPr>
              <w:ind w:leftChars="100" w:left="210"/>
              <w:jc w:val="left"/>
              <w:rPr>
                <w:rFonts w:ascii="ＭＳ ゴシック" w:eastAsia="ＭＳ ゴシック" w:hAnsi="ＭＳ ゴシック"/>
                <w:sz w:val="20"/>
                <w:szCs w:val="20"/>
                <w:highlight w:val="yellow"/>
              </w:rPr>
            </w:pPr>
            <w:r>
              <w:rPr>
                <w:rFonts w:hint="eastAsia"/>
              </w:rPr>
              <w:t>合格者数</w:t>
            </w:r>
          </w:p>
        </w:tc>
        <w:tc>
          <w:tcPr>
            <w:tcW w:w="1772" w:type="dxa"/>
            <w:tcBorders>
              <w:top w:val="single" w:sz="4" w:space="0" w:color="auto"/>
              <w:left w:val="single" w:sz="18" w:space="0" w:color="auto"/>
              <w:bottom w:val="dashed" w:sz="4" w:space="0" w:color="auto"/>
              <w:right w:val="single" w:sz="4" w:space="0" w:color="auto"/>
            </w:tcBorders>
            <w:vAlign w:val="center"/>
          </w:tcPr>
          <w:p w14:paraId="64D6B3CA" w14:textId="759F0AB6" w:rsidR="00CC0CF1" w:rsidRPr="00DB0C76" w:rsidRDefault="00CC0CF1" w:rsidP="00CC0CF1">
            <w:pPr>
              <w:spacing w:line="0" w:lineRule="atLeast"/>
              <w:ind w:left="320" w:hangingChars="200" w:hanging="320"/>
              <w:jc w:val="left"/>
              <w:rPr>
                <w:rFonts w:ascii="ＭＳ ゴシック" w:eastAsia="ＭＳ ゴシック" w:hAnsi="ＭＳ ゴシック"/>
                <w:sz w:val="16"/>
                <w:szCs w:val="16"/>
                <w:highlight w:val="yellow"/>
              </w:rPr>
            </w:pPr>
            <w:r>
              <w:rPr>
                <w:rFonts w:ascii="ＭＳ ゴシック" w:eastAsia="ＭＳ ゴシック" w:hAnsi="ＭＳ ゴシック" w:hint="eastAsia"/>
                <w:sz w:val="16"/>
                <w:szCs w:val="16"/>
                <w:highlight w:val="yellow"/>
              </w:rPr>
              <w:t xml:space="preserve">※　</w:t>
            </w:r>
            <w:r w:rsidRPr="00DB0C76">
              <w:rPr>
                <w:rFonts w:ascii="ＭＳ ゴシック" w:eastAsia="ＭＳ ゴシック" w:hAnsi="ＭＳ ゴシック" w:hint="eastAsia"/>
                <w:sz w:val="16"/>
                <w:szCs w:val="16"/>
                <w:highlight w:val="yellow"/>
              </w:rPr>
              <w:t>合格者数を記載してください。</w:t>
            </w:r>
          </w:p>
        </w:tc>
        <w:tc>
          <w:tcPr>
            <w:tcW w:w="1772" w:type="dxa"/>
            <w:tcBorders>
              <w:top w:val="single" w:sz="4" w:space="0" w:color="auto"/>
              <w:left w:val="single" w:sz="4" w:space="0" w:color="auto"/>
              <w:bottom w:val="dashed" w:sz="4" w:space="0" w:color="auto"/>
              <w:right w:val="single" w:sz="4" w:space="0" w:color="auto"/>
            </w:tcBorders>
            <w:vAlign w:val="center"/>
          </w:tcPr>
          <w:p w14:paraId="1BBC488B" w14:textId="419C726E" w:rsidR="00CC0CF1" w:rsidRPr="005678B8" w:rsidRDefault="00CC0CF1" w:rsidP="00CC0CF1">
            <w:pPr>
              <w:jc w:val="left"/>
              <w:rPr>
                <w:rFonts w:ascii="ＭＳ ゴシック" w:eastAsia="ＭＳ ゴシック" w:hAnsi="ＭＳ ゴシック"/>
                <w:sz w:val="16"/>
                <w:szCs w:val="16"/>
                <w:highlight w:val="yellow"/>
              </w:rPr>
            </w:pPr>
            <w:r w:rsidRPr="00956461">
              <w:rPr>
                <w:rFonts w:ascii="ＭＳ ゴシック" w:eastAsia="ＭＳ ゴシック" w:hAnsi="ＭＳ ゴシック" w:hint="eastAsia"/>
                <w:highlight w:val="yellow"/>
              </w:rPr>
              <w:t>※　同左</w:t>
            </w:r>
          </w:p>
        </w:tc>
        <w:tc>
          <w:tcPr>
            <w:tcW w:w="1772" w:type="dxa"/>
            <w:tcBorders>
              <w:top w:val="single" w:sz="4" w:space="0" w:color="auto"/>
              <w:left w:val="single" w:sz="4" w:space="0" w:color="auto"/>
              <w:bottom w:val="dashed" w:sz="4" w:space="0" w:color="auto"/>
              <w:right w:val="single" w:sz="4" w:space="0" w:color="auto"/>
            </w:tcBorders>
            <w:vAlign w:val="center"/>
          </w:tcPr>
          <w:p w14:paraId="2137AF26" w14:textId="26AFF847" w:rsidR="00CC0CF1" w:rsidRPr="005678B8" w:rsidRDefault="00CC0CF1" w:rsidP="00CC0CF1">
            <w:pPr>
              <w:jc w:val="left"/>
              <w:rPr>
                <w:rFonts w:ascii="ＭＳ ゴシック" w:eastAsia="ＭＳ ゴシック" w:hAnsi="ＭＳ ゴシック"/>
                <w:sz w:val="16"/>
                <w:szCs w:val="16"/>
                <w:highlight w:val="yellow"/>
              </w:rPr>
            </w:pPr>
            <w:r w:rsidRPr="00956461">
              <w:rPr>
                <w:rFonts w:ascii="ＭＳ ゴシック" w:eastAsia="ＭＳ ゴシック" w:hAnsi="ＭＳ ゴシック" w:hint="eastAsia"/>
                <w:highlight w:val="yellow"/>
              </w:rPr>
              <w:t>※　同左</w:t>
            </w:r>
          </w:p>
        </w:tc>
        <w:tc>
          <w:tcPr>
            <w:tcW w:w="1772" w:type="dxa"/>
            <w:tcBorders>
              <w:top w:val="single" w:sz="4" w:space="0" w:color="auto"/>
              <w:left w:val="single" w:sz="4" w:space="0" w:color="auto"/>
              <w:bottom w:val="dashed" w:sz="4" w:space="0" w:color="auto"/>
              <w:right w:val="single" w:sz="4" w:space="0" w:color="auto"/>
            </w:tcBorders>
            <w:vAlign w:val="center"/>
          </w:tcPr>
          <w:p w14:paraId="288ED270" w14:textId="6A941F2C" w:rsidR="00CC0CF1" w:rsidRPr="00956461" w:rsidRDefault="00CC0CF1" w:rsidP="00CC0CF1">
            <w:pPr>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773" w:type="dxa"/>
            <w:tcBorders>
              <w:top w:val="single" w:sz="4" w:space="0" w:color="auto"/>
              <w:left w:val="single" w:sz="4" w:space="0" w:color="auto"/>
              <w:bottom w:val="dashed" w:sz="4" w:space="0" w:color="auto"/>
              <w:right w:val="single" w:sz="18" w:space="0" w:color="auto"/>
            </w:tcBorders>
            <w:vAlign w:val="center"/>
          </w:tcPr>
          <w:p w14:paraId="0A2BE796" w14:textId="4F7CCEBF" w:rsidR="00CC0CF1" w:rsidRPr="00956461" w:rsidRDefault="00CC0CF1" w:rsidP="00CC0CF1">
            <w:pPr>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r>
      <w:tr w:rsidR="00CC0CF1" w:rsidRPr="00E55448" w14:paraId="3C0098BE" w14:textId="51601140" w:rsidTr="00234564">
        <w:trPr>
          <w:gridAfter w:val="1"/>
          <w:wAfter w:w="15" w:type="dxa"/>
          <w:trHeight w:val="360"/>
        </w:trPr>
        <w:tc>
          <w:tcPr>
            <w:tcW w:w="2000" w:type="dxa"/>
            <w:vMerge/>
            <w:shd w:val="clear" w:color="auto" w:fill="BDD6EE" w:themeFill="accent5" w:themeFillTint="66"/>
            <w:vAlign w:val="center"/>
          </w:tcPr>
          <w:p w14:paraId="173787E7" w14:textId="77777777" w:rsidR="00CC0CF1" w:rsidRDefault="00CC0CF1" w:rsidP="00CC0CF1"/>
        </w:tc>
        <w:tc>
          <w:tcPr>
            <w:tcW w:w="3382" w:type="dxa"/>
            <w:gridSpan w:val="2"/>
            <w:tcBorders>
              <w:top w:val="dashed" w:sz="4" w:space="0" w:color="auto"/>
              <w:bottom w:val="dashed" w:sz="4" w:space="0" w:color="auto"/>
              <w:right w:val="single" w:sz="18" w:space="0" w:color="auto"/>
            </w:tcBorders>
            <w:shd w:val="clear" w:color="auto" w:fill="DEEAF6" w:themeFill="accent5" w:themeFillTint="33"/>
            <w:vAlign w:val="center"/>
          </w:tcPr>
          <w:p w14:paraId="6F984B0D" w14:textId="77777777" w:rsidR="00CC0CF1" w:rsidRDefault="00CC0CF1" w:rsidP="00EF099D">
            <w:pPr>
              <w:ind w:firstLineChars="100" w:firstLine="210"/>
              <w:jc w:val="left"/>
            </w:pPr>
            <w:r>
              <w:rPr>
                <w:rFonts w:hint="eastAsia"/>
              </w:rPr>
              <w:t>＜既修者の数＞</w:t>
            </w:r>
          </w:p>
          <w:p w14:paraId="2F335248" w14:textId="0361FDF4" w:rsidR="00EF099D" w:rsidRPr="00017BE4" w:rsidRDefault="00EF099D" w:rsidP="00056F57">
            <w:pPr>
              <w:ind w:left="180" w:hangingChars="100" w:hanging="180"/>
              <w:rPr>
                <w:sz w:val="18"/>
                <w:szCs w:val="18"/>
              </w:rPr>
            </w:pPr>
            <w:r w:rsidRPr="00017BE4">
              <w:rPr>
                <w:rFonts w:hint="eastAsia"/>
                <w:sz w:val="18"/>
                <w:szCs w:val="18"/>
              </w:rPr>
              <w:t>＜※１　うち５</w:t>
            </w:r>
            <w:r w:rsidRPr="00017BE4">
              <w:rPr>
                <w:sz w:val="18"/>
                <w:szCs w:val="18"/>
              </w:rPr>
              <w:t>年一貫型教育選抜</w:t>
            </w:r>
            <w:r w:rsidR="004B04A2" w:rsidRPr="00017BE4">
              <w:rPr>
                <w:rFonts w:hint="eastAsia"/>
                <w:sz w:val="18"/>
                <w:szCs w:val="18"/>
              </w:rPr>
              <w:t>の合格者</w:t>
            </w:r>
            <w:r w:rsidRPr="00017BE4">
              <w:rPr>
                <w:rFonts w:hint="eastAsia"/>
                <w:sz w:val="18"/>
                <w:szCs w:val="18"/>
              </w:rPr>
              <w:t>数＞</w:t>
            </w:r>
          </w:p>
          <w:p w14:paraId="486556A0" w14:textId="6F54B014" w:rsidR="00EF099D" w:rsidRDefault="00EF099D" w:rsidP="00056F57">
            <w:pPr>
              <w:ind w:left="180" w:hangingChars="100" w:hanging="180"/>
              <w:jc w:val="left"/>
            </w:pPr>
            <w:r w:rsidRPr="00017BE4">
              <w:rPr>
                <w:rFonts w:hint="eastAsia"/>
                <w:sz w:val="18"/>
                <w:szCs w:val="18"/>
              </w:rPr>
              <w:t>＜※２　うち開放型選抜</w:t>
            </w:r>
            <w:r w:rsidR="004B04A2" w:rsidRPr="00017BE4">
              <w:rPr>
                <w:rFonts w:hint="eastAsia"/>
                <w:sz w:val="18"/>
                <w:szCs w:val="18"/>
              </w:rPr>
              <w:t>の合格者</w:t>
            </w:r>
            <w:r w:rsidRPr="00017BE4">
              <w:rPr>
                <w:rFonts w:hint="eastAsia"/>
                <w:sz w:val="18"/>
                <w:szCs w:val="18"/>
              </w:rPr>
              <w:t>数＞</w:t>
            </w:r>
          </w:p>
        </w:tc>
        <w:tc>
          <w:tcPr>
            <w:tcW w:w="1772" w:type="dxa"/>
            <w:tcBorders>
              <w:top w:val="dashed" w:sz="4" w:space="0" w:color="auto"/>
              <w:left w:val="single" w:sz="18" w:space="0" w:color="auto"/>
              <w:bottom w:val="dashed" w:sz="4" w:space="0" w:color="auto"/>
              <w:right w:val="single" w:sz="4" w:space="0" w:color="auto"/>
            </w:tcBorders>
            <w:vAlign w:val="center"/>
          </w:tcPr>
          <w:p w14:paraId="271B0898" w14:textId="77777777" w:rsidR="00CC0CF1" w:rsidRDefault="00CC0CF1" w:rsidP="00CC0CF1">
            <w:pPr>
              <w:spacing w:line="0" w:lineRule="atLeast"/>
              <w:ind w:left="320" w:hangingChars="200" w:hanging="320"/>
              <w:jc w:val="left"/>
              <w:rPr>
                <w:rFonts w:ascii="ＭＳ ゴシック" w:eastAsia="ＭＳ ゴシック" w:hAnsi="ＭＳ ゴシック"/>
                <w:sz w:val="16"/>
                <w:szCs w:val="16"/>
                <w:highlight w:val="yellow"/>
              </w:rPr>
            </w:pPr>
            <w:r w:rsidRPr="005678B8">
              <w:rPr>
                <w:rFonts w:ascii="ＭＳ ゴシック" w:eastAsia="ＭＳ ゴシック" w:hAnsi="ＭＳ ゴシック" w:hint="eastAsia"/>
                <w:sz w:val="16"/>
                <w:szCs w:val="16"/>
                <w:highlight w:val="yellow"/>
              </w:rPr>
              <w:t>※</w:t>
            </w:r>
            <w:r>
              <w:rPr>
                <w:rFonts w:ascii="ＭＳ ゴシック" w:eastAsia="ＭＳ ゴシック" w:hAnsi="ＭＳ ゴシック" w:hint="eastAsia"/>
                <w:sz w:val="16"/>
                <w:szCs w:val="16"/>
                <w:highlight w:val="yellow"/>
              </w:rPr>
              <w:t xml:space="preserve">　</w:t>
            </w:r>
            <w:r w:rsidRPr="005678B8">
              <w:rPr>
                <w:rFonts w:ascii="ＭＳ ゴシック" w:eastAsia="ＭＳ ゴシック" w:hAnsi="ＭＳ ゴシック" w:hint="eastAsia"/>
                <w:sz w:val="16"/>
                <w:szCs w:val="16"/>
                <w:highlight w:val="yellow"/>
              </w:rPr>
              <w:t>合格者のうち既修者数を＜＞で記載して下さい。</w:t>
            </w:r>
          </w:p>
          <w:p w14:paraId="79AA364B" w14:textId="6B8DFF0E" w:rsidR="005678AF" w:rsidRPr="0057681F" w:rsidRDefault="005678AF" w:rsidP="005678AF">
            <w:pPr>
              <w:spacing w:line="0" w:lineRule="atLeast"/>
              <w:ind w:left="320" w:hangingChars="200" w:hanging="320"/>
              <w:jc w:val="left"/>
              <w:rPr>
                <w:rFonts w:ascii="ＭＳ ゴシック" w:eastAsia="ＭＳ ゴシック" w:hAnsi="ＭＳ ゴシック"/>
                <w:sz w:val="16"/>
                <w:szCs w:val="16"/>
                <w:highlight w:val="yellow"/>
              </w:rPr>
            </w:pPr>
            <w:r w:rsidRPr="0057681F">
              <w:rPr>
                <w:rFonts w:ascii="ＭＳ ゴシック" w:eastAsia="ＭＳ ゴシック" w:hAnsi="ＭＳ ゴシック" w:hint="eastAsia"/>
                <w:sz w:val="16"/>
                <w:szCs w:val="16"/>
                <w:highlight w:val="yellow"/>
              </w:rPr>
              <w:t>※　５年一貫型教育選抜</w:t>
            </w:r>
            <w:r>
              <w:rPr>
                <w:rFonts w:ascii="ＭＳ ゴシック" w:eastAsia="ＭＳ ゴシック" w:hAnsi="ＭＳ ゴシック" w:hint="eastAsia"/>
                <w:sz w:val="16"/>
                <w:szCs w:val="16"/>
                <w:highlight w:val="yellow"/>
              </w:rPr>
              <w:t>の合格者数</w:t>
            </w:r>
            <w:r w:rsidRPr="0057681F">
              <w:rPr>
                <w:rFonts w:ascii="ＭＳ ゴシック" w:eastAsia="ＭＳ ゴシック" w:hAnsi="ＭＳ ゴシック" w:hint="eastAsia"/>
                <w:sz w:val="16"/>
                <w:szCs w:val="16"/>
                <w:highlight w:val="yellow"/>
              </w:rPr>
              <w:t>を＜※１＞で記載して</w:t>
            </w:r>
            <w:r>
              <w:rPr>
                <w:rFonts w:ascii="ＭＳ ゴシック" w:eastAsia="ＭＳ ゴシック" w:hAnsi="ＭＳ ゴシック" w:hint="eastAsia"/>
                <w:sz w:val="16"/>
                <w:szCs w:val="16"/>
                <w:highlight w:val="yellow"/>
              </w:rPr>
              <w:t>下さい</w:t>
            </w:r>
            <w:r w:rsidRPr="0057681F">
              <w:rPr>
                <w:rFonts w:ascii="ＭＳ ゴシック" w:eastAsia="ＭＳ ゴシック" w:hAnsi="ＭＳ ゴシック" w:hint="eastAsia"/>
                <w:sz w:val="16"/>
                <w:szCs w:val="16"/>
                <w:highlight w:val="yellow"/>
              </w:rPr>
              <w:t>。</w:t>
            </w:r>
          </w:p>
          <w:p w14:paraId="72B90A52" w14:textId="404E8ECD" w:rsidR="005678AF" w:rsidRPr="005678B8" w:rsidRDefault="005678AF" w:rsidP="005678AF">
            <w:pPr>
              <w:spacing w:line="0" w:lineRule="atLeast"/>
              <w:ind w:left="320" w:hangingChars="200" w:hanging="320"/>
              <w:jc w:val="left"/>
              <w:rPr>
                <w:rFonts w:ascii="ＭＳ ゴシック" w:eastAsia="ＭＳ ゴシック" w:hAnsi="ＭＳ ゴシック"/>
                <w:sz w:val="16"/>
                <w:szCs w:val="16"/>
                <w:highlight w:val="yellow"/>
              </w:rPr>
            </w:pPr>
            <w:r w:rsidRPr="0057681F">
              <w:rPr>
                <w:rFonts w:ascii="ＭＳ ゴシック" w:eastAsia="ＭＳ ゴシック" w:hAnsi="ＭＳ ゴシック" w:hint="eastAsia"/>
                <w:sz w:val="16"/>
                <w:szCs w:val="16"/>
                <w:highlight w:val="yellow"/>
              </w:rPr>
              <w:t>※　開放型選抜</w:t>
            </w:r>
            <w:r>
              <w:rPr>
                <w:rFonts w:ascii="ＭＳ ゴシック" w:eastAsia="ＭＳ ゴシック" w:hAnsi="ＭＳ ゴシック" w:hint="eastAsia"/>
                <w:sz w:val="16"/>
                <w:szCs w:val="16"/>
                <w:highlight w:val="yellow"/>
              </w:rPr>
              <w:t>の合格者数</w:t>
            </w:r>
            <w:r w:rsidRPr="0057681F">
              <w:rPr>
                <w:rFonts w:ascii="ＭＳ ゴシック" w:eastAsia="ＭＳ ゴシック" w:hAnsi="ＭＳ ゴシック" w:hint="eastAsia"/>
                <w:sz w:val="16"/>
                <w:szCs w:val="16"/>
                <w:highlight w:val="yellow"/>
              </w:rPr>
              <w:t>を＜※２＞で記載して</w:t>
            </w:r>
            <w:r>
              <w:rPr>
                <w:rFonts w:ascii="ＭＳ ゴシック" w:eastAsia="ＭＳ ゴシック" w:hAnsi="ＭＳ ゴシック" w:hint="eastAsia"/>
                <w:sz w:val="16"/>
                <w:szCs w:val="16"/>
                <w:highlight w:val="yellow"/>
              </w:rPr>
              <w:t>下さい</w:t>
            </w:r>
            <w:r w:rsidRPr="0057681F">
              <w:rPr>
                <w:rFonts w:ascii="ＭＳ ゴシック" w:eastAsia="ＭＳ ゴシック" w:hAnsi="ＭＳ ゴシック" w:hint="eastAsia"/>
                <w:sz w:val="16"/>
                <w:szCs w:val="16"/>
                <w:highlight w:val="yellow"/>
              </w:rPr>
              <w:t>。</w:t>
            </w:r>
          </w:p>
        </w:tc>
        <w:tc>
          <w:tcPr>
            <w:tcW w:w="1772" w:type="dxa"/>
            <w:tcBorders>
              <w:top w:val="dashed" w:sz="4" w:space="0" w:color="auto"/>
              <w:left w:val="single" w:sz="4" w:space="0" w:color="auto"/>
              <w:bottom w:val="dashed" w:sz="4" w:space="0" w:color="auto"/>
              <w:right w:val="single" w:sz="4" w:space="0" w:color="auto"/>
            </w:tcBorders>
            <w:vAlign w:val="center"/>
          </w:tcPr>
          <w:p w14:paraId="3FCDCF98" w14:textId="60BEB529" w:rsidR="00CC0CF1" w:rsidRPr="005678B8" w:rsidRDefault="00CC0CF1" w:rsidP="00CC0CF1">
            <w:pPr>
              <w:jc w:val="left"/>
              <w:rPr>
                <w:rFonts w:ascii="ＭＳ ゴシック" w:eastAsia="ＭＳ ゴシック" w:hAnsi="ＭＳ ゴシック"/>
                <w:sz w:val="16"/>
                <w:szCs w:val="16"/>
                <w:highlight w:val="yellow"/>
              </w:rPr>
            </w:pPr>
            <w:r w:rsidRPr="00956461">
              <w:rPr>
                <w:rFonts w:ascii="ＭＳ ゴシック" w:eastAsia="ＭＳ ゴシック" w:hAnsi="ＭＳ ゴシック" w:hint="eastAsia"/>
                <w:highlight w:val="yellow"/>
              </w:rPr>
              <w:t>※　同左</w:t>
            </w:r>
          </w:p>
        </w:tc>
        <w:tc>
          <w:tcPr>
            <w:tcW w:w="1772" w:type="dxa"/>
            <w:tcBorders>
              <w:top w:val="dashed" w:sz="4" w:space="0" w:color="auto"/>
              <w:left w:val="single" w:sz="4" w:space="0" w:color="auto"/>
              <w:bottom w:val="dashed" w:sz="4" w:space="0" w:color="auto"/>
              <w:right w:val="single" w:sz="4" w:space="0" w:color="auto"/>
            </w:tcBorders>
            <w:vAlign w:val="center"/>
          </w:tcPr>
          <w:p w14:paraId="55A1D1F5" w14:textId="3FE22C04" w:rsidR="00CC0CF1" w:rsidRPr="005678B8" w:rsidRDefault="00CC0CF1" w:rsidP="00CC0CF1">
            <w:pPr>
              <w:jc w:val="left"/>
              <w:rPr>
                <w:rFonts w:ascii="ＭＳ ゴシック" w:eastAsia="ＭＳ ゴシック" w:hAnsi="ＭＳ ゴシック"/>
                <w:sz w:val="16"/>
                <w:szCs w:val="16"/>
                <w:highlight w:val="yellow"/>
              </w:rPr>
            </w:pPr>
            <w:r w:rsidRPr="00956461">
              <w:rPr>
                <w:rFonts w:ascii="ＭＳ ゴシック" w:eastAsia="ＭＳ ゴシック" w:hAnsi="ＭＳ ゴシック" w:hint="eastAsia"/>
                <w:highlight w:val="yellow"/>
              </w:rPr>
              <w:t>※　同左</w:t>
            </w:r>
          </w:p>
        </w:tc>
        <w:tc>
          <w:tcPr>
            <w:tcW w:w="1772" w:type="dxa"/>
            <w:tcBorders>
              <w:top w:val="dashed" w:sz="4" w:space="0" w:color="auto"/>
              <w:left w:val="single" w:sz="4" w:space="0" w:color="auto"/>
              <w:bottom w:val="dashed" w:sz="4" w:space="0" w:color="auto"/>
              <w:right w:val="single" w:sz="4" w:space="0" w:color="auto"/>
            </w:tcBorders>
            <w:vAlign w:val="center"/>
          </w:tcPr>
          <w:p w14:paraId="6D82A115" w14:textId="1EA5261F" w:rsidR="00CC0CF1" w:rsidRPr="00956461" w:rsidRDefault="00CC0CF1" w:rsidP="00CC0CF1">
            <w:pPr>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773" w:type="dxa"/>
            <w:tcBorders>
              <w:top w:val="dashed" w:sz="4" w:space="0" w:color="auto"/>
              <w:left w:val="single" w:sz="4" w:space="0" w:color="auto"/>
              <w:bottom w:val="dashed" w:sz="4" w:space="0" w:color="auto"/>
              <w:right w:val="single" w:sz="18" w:space="0" w:color="auto"/>
            </w:tcBorders>
            <w:vAlign w:val="center"/>
          </w:tcPr>
          <w:p w14:paraId="476AA4DB" w14:textId="40B42670" w:rsidR="00CC0CF1" w:rsidRPr="00956461" w:rsidRDefault="00CC0CF1" w:rsidP="00CC0CF1">
            <w:pPr>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r>
      <w:tr w:rsidR="00CC0CF1" w:rsidRPr="00E55448" w14:paraId="6ACF9AC0" w14:textId="614333B5" w:rsidTr="00234564">
        <w:trPr>
          <w:gridAfter w:val="1"/>
          <w:wAfter w:w="15" w:type="dxa"/>
          <w:trHeight w:val="360"/>
        </w:trPr>
        <w:tc>
          <w:tcPr>
            <w:tcW w:w="2000" w:type="dxa"/>
            <w:vMerge/>
            <w:shd w:val="clear" w:color="auto" w:fill="BDD6EE" w:themeFill="accent5" w:themeFillTint="66"/>
            <w:vAlign w:val="center"/>
          </w:tcPr>
          <w:p w14:paraId="097049CC" w14:textId="77777777" w:rsidR="00CC0CF1" w:rsidRDefault="00CC0CF1" w:rsidP="00CC0CF1"/>
        </w:tc>
        <w:tc>
          <w:tcPr>
            <w:tcW w:w="3382" w:type="dxa"/>
            <w:gridSpan w:val="2"/>
            <w:tcBorders>
              <w:top w:val="dashed" w:sz="4" w:space="0" w:color="auto"/>
              <w:bottom w:val="single" w:sz="4" w:space="0" w:color="auto"/>
              <w:right w:val="single" w:sz="18" w:space="0" w:color="auto"/>
            </w:tcBorders>
            <w:shd w:val="clear" w:color="auto" w:fill="DEEAF6" w:themeFill="accent5" w:themeFillTint="33"/>
            <w:vAlign w:val="center"/>
          </w:tcPr>
          <w:p w14:paraId="33CBBE86" w14:textId="6900767E" w:rsidR="00CC0CF1" w:rsidRDefault="00CC0CF1" w:rsidP="00EF099D">
            <w:pPr>
              <w:ind w:firstLineChars="100" w:firstLine="210"/>
              <w:jc w:val="left"/>
            </w:pPr>
            <w:r>
              <w:rPr>
                <w:rFonts w:hint="eastAsia"/>
              </w:rPr>
              <w:t>≪未修者の数≫</w:t>
            </w:r>
          </w:p>
        </w:tc>
        <w:tc>
          <w:tcPr>
            <w:tcW w:w="1772" w:type="dxa"/>
            <w:tcBorders>
              <w:top w:val="dashed" w:sz="4" w:space="0" w:color="auto"/>
              <w:left w:val="single" w:sz="18" w:space="0" w:color="auto"/>
              <w:bottom w:val="single" w:sz="4" w:space="0" w:color="auto"/>
              <w:right w:val="single" w:sz="4" w:space="0" w:color="auto"/>
            </w:tcBorders>
            <w:vAlign w:val="center"/>
          </w:tcPr>
          <w:p w14:paraId="2A58E2FD" w14:textId="2BBE965D" w:rsidR="00CC0CF1" w:rsidRPr="005678B8" w:rsidRDefault="00CC0CF1" w:rsidP="00CC0CF1">
            <w:pPr>
              <w:spacing w:line="0" w:lineRule="atLeast"/>
              <w:ind w:left="320" w:hangingChars="200" w:hanging="320"/>
              <w:jc w:val="left"/>
              <w:rPr>
                <w:rFonts w:ascii="ＭＳ ゴシック" w:eastAsia="ＭＳ ゴシック" w:hAnsi="ＭＳ ゴシック"/>
                <w:sz w:val="16"/>
                <w:szCs w:val="16"/>
                <w:highlight w:val="yellow"/>
              </w:rPr>
            </w:pPr>
            <w:r w:rsidRPr="005678B8">
              <w:rPr>
                <w:rFonts w:ascii="ＭＳ ゴシック" w:eastAsia="ＭＳ ゴシック" w:hAnsi="ＭＳ ゴシック" w:hint="eastAsia"/>
                <w:sz w:val="16"/>
                <w:szCs w:val="16"/>
                <w:highlight w:val="yellow"/>
              </w:rPr>
              <w:t>※</w:t>
            </w:r>
            <w:r>
              <w:rPr>
                <w:rFonts w:ascii="ＭＳ ゴシック" w:eastAsia="ＭＳ ゴシック" w:hAnsi="ＭＳ ゴシック" w:hint="eastAsia"/>
                <w:sz w:val="16"/>
                <w:szCs w:val="16"/>
                <w:highlight w:val="yellow"/>
              </w:rPr>
              <w:t xml:space="preserve">　</w:t>
            </w:r>
            <w:r w:rsidRPr="005678B8">
              <w:rPr>
                <w:rFonts w:ascii="ＭＳ ゴシック" w:eastAsia="ＭＳ ゴシック" w:hAnsi="ＭＳ ゴシック" w:hint="eastAsia"/>
                <w:sz w:val="16"/>
                <w:szCs w:val="16"/>
                <w:highlight w:val="yellow"/>
              </w:rPr>
              <w:t>合格者のうち未修者数を≪≫で記載して下さい。</w:t>
            </w:r>
          </w:p>
        </w:tc>
        <w:tc>
          <w:tcPr>
            <w:tcW w:w="1772" w:type="dxa"/>
            <w:tcBorders>
              <w:top w:val="dashed" w:sz="4" w:space="0" w:color="auto"/>
              <w:left w:val="single" w:sz="4" w:space="0" w:color="auto"/>
              <w:bottom w:val="single" w:sz="4" w:space="0" w:color="auto"/>
              <w:right w:val="single" w:sz="4" w:space="0" w:color="auto"/>
            </w:tcBorders>
            <w:vAlign w:val="center"/>
          </w:tcPr>
          <w:p w14:paraId="2F08C240" w14:textId="16FFDD98" w:rsidR="00CC0CF1" w:rsidRPr="005678B8" w:rsidRDefault="00CC0CF1" w:rsidP="00CC0CF1">
            <w:pPr>
              <w:jc w:val="left"/>
              <w:rPr>
                <w:rFonts w:ascii="ＭＳ ゴシック" w:eastAsia="ＭＳ ゴシック" w:hAnsi="ＭＳ ゴシック"/>
                <w:sz w:val="16"/>
                <w:szCs w:val="16"/>
                <w:highlight w:val="yellow"/>
              </w:rPr>
            </w:pPr>
            <w:r w:rsidRPr="00956461">
              <w:rPr>
                <w:rFonts w:ascii="ＭＳ ゴシック" w:eastAsia="ＭＳ ゴシック" w:hAnsi="ＭＳ ゴシック" w:hint="eastAsia"/>
                <w:highlight w:val="yellow"/>
              </w:rPr>
              <w:t>※　同左</w:t>
            </w:r>
          </w:p>
        </w:tc>
        <w:tc>
          <w:tcPr>
            <w:tcW w:w="1772" w:type="dxa"/>
            <w:tcBorders>
              <w:top w:val="dashed" w:sz="4" w:space="0" w:color="auto"/>
              <w:left w:val="single" w:sz="4" w:space="0" w:color="auto"/>
              <w:bottom w:val="single" w:sz="4" w:space="0" w:color="auto"/>
              <w:right w:val="single" w:sz="4" w:space="0" w:color="auto"/>
            </w:tcBorders>
            <w:vAlign w:val="center"/>
          </w:tcPr>
          <w:p w14:paraId="7E10EFE2" w14:textId="141A4AFE" w:rsidR="00CC0CF1" w:rsidRPr="005678B8" w:rsidRDefault="00CC0CF1" w:rsidP="00CC0CF1">
            <w:pPr>
              <w:jc w:val="left"/>
              <w:rPr>
                <w:rFonts w:ascii="ＭＳ ゴシック" w:eastAsia="ＭＳ ゴシック" w:hAnsi="ＭＳ ゴシック"/>
                <w:sz w:val="16"/>
                <w:szCs w:val="16"/>
                <w:highlight w:val="yellow"/>
              </w:rPr>
            </w:pPr>
            <w:r w:rsidRPr="00956461">
              <w:rPr>
                <w:rFonts w:ascii="ＭＳ ゴシック" w:eastAsia="ＭＳ ゴシック" w:hAnsi="ＭＳ ゴシック" w:hint="eastAsia"/>
                <w:highlight w:val="yellow"/>
              </w:rPr>
              <w:t>※　同左</w:t>
            </w:r>
          </w:p>
        </w:tc>
        <w:tc>
          <w:tcPr>
            <w:tcW w:w="1772" w:type="dxa"/>
            <w:tcBorders>
              <w:top w:val="dashed" w:sz="4" w:space="0" w:color="auto"/>
              <w:left w:val="single" w:sz="4" w:space="0" w:color="auto"/>
              <w:bottom w:val="single" w:sz="4" w:space="0" w:color="auto"/>
              <w:right w:val="single" w:sz="4" w:space="0" w:color="auto"/>
            </w:tcBorders>
            <w:vAlign w:val="center"/>
          </w:tcPr>
          <w:p w14:paraId="6A2391E6" w14:textId="5A3372D9" w:rsidR="00CC0CF1" w:rsidRPr="00956461" w:rsidRDefault="00CC0CF1" w:rsidP="00CC0CF1">
            <w:pPr>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773" w:type="dxa"/>
            <w:tcBorders>
              <w:top w:val="dashed" w:sz="4" w:space="0" w:color="auto"/>
              <w:left w:val="single" w:sz="4" w:space="0" w:color="auto"/>
              <w:bottom w:val="single" w:sz="4" w:space="0" w:color="auto"/>
              <w:right w:val="single" w:sz="18" w:space="0" w:color="auto"/>
            </w:tcBorders>
            <w:vAlign w:val="center"/>
          </w:tcPr>
          <w:p w14:paraId="71A11B03" w14:textId="02C9D8B6" w:rsidR="00CC0CF1" w:rsidRPr="00956461" w:rsidRDefault="00CC0CF1" w:rsidP="00CC0CF1">
            <w:pPr>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r>
      <w:tr w:rsidR="00CC0CF1" w:rsidRPr="00E55448" w14:paraId="1925803B" w14:textId="4C9648F6" w:rsidTr="00234564">
        <w:trPr>
          <w:gridAfter w:val="1"/>
          <w:wAfter w:w="15" w:type="dxa"/>
          <w:trHeight w:val="360"/>
        </w:trPr>
        <w:tc>
          <w:tcPr>
            <w:tcW w:w="2000" w:type="dxa"/>
            <w:vMerge/>
            <w:tcBorders>
              <w:top w:val="single" w:sz="4" w:space="0" w:color="auto"/>
            </w:tcBorders>
            <w:shd w:val="clear" w:color="auto" w:fill="BDD6EE" w:themeFill="accent5" w:themeFillTint="66"/>
          </w:tcPr>
          <w:p w14:paraId="642B2435" w14:textId="77777777" w:rsidR="00CC0CF1" w:rsidRDefault="00CC0CF1" w:rsidP="00CC0CF1"/>
        </w:tc>
        <w:tc>
          <w:tcPr>
            <w:tcW w:w="1929" w:type="dxa"/>
            <w:vMerge w:val="restart"/>
            <w:tcBorders>
              <w:top w:val="single" w:sz="4" w:space="0" w:color="auto"/>
              <w:bottom w:val="dashed" w:sz="4" w:space="0" w:color="auto"/>
              <w:right w:val="single" w:sz="18" w:space="0" w:color="auto"/>
            </w:tcBorders>
            <w:shd w:val="clear" w:color="auto" w:fill="DEEAF6" w:themeFill="accent5" w:themeFillTint="33"/>
            <w:vAlign w:val="center"/>
          </w:tcPr>
          <w:p w14:paraId="6618F8B7" w14:textId="31B914A2" w:rsidR="00CC0CF1" w:rsidRDefault="00CC0CF1" w:rsidP="00CC0CF1">
            <w:r>
              <w:rPr>
                <w:rFonts w:hint="eastAsia"/>
              </w:rPr>
              <w:t>学生収容定員に対する在籍学生数（総数）</w:t>
            </w:r>
          </w:p>
        </w:tc>
        <w:tc>
          <w:tcPr>
            <w:tcW w:w="1453" w:type="dxa"/>
            <w:tcBorders>
              <w:top w:val="single" w:sz="18" w:space="0" w:color="auto"/>
              <w:left w:val="single" w:sz="18" w:space="0" w:color="auto"/>
              <w:bottom w:val="single" w:sz="4" w:space="0" w:color="auto"/>
              <w:right w:val="single" w:sz="4" w:space="0" w:color="auto"/>
            </w:tcBorders>
            <w:shd w:val="clear" w:color="auto" w:fill="DEEAF6" w:themeFill="accent5" w:themeFillTint="33"/>
            <w:vAlign w:val="center"/>
          </w:tcPr>
          <w:p w14:paraId="670A8129" w14:textId="125E54E3" w:rsidR="00CC0CF1" w:rsidRPr="00CC0CF1" w:rsidRDefault="00CC0CF1" w:rsidP="00CC0CF1">
            <w:pPr>
              <w:jc w:val="center"/>
            </w:pPr>
            <w:r w:rsidRPr="002B4EEA">
              <w:rPr>
                <w:rFonts w:hint="eastAsia"/>
              </w:rPr>
              <w:t>収容定員</w:t>
            </w:r>
          </w:p>
        </w:tc>
        <w:tc>
          <w:tcPr>
            <w:tcW w:w="17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909E554" w14:textId="4951A879" w:rsidR="00CC0CF1" w:rsidRPr="00CC0CF1" w:rsidRDefault="00CC0CF1" w:rsidP="00CC0CF1">
            <w:pPr>
              <w:jc w:val="center"/>
              <w:rPr>
                <w:highlight w:val="yellow"/>
              </w:rPr>
            </w:pPr>
            <w:r w:rsidRPr="00CC0CF1">
              <w:rPr>
                <w:rFonts w:hint="eastAsia"/>
                <w:highlight w:val="yellow"/>
              </w:rPr>
              <w:t>※Ｎ－５年度</w:t>
            </w:r>
          </w:p>
        </w:tc>
        <w:tc>
          <w:tcPr>
            <w:tcW w:w="17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AF7C6B" w14:textId="41FE6D55" w:rsidR="00CC0CF1" w:rsidRPr="00CC0CF1" w:rsidRDefault="00CC0CF1" w:rsidP="00CC0CF1">
            <w:pPr>
              <w:jc w:val="center"/>
              <w:rPr>
                <w:highlight w:val="yellow"/>
              </w:rPr>
            </w:pPr>
            <w:r w:rsidRPr="00CC0CF1">
              <w:rPr>
                <w:highlight w:val="yellow"/>
              </w:rPr>
              <w:t>※Ｎ－４年度</w:t>
            </w:r>
          </w:p>
        </w:tc>
        <w:tc>
          <w:tcPr>
            <w:tcW w:w="17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44D17E" w14:textId="38E643AC" w:rsidR="00CC0CF1" w:rsidRPr="00CC0CF1" w:rsidRDefault="00CC0CF1" w:rsidP="00CC0CF1">
            <w:pPr>
              <w:jc w:val="center"/>
              <w:rPr>
                <w:highlight w:val="yellow"/>
              </w:rPr>
            </w:pPr>
            <w:r w:rsidRPr="00CC0CF1">
              <w:rPr>
                <w:highlight w:val="yellow"/>
              </w:rPr>
              <w:t>※Ｎ－３年度</w:t>
            </w:r>
          </w:p>
        </w:tc>
        <w:tc>
          <w:tcPr>
            <w:tcW w:w="17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79DD69" w14:textId="74BEFA9E" w:rsidR="00CC0CF1" w:rsidRPr="00CC0CF1" w:rsidRDefault="00CC0CF1" w:rsidP="00CC0CF1">
            <w:pPr>
              <w:jc w:val="center"/>
              <w:rPr>
                <w:highlight w:val="yellow"/>
              </w:rPr>
            </w:pPr>
            <w:r w:rsidRPr="00CC0CF1">
              <w:rPr>
                <w:highlight w:val="yellow"/>
              </w:rPr>
              <w:t>※Ｎ－２年度</w:t>
            </w:r>
          </w:p>
        </w:tc>
        <w:tc>
          <w:tcPr>
            <w:tcW w:w="1773" w:type="dxa"/>
            <w:tcBorders>
              <w:top w:val="single" w:sz="4" w:space="0" w:color="auto"/>
              <w:left w:val="single" w:sz="4" w:space="0" w:color="auto"/>
              <w:bottom w:val="single" w:sz="4" w:space="0" w:color="auto"/>
              <w:right w:val="single" w:sz="18" w:space="0" w:color="auto"/>
            </w:tcBorders>
            <w:shd w:val="clear" w:color="auto" w:fill="DEEAF6" w:themeFill="accent5" w:themeFillTint="33"/>
          </w:tcPr>
          <w:p w14:paraId="2A2FC908" w14:textId="5DA17722" w:rsidR="00CC0CF1" w:rsidRPr="00CC0CF1" w:rsidRDefault="00CC0CF1" w:rsidP="00CC0CF1">
            <w:pPr>
              <w:jc w:val="center"/>
              <w:rPr>
                <w:highlight w:val="yellow"/>
              </w:rPr>
            </w:pPr>
            <w:r w:rsidRPr="00CC0CF1">
              <w:rPr>
                <w:highlight w:val="yellow"/>
              </w:rPr>
              <w:t>※Ｎ－１年度</w:t>
            </w:r>
          </w:p>
        </w:tc>
      </w:tr>
      <w:tr w:rsidR="00CC0CF1" w:rsidRPr="00E55448" w14:paraId="72913F9A" w14:textId="0640011D" w:rsidTr="00234564">
        <w:trPr>
          <w:gridAfter w:val="1"/>
          <w:wAfter w:w="15" w:type="dxa"/>
          <w:trHeight w:val="360"/>
        </w:trPr>
        <w:tc>
          <w:tcPr>
            <w:tcW w:w="2000" w:type="dxa"/>
            <w:vMerge/>
            <w:shd w:val="clear" w:color="auto" w:fill="BDD6EE" w:themeFill="accent5" w:themeFillTint="66"/>
          </w:tcPr>
          <w:p w14:paraId="4EB5066A" w14:textId="77777777" w:rsidR="00CC0CF1" w:rsidRDefault="00CC0CF1" w:rsidP="00CC0CF1">
            <w:bookmarkStart w:id="8" w:name="_Hlk56003311"/>
          </w:p>
        </w:tc>
        <w:tc>
          <w:tcPr>
            <w:tcW w:w="1929" w:type="dxa"/>
            <w:vMerge/>
            <w:tcBorders>
              <w:bottom w:val="dashed" w:sz="4" w:space="0" w:color="auto"/>
              <w:right w:val="single" w:sz="18" w:space="0" w:color="auto"/>
            </w:tcBorders>
            <w:shd w:val="clear" w:color="auto" w:fill="DEEAF6" w:themeFill="accent5" w:themeFillTint="33"/>
            <w:vAlign w:val="center"/>
          </w:tcPr>
          <w:p w14:paraId="11C3E614" w14:textId="77777777" w:rsidR="00CC0CF1" w:rsidRDefault="00CC0CF1" w:rsidP="00CC0CF1"/>
        </w:tc>
        <w:tc>
          <w:tcPr>
            <w:tcW w:w="1453" w:type="dxa"/>
            <w:tcBorders>
              <w:top w:val="single" w:sz="4" w:space="0" w:color="auto"/>
              <w:left w:val="single" w:sz="18" w:space="0" w:color="auto"/>
              <w:bottom w:val="dashed" w:sz="4" w:space="0" w:color="auto"/>
              <w:right w:val="single" w:sz="4" w:space="0" w:color="auto"/>
            </w:tcBorders>
            <w:vAlign w:val="center"/>
          </w:tcPr>
          <w:p w14:paraId="235E5161" w14:textId="0A228A5C" w:rsidR="00CC0CF1" w:rsidRPr="00CC0CF1" w:rsidRDefault="00CC0CF1" w:rsidP="00CC0CF1">
            <w:pPr>
              <w:spacing w:line="0" w:lineRule="atLeast"/>
              <w:ind w:left="320" w:hangingChars="200" w:hanging="320"/>
              <w:jc w:val="left"/>
              <w:rPr>
                <w:rFonts w:ascii="ＭＳ ゴシック" w:eastAsia="ＭＳ ゴシック" w:hAnsi="ＭＳ ゴシック"/>
                <w:sz w:val="16"/>
                <w:szCs w:val="16"/>
              </w:rPr>
            </w:pPr>
            <w:r w:rsidRPr="00CC0CF1">
              <w:rPr>
                <w:rFonts w:ascii="ＭＳ ゴシック" w:eastAsia="ＭＳ ゴシック" w:hAnsi="ＭＳ ゴシック" w:hint="eastAsia"/>
                <w:sz w:val="16"/>
                <w:szCs w:val="16"/>
                <w:highlight w:val="yellow"/>
              </w:rPr>
              <w:t>※　学生収容定員（人数）を記載して下さい。</w:t>
            </w:r>
          </w:p>
        </w:tc>
        <w:tc>
          <w:tcPr>
            <w:tcW w:w="1772" w:type="dxa"/>
            <w:tcBorders>
              <w:top w:val="single" w:sz="4" w:space="0" w:color="auto"/>
              <w:left w:val="single" w:sz="4" w:space="0" w:color="auto"/>
              <w:bottom w:val="dashed" w:sz="4" w:space="0" w:color="auto"/>
              <w:right w:val="single" w:sz="4" w:space="0" w:color="auto"/>
            </w:tcBorders>
            <w:vAlign w:val="center"/>
          </w:tcPr>
          <w:p w14:paraId="7464ADFB" w14:textId="4D508E10" w:rsidR="00CC0CF1" w:rsidRPr="009260A3" w:rsidRDefault="00CC0CF1" w:rsidP="00CC0CF1">
            <w:pPr>
              <w:spacing w:line="0" w:lineRule="atLeast"/>
              <w:ind w:left="320" w:hangingChars="200" w:hanging="320"/>
              <w:jc w:val="left"/>
              <w:rPr>
                <w:rFonts w:ascii="ＭＳ ゴシック" w:eastAsia="ＭＳ ゴシック" w:hAnsi="ＭＳ ゴシック"/>
                <w:highlight w:val="yellow"/>
              </w:rPr>
            </w:pPr>
            <w:r>
              <w:rPr>
                <w:rFonts w:ascii="ＭＳ ゴシック" w:eastAsia="ＭＳ ゴシック" w:hAnsi="ＭＳ ゴシック" w:hint="eastAsia"/>
                <w:sz w:val="16"/>
                <w:szCs w:val="16"/>
                <w:highlight w:val="yellow"/>
              </w:rPr>
              <w:t xml:space="preserve">※　</w:t>
            </w:r>
            <w:r w:rsidRPr="009260A3">
              <w:rPr>
                <w:rFonts w:ascii="ＭＳ ゴシック" w:eastAsia="ＭＳ ゴシック" w:hAnsi="ＭＳ ゴシック" w:hint="eastAsia"/>
                <w:sz w:val="16"/>
                <w:szCs w:val="16"/>
                <w:highlight w:val="yellow"/>
              </w:rPr>
              <w:t>在籍学生数を記載して下さい。また、</w:t>
            </w:r>
            <w:r>
              <w:rPr>
                <w:rFonts w:ascii="ＭＳ ゴシック" w:eastAsia="ＭＳ ゴシック" w:hAnsi="ＭＳ ゴシック" w:hint="eastAsia"/>
                <w:sz w:val="16"/>
                <w:szCs w:val="16"/>
                <w:highlight w:val="yellow"/>
              </w:rPr>
              <w:t>（ ）</w:t>
            </w:r>
            <w:r w:rsidRPr="009260A3">
              <w:rPr>
                <w:rFonts w:ascii="ＭＳ ゴシック" w:eastAsia="ＭＳ ゴシック" w:hAnsi="ＭＳ ゴシック" w:hint="eastAsia"/>
                <w:sz w:val="16"/>
                <w:szCs w:val="16"/>
                <w:highlight w:val="yellow"/>
              </w:rPr>
              <w:t>で収容定員に対する割合を記載して下さい。</w:t>
            </w:r>
          </w:p>
        </w:tc>
        <w:tc>
          <w:tcPr>
            <w:tcW w:w="1772" w:type="dxa"/>
            <w:tcBorders>
              <w:top w:val="single" w:sz="4" w:space="0" w:color="auto"/>
              <w:left w:val="single" w:sz="4" w:space="0" w:color="auto"/>
              <w:bottom w:val="dashed" w:sz="4" w:space="0" w:color="auto"/>
              <w:right w:val="single" w:sz="4" w:space="0" w:color="auto"/>
            </w:tcBorders>
            <w:vAlign w:val="center"/>
          </w:tcPr>
          <w:p w14:paraId="55737BC8" w14:textId="43E4D252" w:rsidR="00CC0CF1" w:rsidRPr="009260A3" w:rsidRDefault="00CC0CF1" w:rsidP="00CC0CF1">
            <w:pPr>
              <w:spacing w:line="0" w:lineRule="atLeast"/>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772" w:type="dxa"/>
            <w:tcBorders>
              <w:top w:val="single" w:sz="4" w:space="0" w:color="auto"/>
              <w:left w:val="single" w:sz="4" w:space="0" w:color="auto"/>
              <w:bottom w:val="dashed" w:sz="4" w:space="0" w:color="auto"/>
              <w:right w:val="single" w:sz="4" w:space="0" w:color="auto"/>
            </w:tcBorders>
            <w:vAlign w:val="center"/>
          </w:tcPr>
          <w:p w14:paraId="4A607C66" w14:textId="60EA20D6" w:rsidR="00CC0CF1" w:rsidRPr="009260A3" w:rsidRDefault="00CC0CF1" w:rsidP="00CC0CF1">
            <w:pPr>
              <w:spacing w:line="0" w:lineRule="atLeast"/>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772" w:type="dxa"/>
            <w:tcBorders>
              <w:top w:val="single" w:sz="4" w:space="0" w:color="auto"/>
              <w:left w:val="single" w:sz="4" w:space="0" w:color="auto"/>
              <w:bottom w:val="dashed" w:sz="4" w:space="0" w:color="auto"/>
              <w:right w:val="single" w:sz="4" w:space="0" w:color="auto"/>
            </w:tcBorders>
            <w:vAlign w:val="center"/>
          </w:tcPr>
          <w:p w14:paraId="60777AC4" w14:textId="3F61BB81" w:rsidR="00CC0CF1" w:rsidRPr="00956461" w:rsidRDefault="00CC0CF1" w:rsidP="00CC0CF1">
            <w:pPr>
              <w:spacing w:line="0" w:lineRule="atLeast"/>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773" w:type="dxa"/>
            <w:tcBorders>
              <w:top w:val="single" w:sz="4" w:space="0" w:color="auto"/>
              <w:left w:val="single" w:sz="4" w:space="0" w:color="auto"/>
              <w:bottom w:val="dashed" w:sz="4" w:space="0" w:color="auto"/>
              <w:right w:val="single" w:sz="18" w:space="0" w:color="auto"/>
            </w:tcBorders>
            <w:vAlign w:val="center"/>
          </w:tcPr>
          <w:p w14:paraId="62ADAB1C" w14:textId="23631B15" w:rsidR="00CC0CF1" w:rsidRPr="00956461" w:rsidRDefault="00CC0CF1" w:rsidP="00CC0CF1">
            <w:pPr>
              <w:spacing w:line="0" w:lineRule="atLeast"/>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r>
      <w:tr w:rsidR="00CC0CF1" w:rsidRPr="00E55448" w14:paraId="1D5168E7" w14:textId="3B8A3F51" w:rsidTr="00234564">
        <w:trPr>
          <w:gridAfter w:val="1"/>
          <w:wAfter w:w="15" w:type="dxa"/>
          <w:trHeight w:val="360"/>
        </w:trPr>
        <w:tc>
          <w:tcPr>
            <w:tcW w:w="2000" w:type="dxa"/>
            <w:vMerge/>
            <w:shd w:val="clear" w:color="auto" w:fill="BDD6EE" w:themeFill="accent5" w:themeFillTint="66"/>
          </w:tcPr>
          <w:p w14:paraId="63CAB94D" w14:textId="77777777" w:rsidR="00CC0CF1" w:rsidRDefault="00CC0CF1" w:rsidP="00CC0CF1"/>
        </w:tc>
        <w:tc>
          <w:tcPr>
            <w:tcW w:w="1929" w:type="dxa"/>
            <w:tcBorders>
              <w:top w:val="dashed" w:sz="4" w:space="0" w:color="auto"/>
              <w:bottom w:val="dashed" w:sz="4" w:space="0" w:color="auto"/>
              <w:right w:val="single" w:sz="18" w:space="0" w:color="auto"/>
            </w:tcBorders>
            <w:shd w:val="clear" w:color="auto" w:fill="DEEAF6" w:themeFill="accent5" w:themeFillTint="33"/>
            <w:vAlign w:val="center"/>
          </w:tcPr>
          <w:p w14:paraId="28E0688E" w14:textId="77777777" w:rsidR="00CC0CF1" w:rsidRDefault="00CC0CF1" w:rsidP="00CC0CF1">
            <w:r>
              <w:rPr>
                <w:rFonts w:hint="eastAsia"/>
              </w:rPr>
              <w:t xml:space="preserve">　＜既修者の数＞</w:t>
            </w:r>
          </w:p>
          <w:p w14:paraId="523EA4D3" w14:textId="083060E4" w:rsidR="00EF099D" w:rsidRPr="00017BE4" w:rsidRDefault="00EF099D" w:rsidP="00056F57">
            <w:pPr>
              <w:ind w:left="180" w:hangingChars="100" w:hanging="180"/>
              <w:rPr>
                <w:sz w:val="18"/>
                <w:szCs w:val="18"/>
              </w:rPr>
            </w:pPr>
            <w:r w:rsidRPr="00017BE4">
              <w:rPr>
                <w:rFonts w:hint="eastAsia"/>
                <w:sz w:val="18"/>
                <w:szCs w:val="18"/>
              </w:rPr>
              <w:t>＜※１　うち５</w:t>
            </w:r>
            <w:r w:rsidRPr="00017BE4">
              <w:rPr>
                <w:sz w:val="18"/>
                <w:szCs w:val="18"/>
              </w:rPr>
              <w:t>年一貫型教育選抜</w:t>
            </w:r>
            <w:r w:rsidR="00D31A2A" w:rsidRPr="00017BE4">
              <w:rPr>
                <w:rFonts w:hint="eastAsia"/>
                <w:sz w:val="18"/>
                <w:szCs w:val="18"/>
              </w:rPr>
              <w:t>の在籍学生</w:t>
            </w:r>
            <w:r w:rsidRPr="00017BE4">
              <w:rPr>
                <w:rFonts w:hint="eastAsia"/>
                <w:sz w:val="18"/>
                <w:szCs w:val="18"/>
              </w:rPr>
              <w:t>数＞</w:t>
            </w:r>
          </w:p>
          <w:p w14:paraId="7333A71F" w14:textId="5550C5AC" w:rsidR="00EF099D" w:rsidRDefault="00EF099D" w:rsidP="00056F57">
            <w:pPr>
              <w:ind w:left="180" w:hangingChars="100" w:hanging="180"/>
            </w:pPr>
            <w:r w:rsidRPr="00017BE4">
              <w:rPr>
                <w:rFonts w:hint="eastAsia"/>
                <w:sz w:val="18"/>
                <w:szCs w:val="18"/>
              </w:rPr>
              <w:t>＜※２　うち開放型選抜</w:t>
            </w:r>
            <w:r w:rsidR="00D31A2A" w:rsidRPr="00017BE4">
              <w:rPr>
                <w:rFonts w:hint="eastAsia"/>
                <w:sz w:val="18"/>
                <w:szCs w:val="18"/>
              </w:rPr>
              <w:t>の在籍学生</w:t>
            </w:r>
            <w:r w:rsidRPr="00017BE4">
              <w:rPr>
                <w:rFonts w:hint="eastAsia"/>
                <w:sz w:val="18"/>
                <w:szCs w:val="18"/>
              </w:rPr>
              <w:t>数</w:t>
            </w:r>
            <w:r w:rsidRPr="00017BE4">
              <w:rPr>
                <w:rFonts w:hint="eastAsia"/>
                <w:sz w:val="18"/>
                <w:szCs w:val="18"/>
              </w:rPr>
              <w:lastRenderedPageBreak/>
              <w:t>＞</w:t>
            </w:r>
          </w:p>
        </w:tc>
        <w:tc>
          <w:tcPr>
            <w:tcW w:w="1453" w:type="dxa"/>
            <w:tcBorders>
              <w:top w:val="dashed" w:sz="4" w:space="0" w:color="auto"/>
              <w:left w:val="single" w:sz="18" w:space="0" w:color="auto"/>
              <w:bottom w:val="dashed" w:sz="4" w:space="0" w:color="auto"/>
              <w:right w:val="single" w:sz="4" w:space="0" w:color="auto"/>
            </w:tcBorders>
            <w:vAlign w:val="center"/>
          </w:tcPr>
          <w:p w14:paraId="3DEA4053" w14:textId="77777777" w:rsidR="00CC0CF1" w:rsidRPr="00476196" w:rsidRDefault="00CC0CF1" w:rsidP="00CC0CF1">
            <w:pPr>
              <w:pStyle w:val="af3"/>
              <w:numPr>
                <w:ilvl w:val="0"/>
                <w:numId w:val="12"/>
              </w:numPr>
              <w:spacing w:line="0" w:lineRule="atLeast"/>
              <w:ind w:leftChars="0"/>
              <w:jc w:val="left"/>
              <w:rPr>
                <w:rFonts w:ascii="ＭＳ ゴシック" w:eastAsia="ＭＳ ゴシック" w:hAnsi="ＭＳ ゴシック"/>
                <w:sz w:val="16"/>
                <w:szCs w:val="16"/>
                <w:highlight w:val="yellow"/>
              </w:rPr>
            </w:pPr>
            <w:r w:rsidRPr="00476196">
              <w:rPr>
                <w:rFonts w:ascii="ＭＳ ゴシック" w:eastAsia="ＭＳ ゴシック" w:hAnsi="ＭＳ ゴシック" w:hint="eastAsia"/>
                <w:sz w:val="16"/>
                <w:szCs w:val="16"/>
                <w:highlight w:val="yellow"/>
              </w:rPr>
              <w:lastRenderedPageBreak/>
              <w:t>学生収容定員のうち既修者の定員数を＜＞で記載して下さい。</w:t>
            </w:r>
          </w:p>
          <w:p w14:paraId="2939F2D6" w14:textId="242AC701" w:rsidR="00476196" w:rsidRPr="00476196" w:rsidRDefault="00476196" w:rsidP="00476196">
            <w:pPr>
              <w:pStyle w:val="af3"/>
              <w:numPr>
                <w:ilvl w:val="0"/>
                <w:numId w:val="12"/>
              </w:numPr>
              <w:spacing w:line="0" w:lineRule="atLeast"/>
              <w:ind w:leftChars="0"/>
              <w:jc w:val="left"/>
              <w:rPr>
                <w:rFonts w:ascii="ＭＳ ゴシック" w:eastAsia="ＭＳ ゴシック" w:hAnsi="ＭＳ ゴシック"/>
                <w:sz w:val="16"/>
                <w:szCs w:val="16"/>
                <w:highlight w:val="yellow"/>
              </w:rPr>
            </w:pPr>
            <w:r w:rsidRPr="00476196">
              <w:rPr>
                <w:rFonts w:ascii="ＭＳ ゴシック" w:eastAsia="ＭＳ ゴシック" w:hAnsi="ＭＳ ゴシック" w:hint="eastAsia"/>
                <w:sz w:val="16"/>
                <w:szCs w:val="16"/>
                <w:highlight w:val="yellow"/>
              </w:rPr>
              <w:t>既修者の</w:t>
            </w:r>
            <w:r w:rsidR="008D77CF">
              <w:rPr>
                <w:rFonts w:ascii="ＭＳ ゴシック" w:eastAsia="ＭＳ ゴシック" w:hAnsi="ＭＳ ゴシック" w:hint="eastAsia"/>
                <w:sz w:val="16"/>
                <w:szCs w:val="16"/>
                <w:highlight w:val="yellow"/>
              </w:rPr>
              <w:t>学生収容</w:t>
            </w:r>
            <w:r w:rsidRPr="00476196">
              <w:rPr>
                <w:rFonts w:ascii="ＭＳ ゴシック" w:eastAsia="ＭＳ ゴシック" w:hAnsi="ＭＳ ゴシック" w:hint="eastAsia"/>
                <w:sz w:val="16"/>
                <w:szCs w:val="16"/>
                <w:highlight w:val="yellow"/>
              </w:rPr>
              <w:t>定員のうち５年一貫型教育</w:t>
            </w:r>
            <w:r w:rsidRPr="00476196">
              <w:rPr>
                <w:rFonts w:ascii="ＭＳ ゴシック" w:eastAsia="ＭＳ ゴシック" w:hAnsi="ＭＳ ゴシック" w:hint="eastAsia"/>
                <w:sz w:val="16"/>
                <w:szCs w:val="16"/>
                <w:highlight w:val="yellow"/>
              </w:rPr>
              <w:lastRenderedPageBreak/>
              <w:t>選抜の定員を＜※１＞で記載して下さい。</w:t>
            </w:r>
          </w:p>
          <w:p w14:paraId="1F9F3C89" w14:textId="47B93C08" w:rsidR="00476196" w:rsidRPr="00476196" w:rsidRDefault="00476196" w:rsidP="00476196">
            <w:pPr>
              <w:pStyle w:val="af3"/>
              <w:numPr>
                <w:ilvl w:val="0"/>
                <w:numId w:val="12"/>
              </w:numPr>
              <w:spacing w:line="0" w:lineRule="atLeast"/>
              <w:ind w:leftChars="0"/>
              <w:jc w:val="left"/>
              <w:rPr>
                <w:rFonts w:ascii="ＭＳ ゴシック" w:eastAsia="ＭＳ ゴシック" w:hAnsi="ＭＳ ゴシック"/>
                <w:sz w:val="16"/>
                <w:szCs w:val="16"/>
                <w:highlight w:val="yellow"/>
              </w:rPr>
            </w:pPr>
            <w:r w:rsidRPr="00476196">
              <w:rPr>
                <w:rFonts w:ascii="ＭＳ ゴシック" w:eastAsia="ＭＳ ゴシック" w:hAnsi="ＭＳ ゴシック" w:hint="eastAsia"/>
                <w:sz w:val="16"/>
                <w:szCs w:val="16"/>
                <w:highlight w:val="yellow"/>
              </w:rPr>
              <w:t>既修者の</w:t>
            </w:r>
            <w:r w:rsidR="008D77CF">
              <w:rPr>
                <w:rFonts w:ascii="ＭＳ ゴシック" w:eastAsia="ＭＳ ゴシック" w:hAnsi="ＭＳ ゴシック" w:hint="eastAsia"/>
                <w:sz w:val="16"/>
                <w:szCs w:val="16"/>
                <w:highlight w:val="yellow"/>
              </w:rPr>
              <w:t>学生収容</w:t>
            </w:r>
            <w:r w:rsidRPr="00476196">
              <w:rPr>
                <w:rFonts w:ascii="ＭＳ ゴシック" w:eastAsia="ＭＳ ゴシック" w:hAnsi="ＭＳ ゴシック" w:hint="eastAsia"/>
                <w:sz w:val="16"/>
                <w:szCs w:val="16"/>
                <w:highlight w:val="yellow"/>
              </w:rPr>
              <w:t>定員のうち開放型選抜の定員を＜※２＞で記載して下さい。</w:t>
            </w:r>
          </w:p>
        </w:tc>
        <w:tc>
          <w:tcPr>
            <w:tcW w:w="1772" w:type="dxa"/>
            <w:tcBorders>
              <w:top w:val="dashed" w:sz="4" w:space="0" w:color="auto"/>
              <w:left w:val="single" w:sz="4" w:space="0" w:color="auto"/>
              <w:bottom w:val="dashed" w:sz="4" w:space="0" w:color="auto"/>
              <w:right w:val="single" w:sz="4" w:space="0" w:color="auto"/>
            </w:tcBorders>
            <w:vAlign w:val="center"/>
          </w:tcPr>
          <w:p w14:paraId="6AA905FB" w14:textId="77777777" w:rsidR="00CC0CF1" w:rsidRDefault="00CC0CF1" w:rsidP="00CC0CF1">
            <w:pPr>
              <w:spacing w:line="0" w:lineRule="atLeast"/>
              <w:ind w:left="320" w:hangingChars="200" w:hanging="320"/>
              <w:jc w:val="left"/>
              <w:rPr>
                <w:rFonts w:ascii="ＭＳ ゴシック" w:eastAsia="ＭＳ ゴシック" w:hAnsi="ＭＳ ゴシック"/>
                <w:sz w:val="16"/>
                <w:szCs w:val="16"/>
                <w:highlight w:val="yellow"/>
              </w:rPr>
            </w:pPr>
            <w:r>
              <w:rPr>
                <w:rFonts w:ascii="ＭＳ ゴシック" w:eastAsia="ＭＳ ゴシック" w:hAnsi="ＭＳ ゴシック" w:hint="eastAsia"/>
                <w:sz w:val="16"/>
                <w:szCs w:val="16"/>
                <w:highlight w:val="yellow"/>
              </w:rPr>
              <w:lastRenderedPageBreak/>
              <w:t>※　在籍学生数のうち既修者数を＜＞で記載して下さい。また、(</w:t>
            </w:r>
            <w:r>
              <w:rPr>
                <w:rFonts w:ascii="ＭＳ ゴシック" w:eastAsia="ＭＳ ゴシック" w:hAnsi="ＭＳ ゴシック"/>
                <w:sz w:val="16"/>
                <w:szCs w:val="16"/>
                <w:highlight w:val="yellow"/>
              </w:rPr>
              <w:t xml:space="preserve"> </w:t>
            </w:r>
            <w:r>
              <w:rPr>
                <w:rFonts w:ascii="ＭＳ ゴシック" w:eastAsia="ＭＳ ゴシック" w:hAnsi="ＭＳ ゴシック" w:hint="eastAsia"/>
                <w:sz w:val="16"/>
                <w:szCs w:val="16"/>
                <w:highlight w:val="yellow"/>
              </w:rPr>
              <w:t>)で入学定員に対する割合を記載して下さい。</w:t>
            </w:r>
          </w:p>
          <w:p w14:paraId="4BA43A1E" w14:textId="5299693D" w:rsidR="00155E7F" w:rsidRPr="0057681F" w:rsidRDefault="00155E7F" w:rsidP="00155E7F">
            <w:pPr>
              <w:spacing w:line="0" w:lineRule="atLeast"/>
              <w:ind w:left="320" w:hangingChars="200" w:hanging="320"/>
              <w:jc w:val="left"/>
              <w:rPr>
                <w:rFonts w:ascii="ＭＳ ゴシック" w:eastAsia="ＭＳ ゴシック" w:hAnsi="ＭＳ ゴシック"/>
                <w:sz w:val="16"/>
                <w:szCs w:val="16"/>
                <w:highlight w:val="yellow"/>
              </w:rPr>
            </w:pPr>
            <w:r w:rsidRPr="0057681F">
              <w:rPr>
                <w:rFonts w:ascii="ＭＳ ゴシック" w:eastAsia="ＭＳ ゴシック" w:hAnsi="ＭＳ ゴシック" w:hint="eastAsia"/>
                <w:sz w:val="16"/>
                <w:szCs w:val="16"/>
                <w:highlight w:val="yellow"/>
              </w:rPr>
              <w:t>※　５年一貫型教育選抜</w:t>
            </w:r>
            <w:r>
              <w:rPr>
                <w:rFonts w:ascii="ＭＳ ゴシック" w:eastAsia="ＭＳ ゴシック" w:hAnsi="ＭＳ ゴシック" w:hint="eastAsia"/>
                <w:sz w:val="16"/>
                <w:szCs w:val="16"/>
                <w:highlight w:val="yellow"/>
              </w:rPr>
              <w:t>の在籍学生数</w:t>
            </w:r>
            <w:r w:rsidRPr="0057681F">
              <w:rPr>
                <w:rFonts w:ascii="ＭＳ ゴシック" w:eastAsia="ＭＳ ゴシック" w:hAnsi="ＭＳ ゴシック" w:hint="eastAsia"/>
                <w:sz w:val="16"/>
                <w:szCs w:val="16"/>
                <w:highlight w:val="yellow"/>
              </w:rPr>
              <w:t>を＜※１＞で</w:t>
            </w:r>
            <w:r w:rsidRPr="0057681F">
              <w:rPr>
                <w:rFonts w:ascii="ＭＳ ゴシック" w:eastAsia="ＭＳ ゴシック" w:hAnsi="ＭＳ ゴシック" w:hint="eastAsia"/>
                <w:sz w:val="16"/>
                <w:szCs w:val="16"/>
                <w:highlight w:val="yellow"/>
              </w:rPr>
              <w:lastRenderedPageBreak/>
              <w:t>記載して</w:t>
            </w:r>
            <w:r>
              <w:rPr>
                <w:rFonts w:ascii="ＭＳ ゴシック" w:eastAsia="ＭＳ ゴシック" w:hAnsi="ＭＳ ゴシック" w:hint="eastAsia"/>
                <w:sz w:val="16"/>
                <w:szCs w:val="16"/>
                <w:highlight w:val="yellow"/>
              </w:rPr>
              <w:t>下さい</w:t>
            </w:r>
            <w:r w:rsidRPr="0057681F">
              <w:rPr>
                <w:rFonts w:ascii="ＭＳ ゴシック" w:eastAsia="ＭＳ ゴシック" w:hAnsi="ＭＳ ゴシック" w:hint="eastAsia"/>
                <w:sz w:val="16"/>
                <w:szCs w:val="16"/>
                <w:highlight w:val="yellow"/>
              </w:rPr>
              <w:t>。</w:t>
            </w:r>
          </w:p>
          <w:p w14:paraId="3AE21961" w14:textId="25927BCC" w:rsidR="00155E7F" w:rsidRPr="001D7394" w:rsidRDefault="00155E7F" w:rsidP="00155E7F">
            <w:pPr>
              <w:spacing w:line="0" w:lineRule="atLeast"/>
              <w:ind w:left="320" w:hangingChars="200" w:hanging="320"/>
              <w:jc w:val="left"/>
              <w:rPr>
                <w:rFonts w:ascii="ＭＳ ゴシック" w:eastAsia="ＭＳ ゴシック" w:hAnsi="ＭＳ ゴシック"/>
                <w:sz w:val="16"/>
                <w:szCs w:val="16"/>
                <w:highlight w:val="yellow"/>
              </w:rPr>
            </w:pPr>
            <w:r w:rsidRPr="0057681F">
              <w:rPr>
                <w:rFonts w:ascii="ＭＳ ゴシック" w:eastAsia="ＭＳ ゴシック" w:hAnsi="ＭＳ ゴシック" w:hint="eastAsia"/>
                <w:sz w:val="16"/>
                <w:szCs w:val="16"/>
                <w:highlight w:val="yellow"/>
              </w:rPr>
              <w:t>※　開放型選抜</w:t>
            </w:r>
            <w:r>
              <w:rPr>
                <w:rFonts w:ascii="ＭＳ ゴシック" w:eastAsia="ＭＳ ゴシック" w:hAnsi="ＭＳ ゴシック" w:hint="eastAsia"/>
                <w:sz w:val="16"/>
                <w:szCs w:val="16"/>
                <w:highlight w:val="yellow"/>
              </w:rPr>
              <w:t>の在籍学生数</w:t>
            </w:r>
            <w:r w:rsidRPr="0057681F">
              <w:rPr>
                <w:rFonts w:ascii="ＭＳ ゴシック" w:eastAsia="ＭＳ ゴシック" w:hAnsi="ＭＳ ゴシック" w:hint="eastAsia"/>
                <w:sz w:val="16"/>
                <w:szCs w:val="16"/>
                <w:highlight w:val="yellow"/>
              </w:rPr>
              <w:t>を＜※２＞で記載して</w:t>
            </w:r>
            <w:r>
              <w:rPr>
                <w:rFonts w:ascii="ＭＳ ゴシック" w:eastAsia="ＭＳ ゴシック" w:hAnsi="ＭＳ ゴシック" w:hint="eastAsia"/>
                <w:sz w:val="16"/>
                <w:szCs w:val="16"/>
                <w:highlight w:val="yellow"/>
              </w:rPr>
              <w:t>下さい</w:t>
            </w:r>
            <w:r w:rsidRPr="0057681F">
              <w:rPr>
                <w:rFonts w:ascii="ＭＳ ゴシック" w:eastAsia="ＭＳ ゴシック" w:hAnsi="ＭＳ ゴシック" w:hint="eastAsia"/>
                <w:sz w:val="16"/>
                <w:szCs w:val="16"/>
                <w:highlight w:val="yellow"/>
              </w:rPr>
              <w:t>。</w:t>
            </w:r>
          </w:p>
        </w:tc>
        <w:tc>
          <w:tcPr>
            <w:tcW w:w="1772" w:type="dxa"/>
            <w:tcBorders>
              <w:top w:val="dashed" w:sz="4" w:space="0" w:color="auto"/>
              <w:left w:val="single" w:sz="4" w:space="0" w:color="auto"/>
              <w:bottom w:val="dashed" w:sz="4" w:space="0" w:color="auto"/>
              <w:right w:val="single" w:sz="4" w:space="0" w:color="auto"/>
            </w:tcBorders>
            <w:vAlign w:val="center"/>
          </w:tcPr>
          <w:p w14:paraId="0EF46E44" w14:textId="18655F99" w:rsidR="00CC0CF1" w:rsidRPr="001D7394" w:rsidRDefault="00CC0CF1" w:rsidP="00CC0CF1">
            <w:pPr>
              <w:spacing w:line="0" w:lineRule="atLeast"/>
              <w:jc w:val="left"/>
              <w:rPr>
                <w:rFonts w:ascii="ＭＳ ゴシック" w:eastAsia="ＭＳ ゴシック" w:hAnsi="ＭＳ ゴシック"/>
                <w:sz w:val="16"/>
                <w:szCs w:val="16"/>
                <w:highlight w:val="yellow"/>
              </w:rPr>
            </w:pPr>
            <w:r w:rsidRPr="00956461">
              <w:rPr>
                <w:rFonts w:ascii="ＭＳ ゴシック" w:eastAsia="ＭＳ ゴシック" w:hAnsi="ＭＳ ゴシック" w:hint="eastAsia"/>
                <w:highlight w:val="yellow"/>
              </w:rPr>
              <w:lastRenderedPageBreak/>
              <w:t>※　同左</w:t>
            </w:r>
          </w:p>
        </w:tc>
        <w:tc>
          <w:tcPr>
            <w:tcW w:w="1772" w:type="dxa"/>
            <w:tcBorders>
              <w:top w:val="dashed" w:sz="4" w:space="0" w:color="auto"/>
              <w:left w:val="single" w:sz="4" w:space="0" w:color="auto"/>
              <w:bottom w:val="dashed" w:sz="4" w:space="0" w:color="auto"/>
              <w:right w:val="single" w:sz="4" w:space="0" w:color="auto"/>
            </w:tcBorders>
            <w:vAlign w:val="center"/>
          </w:tcPr>
          <w:p w14:paraId="5236D9E1" w14:textId="7905AB10" w:rsidR="00CC0CF1" w:rsidRPr="001D7394" w:rsidRDefault="00CC0CF1" w:rsidP="00CC0CF1">
            <w:pPr>
              <w:spacing w:line="0" w:lineRule="atLeast"/>
              <w:jc w:val="left"/>
              <w:rPr>
                <w:rFonts w:ascii="ＭＳ ゴシック" w:eastAsia="ＭＳ ゴシック" w:hAnsi="ＭＳ ゴシック"/>
                <w:sz w:val="16"/>
                <w:szCs w:val="16"/>
                <w:highlight w:val="yellow"/>
              </w:rPr>
            </w:pPr>
            <w:r w:rsidRPr="00956461">
              <w:rPr>
                <w:rFonts w:ascii="ＭＳ ゴシック" w:eastAsia="ＭＳ ゴシック" w:hAnsi="ＭＳ ゴシック" w:hint="eastAsia"/>
                <w:highlight w:val="yellow"/>
              </w:rPr>
              <w:t>※　同左</w:t>
            </w:r>
          </w:p>
        </w:tc>
        <w:tc>
          <w:tcPr>
            <w:tcW w:w="1772" w:type="dxa"/>
            <w:tcBorders>
              <w:top w:val="dashed" w:sz="4" w:space="0" w:color="auto"/>
              <w:left w:val="single" w:sz="4" w:space="0" w:color="auto"/>
              <w:bottom w:val="dashed" w:sz="4" w:space="0" w:color="auto"/>
              <w:right w:val="single" w:sz="4" w:space="0" w:color="auto"/>
            </w:tcBorders>
            <w:vAlign w:val="center"/>
          </w:tcPr>
          <w:p w14:paraId="41ABE0B7" w14:textId="2C12B897" w:rsidR="00CC0CF1" w:rsidRPr="00956461" w:rsidRDefault="00CC0CF1" w:rsidP="00CC0CF1">
            <w:pPr>
              <w:spacing w:line="0" w:lineRule="atLeast"/>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773" w:type="dxa"/>
            <w:tcBorders>
              <w:top w:val="dashed" w:sz="4" w:space="0" w:color="auto"/>
              <w:left w:val="single" w:sz="4" w:space="0" w:color="auto"/>
              <w:bottom w:val="dashed" w:sz="4" w:space="0" w:color="auto"/>
              <w:right w:val="single" w:sz="18" w:space="0" w:color="auto"/>
            </w:tcBorders>
            <w:vAlign w:val="center"/>
          </w:tcPr>
          <w:p w14:paraId="79D8A199" w14:textId="65404907" w:rsidR="00CC0CF1" w:rsidRPr="00956461" w:rsidRDefault="00CC0CF1" w:rsidP="00CC0CF1">
            <w:pPr>
              <w:spacing w:line="0" w:lineRule="atLeast"/>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r>
      <w:tr w:rsidR="00CC0CF1" w:rsidRPr="00E55448" w14:paraId="752B3429" w14:textId="06BC519D" w:rsidTr="00234564">
        <w:trPr>
          <w:gridAfter w:val="1"/>
          <w:wAfter w:w="15" w:type="dxa"/>
          <w:trHeight w:val="360"/>
        </w:trPr>
        <w:tc>
          <w:tcPr>
            <w:tcW w:w="2000" w:type="dxa"/>
            <w:vMerge/>
            <w:shd w:val="clear" w:color="auto" w:fill="BDD6EE" w:themeFill="accent5" w:themeFillTint="66"/>
          </w:tcPr>
          <w:p w14:paraId="5732296D" w14:textId="77777777" w:rsidR="00CC0CF1" w:rsidRDefault="00CC0CF1" w:rsidP="00CC0CF1"/>
        </w:tc>
        <w:tc>
          <w:tcPr>
            <w:tcW w:w="1929" w:type="dxa"/>
            <w:tcBorders>
              <w:top w:val="dashed" w:sz="4" w:space="0" w:color="auto"/>
              <w:bottom w:val="single" w:sz="4" w:space="0" w:color="auto"/>
              <w:right w:val="single" w:sz="18" w:space="0" w:color="auto"/>
            </w:tcBorders>
            <w:shd w:val="clear" w:color="auto" w:fill="DEEAF6" w:themeFill="accent5" w:themeFillTint="33"/>
            <w:vAlign w:val="center"/>
          </w:tcPr>
          <w:p w14:paraId="3A6C2DB0" w14:textId="2D573E7C" w:rsidR="00CC0CF1" w:rsidRDefault="00CC0CF1" w:rsidP="00CC0CF1">
            <w:r>
              <w:rPr>
                <w:rFonts w:hint="eastAsia"/>
              </w:rPr>
              <w:t xml:space="preserve">　≪未修者の数≫</w:t>
            </w:r>
          </w:p>
        </w:tc>
        <w:tc>
          <w:tcPr>
            <w:tcW w:w="1453" w:type="dxa"/>
            <w:tcBorders>
              <w:top w:val="dashed" w:sz="4" w:space="0" w:color="auto"/>
              <w:left w:val="single" w:sz="18" w:space="0" w:color="auto"/>
              <w:bottom w:val="single" w:sz="4" w:space="0" w:color="auto"/>
              <w:right w:val="single" w:sz="4" w:space="0" w:color="auto"/>
            </w:tcBorders>
            <w:vAlign w:val="center"/>
          </w:tcPr>
          <w:p w14:paraId="632192C6" w14:textId="1162FCDF" w:rsidR="00CC0CF1" w:rsidRPr="00CC0CF1" w:rsidRDefault="00CC0CF1" w:rsidP="00CC0CF1">
            <w:pPr>
              <w:pStyle w:val="af3"/>
              <w:numPr>
                <w:ilvl w:val="0"/>
                <w:numId w:val="12"/>
              </w:numPr>
              <w:spacing w:line="0" w:lineRule="atLeast"/>
              <w:ind w:leftChars="0"/>
              <w:jc w:val="left"/>
              <w:rPr>
                <w:rFonts w:ascii="ＭＳ ゴシック" w:eastAsia="ＭＳ ゴシック" w:hAnsi="ＭＳ ゴシック"/>
                <w:sz w:val="16"/>
                <w:szCs w:val="16"/>
                <w:highlight w:val="yellow"/>
              </w:rPr>
            </w:pPr>
            <w:r w:rsidRPr="00CC0CF1">
              <w:rPr>
                <w:rFonts w:ascii="ＭＳ ゴシック" w:eastAsia="ＭＳ ゴシック" w:hAnsi="ＭＳ ゴシック" w:hint="eastAsia"/>
                <w:sz w:val="16"/>
                <w:szCs w:val="16"/>
                <w:highlight w:val="yellow"/>
              </w:rPr>
              <w:t>学生収容定員のうち未修者の定員数を≪≫で記載して下さい。</w:t>
            </w:r>
          </w:p>
        </w:tc>
        <w:tc>
          <w:tcPr>
            <w:tcW w:w="1772" w:type="dxa"/>
            <w:tcBorders>
              <w:top w:val="dashed" w:sz="4" w:space="0" w:color="auto"/>
              <w:left w:val="single" w:sz="4" w:space="0" w:color="auto"/>
              <w:bottom w:val="single" w:sz="4" w:space="0" w:color="auto"/>
              <w:right w:val="single" w:sz="4" w:space="0" w:color="auto"/>
            </w:tcBorders>
            <w:vAlign w:val="center"/>
          </w:tcPr>
          <w:p w14:paraId="1A08ADF8" w14:textId="523ED7EB" w:rsidR="00CC0CF1" w:rsidRPr="001D7394" w:rsidRDefault="00CC0CF1" w:rsidP="00CC0CF1">
            <w:pPr>
              <w:spacing w:line="0" w:lineRule="atLeast"/>
              <w:ind w:left="320" w:hangingChars="200" w:hanging="320"/>
              <w:jc w:val="left"/>
              <w:rPr>
                <w:rFonts w:ascii="ＭＳ ゴシック" w:eastAsia="ＭＳ ゴシック" w:hAnsi="ＭＳ ゴシック"/>
                <w:sz w:val="16"/>
                <w:szCs w:val="16"/>
                <w:highlight w:val="yellow"/>
              </w:rPr>
            </w:pPr>
            <w:r>
              <w:rPr>
                <w:rFonts w:ascii="ＭＳ ゴシック" w:eastAsia="ＭＳ ゴシック" w:hAnsi="ＭＳ ゴシック" w:hint="eastAsia"/>
                <w:sz w:val="16"/>
                <w:szCs w:val="16"/>
                <w:highlight w:val="yellow"/>
              </w:rPr>
              <w:t>※　在籍学生数のうち未修者数を≪≫で記載して下さい。また、(</w:t>
            </w:r>
            <w:r>
              <w:rPr>
                <w:rFonts w:ascii="ＭＳ ゴシック" w:eastAsia="ＭＳ ゴシック" w:hAnsi="ＭＳ ゴシック"/>
                <w:sz w:val="16"/>
                <w:szCs w:val="16"/>
                <w:highlight w:val="yellow"/>
              </w:rPr>
              <w:t xml:space="preserve"> </w:t>
            </w:r>
            <w:r>
              <w:rPr>
                <w:rFonts w:ascii="ＭＳ ゴシック" w:eastAsia="ＭＳ ゴシック" w:hAnsi="ＭＳ ゴシック" w:hint="eastAsia"/>
                <w:sz w:val="16"/>
                <w:szCs w:val="16"/>
                <w:highlight w:val="yellow"/>
              </w:rPr>
              <w:t>)で入学定員に対する割合を記載して下さい。</w:t>
            </w:r>
          </w:p>
        </w:tc>
        <w:tc>
          <w:tcPr>
            <w:tcW w:w="1772" w:type="dxa"/>
            <w:tcBorders>
              <w:top w:val="dashed" w:sz="4" w:space="0" w:color="auto"/>
              <w:left w:val="single" w:sz="4" w:space="0" w:color="auto"/>
              <w:bottom w:val="single" w:sz="4" w:space="0" w:color="auto"/>
              <w:right w:val="single" w:sz="4" w:space="0" w:color="auto"/>
            </w:tcBorders>
            <w:vAlign w:val="center"/>
          </w:tcPr>
          <w:p w14:paraId="5A06B61E" w14:textId="791563D6" w:rsidR="00CC0CF1" w:rsidRPr="001D7394" w:rsidRDefault="00CC0CF1" w:rsidP="00CC0CF1">
            <w:pPr>
              <w:spacing w:line="0" w:lineRule="atLeast"/>
              <w:jc w:val="left"/>
              <w:rPr>
                <w:rFonts w:ascii="ＭＳ ゴシック" w:eastAsia="ＭＳ ゴシック" w:hAnsi="ＭＳ ゴシック"/>
                <w:sz w:val="16"/>
                <w:szCs w:val="16"/>
                <w:highlight w:val="yellow"/>
              </w:rPr>
            </w:pPr>
            <w:r w:rsidRPr="00956461">
              <w:rPr>
                <w:rFonts w:ascii="ＭＳ ゴシック" w:eastAsia="ＭＳ ゴシック" w:hAnsi="ＭＳ ゴシック" w:hint="eastAsia"/>
                <w:highlight w:val="yellow"/>
              </w:rPr>
              <w:t>※　同左</w:t>
            </w:r>
          </w:p>
        </w:tc>
        <w:tc>
          <w:tcPr>
            <w:tcW w:w="1772" w:type="dxa"/>
            <w:tcBorders>
              <w:top w:val="dashed" w:sz="4" w:space="0" w:color="auto"/>
              <w:left w:val="single" w:sz="4" w:space="0" w:color="auto"/>
              <w:bottom w:val="single" w:sz="4" w:space="0" w:color="auto"/>
              <w:right w:val="single" w:sz="4" w:space="0" w:color="auto"/>
            </w:tcBorders>
            <w:vAlign w:val="center"/>
          </w:tcPr>
          <w:p w14:paraId="4E85917C" w14:textId="003FB5DD" w:rsidR="00CC0CF1" w:rsidRPr="001D7394" w:rsidRDefault="00CC0CF1" w:rsidP="00CC0CF1">
            <w:pPr>
              <w:spacing w:line="0" w:lineRule="atLeast"/>
              <w:jc w:val="left"/>
              <w:rPr>
                <w:rFonts w:ascii="ＭＳ ゴシック" w:eastAsia="ＭＳ ゴシック" w:hAnsi="ＭＳ ゴシック"/>
                <w:sz w:val="16"/>
                <w:szCs w:val="16"/>
                <w:highlight w:val="yellow"/>
              </w:rPr>
            </w:pPr>
            <w:r w:rsidRPr="00956461">
              <w:rPr>
                <w:rFonts w:ascii="ＭＳ ゴシック" w:eastAsia="ＭＳ ゴシック" w:hAnsi="ＭＳ ゴシック" w:hint="eastAsia"/>
                <w:highlight w:val="yellow"/>
              </w:rPr>
              <w:t>※　同左</w:t>
            </w:r>
          </w:p>
        </w:tc>
        <w:tc>
          <w:tcPr>
            <w:tcW w:w="1772" w:type="dxa"/>
            <w:tcBorders>
              <w:top w:val="dashed" w:sz="4" w:space="0" w:color="auto"/>
              <w:left w:val="single" w:sz="4" w:space="0" w:color="auto"/>
              <w:bottom w:val="single" w:sz="4" w:space="0" w:color="auto"/>
              <w:right w:val="single" w:sz="4" w:space="0" w:color="auto"/>
            </w:tcBorders>
            <w:vAlign w:val="center"/>
          </w:tcPr>
          <w:p w14:paraId="01939E39" w14:textId="6E3E7904" w:rsidR="00CC0CF1" w:rsidRPr="00956461" w:rsidRDefault="00CC0CF1" w:rsidP="00CC0CF1">
            <w:pPr>
              <w:spacing w:line="0" w:lineRule="atLeast"/>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c>
          <w:tcPr>
            <w:tcW w:w="1773" w:type="dxa"/>
            <w:tcBorders>
              <w:top w:val="dashed" w:sz="4" w:space="0" w:color="auto"/>
              <w:left w:val="single" w:sz="4" w:space="0" w:color="auto"/>
              <w:bottom w:val="single" w:sz="4" w:space="0" w:color="auto"/>
              <w:right w:val="single" w:sz="18" w:space="0" w:color="auto"/>
            </w:tcBorders>
            <w:vAlign w:val="center"/>
          </w:tcPr>
          <w:p w14:paraId="1729AE4D" w14:textId="6DB588BC" w:rsidR="00CC0CF1" w:rsidRPr="00956461" w:rsidRDefault="00CC0CF1" w:rsidP="00CC0CF1">
            <w:pPr>
              <w:spacing w:line="0" w:lineRule="atLeast"/>
              <w:jc w:val="left"/>
              <w:rPr>
                <w:rFonts w:ascii="ＭＳ ゴシック" w:eastAsia="ＭＳ ゴシック" w:hAnsi="ＭＳ ゴシック"/>
                <w:highlight w:val="yellow"/>
              </w:rPr>
            </w:pPr>
            <w:r w:rsidRPr="00956461">
              <w:rPr>
                <w:rFonts w:ascii="ＭＳ ゴシック" w:eastAsia="ＭＳ ゴシック" w:hAnsi="ＭＳ ゴシック" w:hint="eastAsia"/>
                <w:highlight w:val="yellow"/>
              </w:rPr>
              <w:t>※　同左</w:t>
            </w:r>
          </w:p>
        </w:tc>
      </w:tr>
      <w:bookmarkEnd w:id="8"/>
      <w:tr w:rsidR="00CC0CF1" w:rsidRPr="00E55448" w14:paraId="1B8ECE0D" w14:textId="35107F4A" w:rsidTr="00234564">
        <w:trPr>
          <w:trHeight w:val="360"/>
        </w:trPr>
        <w:tc>
          <w:tcPr>
            <w:tcW w:w="3929" w:type="dxa"/>
            <w:gridSpan w:val="2"/>
            <w:tcBorders>
              <w:right w:val="single" w:sz="18" w:space="0" w:color="auto"/>
            </w:tcBorders>
            <w:shd w:val="clear" w:color="auto" w:fill="BDD6EE" w:themeFill="accent5" w:themeFillTint="66"/>
            <w:vAlign w:val="center"/>
          </w:tcPr>
          <w:p w14:paraId="0AE050D6" w14:textId="6867E745" w:rsidR="00CC0CF1" w:rsidRDefault="00CC0CF1" w:rsidP="00CC0CF1">
            <w:pPr>
              <w:jc w:val="center"/>
            </w:pPr>
            <w:r>
              <w:rPr>
                <w:rFonts w:hint="eastAsia"/>
              </w:rPr>
              <w:t>備考欄</w:t>
            </w:r>
          </w:p>
        </w:tc>
        <w:tc>
          <w:tcPr>
            <w:tcW w:w="10329" w:type="dxa"/>
            <w:gridSpan w:val="7"/>
            <w:tcBorders>
              <w:top w:val="dashed" w:sz="4" w:space="0" w:color="auto"/>
              <w:left w:val="single" w:sz="18" w:space="0" w:color="auto"/>
              <w:bottom w:val="single" w:sz="18" w:space="0" w:color="auto"/>
              <w:right w:val="single" w:sz="18" w:space="0" w:color="auto"/>
            </w:tcBorders>
            <w:vAlign w:val="center"/>
          </w:tcPr>
          <w:p w14:paraId="17F6B00B" w14:textId="637D1E55" w:rsidR="00CC0CF1" w:rsidRPr="00817461" w:rsidRDefault="00CC0CF1" w:rsidP="00CC0CF1">
            <w:pPr>
              <w:spacing w:line="0" w:lineRule="atLeast"/>
              <w:rPr>
                <w:rFonts w:ascii="ＭＳ ゴシック" w:eastAsia="ＭＳ ゴシック" w:hAnsi="ＭＳ ゴシック"/>
                <w:sz w:val="20"/>
                <w:szCs w:val="20"/>
                <w:highlight w:val="yellow"/>
              </w:rPr>
            </w:pPr>
            <w:r w:rsidRPr="00817461">
              <w:rPr>
                <w:rFonts w:ascii="ＭＳ ゴシック" w:eastAsia="ＭＳ ゴシック" w:hAnsi="ＭＳ ゴシック" w:hint="eastAsia"/>
                <w:sz w:val="20"/>
                <w:szCs w:val="20"/>
                <w:highlight w:val="yellow"/>
              </w:rPr>
              <w:t>※</w:t>
            </w:r>
            <w:r>
              <w:rPr>
                <w:rFonts w:ascii="ＭＳ ゴシック" w:eastAsia="ＭＳ ゴシック" w:hAnsi="ＭＳ ゴシック" w:hint="eastAsia"/>
                <w:sz w:val="20"/>
                <w:szCs w:val="20"/>
                <w:highlight w:val="yellow"/>
              </w:rPr>
              <w:t xml:space="preserve">　留意事項を満たしていない場合、①該当事項、②その理由、③改善方策等を記述してください。</w:t>
            </w:r>
          </w:p>
        </w:tc>
      </w:tr>
    </w:tbl>
    <w:p w14:paraId="35600C3E" w14:textId="525940D5" w:rsidR="008E4DCF" w:rsidRPr="009260A3" w:rsidRDefault="008E4DCF" w:rsidP="008F181E">
      <w:pPr>
        <w:ind w:leftChars="100" w:left="1210" w:hangingChars="500" w:hanging="1000"/>
        <w:rPr>
          <w:sz w:val="20"/>
          <w:szCs w:val="20"/>
        </w:rPr>
      </w:pPr>
      <w:r w:rsidRPr="009260A3">
        <w:rPr>
          <w:rFonts w:hint="eastAsia"/>
          <w:sz w:val="20"/>
          <w:szCs w:val="20"/>
        </w:rPr>
        <w:t>［注］</w:t>
      </w:r>
      <w:r w:rsidR="00593303" w:rsidRPr="009260A3">
        <w:rPr>
          <w:rFonts w:hint="eastAsia"/>
          <w:sz w:val="20"/>
          <w:szCs w:val="20"/>
        </w:rPr>
        <w:t xml:space="preserve">１　</w:t>
      </w:r>
      <w:r w:rsidRPr="009260A3">
        <w:rPr>
          <w:rFonts w:hint="eastAsia"/>
          <w:sz w:val="20"/>
          <w:szCs w:val="20"/>
        </w:rPr>
        <w:t>各年度とも、５月１日時点の数を記載</w:t>
      </w:r>
      <w:r w:rsidR="001D297B" w:rsidRPr="009260A3">
        <w:rPr>
          <w:rFonts w:hint="eastAsia"/>
          <w:sz w:val="20"/>
          <w:szCs w:val="20"/>
        </w:rPr>
        <w:t>して</w:t>
      </w:r>
      <w:r w:rsidR="00017BE4">
        <w:rPr>
          <w:rFonts w:hint="eastAsia"/>
          <w:sz w:val="20"/>
          <w:szCs w:val="20"/>
        </w:rPr>
        <w:t>下</w:t>
      </w:r>
      <w:r w:rsidR="001D297B" w:rsidRPr="009260A3">
        <w:rPr>
          <w:rFonts w:hint="eastAsia"/>
          <w:sz w:val="20"/>
          <w:szCs w:val="20"/>
        </w:rPr>
        <w:t>さい</w:t>
      </w:r>
      <w:r w:rsidRPr="009260A3">
        <w:rPr>
          <w:rFonts w:hint="eastAsia"/>
          <w:sz w:val="20"/>
          <w:szCs w:val="20"/>
        </w:rPr>
        <w:t>（秋入学を実施している場合は、</w:t>
      </w:r>
      <w:r w:rsidR="001D297B" w:rsidRPr="009260A3">
        <w:rPr>
          <w:rFonts w:hint="eastAsia"/>
          <w:sz w:val="20"/>
          <w:szCs w:val="20"/>
        </w:rPr>
        <w:t>欄を追加して入学定員、入学者数、</w:t>
      </w:r>
      <w:r w:rsidR="00DC4FE0">
        <w:rPr>
          <w:rFonts w:hint="eastAsia"/>
          <w:sz w:val="20"/>
          <w:szCs w:val="20"/>
        </w:rPr>
        <w:t>受験</w:t>
      </w:r>
      <w:r w:rsidR="001D297B" w:rsidRPr="009260A3">
        <w:rPr>
          <w:rFonts w:hint="eastAsia"/>
          <w:sz w:val="20"/>
          <w:szCs w:val="20"/>
        </w:rPr>
        <w:t>者数及び合格者数を別に記入し</w:t>
      </w:r>
      <w:r w:rsidR="00593303" w:rsidRPr="009260A3">
        <w:rPr>
          <w:rFonts w:hint="eastAsia"/>
          <w:sz w:val="20"/>
          <w:szCs w:val="20"/>
        </w:rPr>
        <w:t>たうえで合計欄を設け</w:t>
      </w:r>
      <w:r w:rsidR="001D297B" w:rsidRPr="009260A3">
        <w:rPr>
          <w:rFonts w:hint="eastAsia"/>
          <w:sz w:val="20"/>
          <w:szCs w:val="20"/>
        </w:rPr>
        <w:t>て</w:t>
      </w:r>
      <w:r w:rsidR="00CF1500">
        <w:rPr>
          <w:rFonts w:hint="eastAsia"/>
          <w:sz w:val="20"/>
          <w:szCs w:val="20"/>
        </w:rPr>
        <w:t>下</w:t>
      </w:r>
      <w:r w:rsidR="001D297B" w:rsidRPr="009260A3">
        <w:rPr>
          <w:rFonts w:hint="eastAsia"/>
          <w:sz w:val="20"/>
          <w:szCs w:val="20"/>
        </w:rPr>
        <w:t>さい</w:t>
      </w:r>
      <w:r w:rsidRPr="009260A3">
        <w:rPr>
          <w:rFonts w:hint="eastAsia"/>
          <w:sz w:val="20"/>
          <w:szCs w:val="20"/>
        </w:rPr>
        <w:t>）。</w:t>
      </w:r>
    </w:p>
    <w:p w14:paraId="4F3938C9" w14:textId="4518FB54" w:rsidR="00593303" w:rsidRDefault="00593303" w:rsidP="00CF1500">
      <w:pPr>
        <w:ind w:leftChars="100" w:left="1210" w:hangingChars="500" w:hanging="1000"/>
        <w:rPr>
          <w:sz w:val="20"/>
          <w:szCs w:val="20"/>
        </w:rPr>
      </w:pPr>
      <w:r w:rsidRPr="009260A3">
        <w:rPr>
          <w:rFonts w:hint="eastAsia"/>
          <w:sz w:val="20"/>
          <w:szCs w:val="20"/>
        </w:rPr>
        <w:t xml:space="preserve">　　　２　割合は</w:t>
      </w:r>
      <w:r w:rsidR="00FB2D95">
        <w:rPr>
          <w:rFonts w:hint="eastAsia"/>
          <w:sz w:val="20"/>
          <w:szCs w:val="20"/>
        </w:rPr>
        <w:t>、％表示ではなく計算値</w:t>
      </w:r>
      <w:r w:rsidR="00017BE4">
        <w:rPr>
          <w:rFonts w:hint="eastAsia"/>
          <w:sz w:val="20"/>
          <w:szCs w:val="20"/>
        </w:rPr>
        <w:t>（例：</w:t>
      </w:r>
      <w:r w:rsidR="00CF1500">
        <w:rPr>
          <w:rFonts w:hint="eastAsia"/>
          <w:sz w:val="20"/>
          <w:szCs w:val="20"/>
        </w:rPr>
        <w:t>0.80、1.01等</w:t>
      </w:r>
      <w:r w:rsidR="00017BE4">
        <w:rPr>
          <w:rFonts w:hint="eastAsia"/>
          <w:sz w:val="20"/>
          <w:szCs w:val="20"/>
        </w:rPr>
        <w:t>）</w:t>
      </w:r>
      <w:r w:rsidR="00FB2D95">
        <w:rPr>
          <w:rFonts w:hint="eastAsia"/>
          <w:sz w:val="20"/>
          <w:szCs w:val="20"/>
        </w:rPr>
        <w:t>をそのまま記入してください（ただし</w:t>
      </w:r>
      <w:r w:rsidRPr="009260A3">
        <w:rPr>
          <w:rFonts w:hint="eastAsia"/>
          <w:sz w:val="20"/>
          <w:szCs w:val="20"/>
        </w:rPr>
        <w:t>小数点以下第３位を四捨五入して小数点第２位まで表示して</w:t>
      </w:r>
      <w:r w:rsidR="00017BE4">
        <w:rPr>
          <w:rFonts w:hint="eastAsia"/>
          <w:sz w:val="20"/>
          <w:szCs w:val="20"/>
        </w:rPr>
        <w:t>下</w:t>
      </w:r>
      <w:r w:rsidRPr="009260A3">
        <w:rPr>
          <w:rFonts w:hint="eastAsia"/>
          <w:sz w:val="20"/>
          <w:szCs w:val="20"/>
        </w:rPr>
        <w:t>さい</w:t>
      </w:r>
      <w:r w:rsidR="00FB2D95">
        <w:rPr>
          <w:rFonts w:hint="eastAsia"/>
          <w:sz w:val="20"/>
          <w:szCs w:val="20"/>
        </w:rPr>
        <w:t>）</w:t>
      </w:r>
      <w:r w:rsidRPr="009260A3">
        <w:rPr>
          <w:rFonts w:hint="eastAsia"/>
          <w:sz w:val="20"/>
          <w:szCs w:val="20"/>
        </w:rPr>
        <w:t>。</w:t>
      </w:r>
    </w:p>
    <w:p w14:paraId="6D690B9F" w14:textId="7C812F87" w:rsidR="00D1302E" w:rsidRPr="00D1302E" w:rsidRDefault="00D1302E" w:rsidP="00040447">
      <w:pPr>
        <w:ind w:leftChars="150" w:left="1915" w:hangingChars="800" w:hanging="1600"/>
        <w:rPr>
          <w:sz w:val="20"/>
          <w:szCs w:val="20"/>
        </w:rPr>
      </w:pPr>
      <w:r>
        <w:rPr>
          <w:rFonts w:hint="eastAsia"/>
          <w:sz w:val="20"/>
          <w:szCs w:val="20"/>
        </w:rPr>
        <w:t>[留意事項</w:t>
      </w:r>
      <w:r w:rsidRPr="00C3220A">
        <w:rPr>
          <w:rFonts w:hint="eastAsia"/>
          <w:sz w:val="20"/>
          <w:szCs w:val="20"/>
        </w:rPr>
        <w:t xml:space="preserve">] </w:t>
      </w:r>
      <w:r w:rsidR="00040447" w:rsidRPr="00C3220A">
        <w:rPr>
          <w:rFonts w:hint="eastAsia"/>
          <w:sz w:val="20"/>
          <w:szCs w:val="20"/>
        </w:rPr>
        <w:t>１</w:t>
      </w:r>
      <w:r w:rsidR="00040447">
        <w:rPr>
          <w:rFonts w:hint="eastAsia"/>
        </w:rPr>
        <w:t xml:space="preserve">　</w:t>
      </w:r>
      <w:r w:rsidRPr="00D1302E">
        <w:rPr>
          <w:rFonts w:hint="eastAsia"/>
          <w:sz w:val="20"/>
          <w:szCs w:val="20"/>
        </w:rPr>
        <w:t>入学者数及び在籍学生数の管理</w:t>
      </w:r>
      <w:r w:rsidR="00040447">
        <w:rPr>
          <w:rFonts w:hint="eastAsia"/>
          <w:sz w:val="20"/>
          <w:szCs w:val="20"/>
        </w:rPr>
        <w:t>、</w:t>
      </w:r>
      <w:r w:rsidR="00040447" w:rsidRPr="00040447">
        <w:rPr>
          <w:rFonts w:hint="eastAsia"/>
          <w:sz w:val="20"/>
          <w:szCs w:val="20"/>
        </w:rPr>
        <w:t>競争倍率</w:t>
      </w:r>
      <w:r w:rsidRPr="00D1302E">
        <w:rPr>
          <w:rFonts w:hint="eastAsia"/>
          <w:sz w:val="20"/>
          <w:szCs w:val="20"/>
        </w:rPr>
        <w:t>については、経年的に以下</w:t>
      </w:r>
      <w:r w:rsidR="00040447">
        <w:rPr>
          <w:rFonts w:hint="eastAsia"/>
          <w:sz w:val="20"/>
          <w:szCs w:val="20"/>
        </w:rPr>
        <w:t>２～４</w:t>
      </w:r>
      <w:r w:rsidRPr="00D1302E">
        <w:rPr>
          <w:rFonts w:hint="eastAsia"/>
          <w:sz w:val="20"/>
          <w:szCs w:val="20"/>
        </w:rPr>
        <w:t>の状態となっていないことに留意する。なお、ここでいう経年的とは、当分の間、５年間の評価対象期間のうち、３年以上該当する場合とする。</w:t>
      </w:r>
    </w:p>
    <w:p w14:paraId="1463EEC2" w14:textId="2706F4E7" w:rsidR="00D1302E" w:rsidRPr="00D1302E" w:rsidRDefault="00040447" w:rsidP="00040447">
      <w:pPr>
        <w:ind w:leftChars="700" w:left="1870" w:hangingChars="200" w:hanging="400"/>
        <w:rPr>
          <w:sz w:val="20"/>
          <w:szCs w:val="20"/>
        </w:rPr>
      </w:pPr>
      <w:r>
        <w:rPr>
          <w:rFonts w:hint="eastAsia"/>
          <w:sz w:val="20"/>
          <w:szCs w:val="20"/>
        </w:rPr>
        <w:t>２</w:t>
      </w:r>
      <w:r w:rsidR="00D1302E">
        <w:rPr>
          <w:rFonts w:hint="eastAsia"/>
          <w:sz w:val="20"/>
          <w:szCs w:val="20"/>
        </w:rPr>
        <w:t xml:space="preserve">　</w:t>
      </w:r>
      <w:r w:rsidR="00D1302E" w:rsidRPr="00D1302E">
        <w:rPr>
          <w:rFonts w:hint="eastAsia"/>
          <w:sz w:val="20"/>
          <w:szCs w:val="20"/>
        </w:rPr>
        <w:t>入学定員に対する入学者数比率と収容定員に対する在籍学生数比率が、それぞれ</w:t>
      </w:r>
      <w:r w:rsidR="004B3938">
        <w:rPr>
          <w:rFonts w:hint="eastAsia"/>
          <w:sz w:val="20"/>
          <w:szCs w:val="20"/>
        </w:rPr>
        <w:t>1.</w:t>
      </w:r>
      <w:r w:rsidR="00D1302E" w:rsidRPr="00D1302E">
        <w:rPr>
          <w:sz w:val="20"/>
          <w:szCs w:val="20"/>
        </w:rPr>
        <w:t>10</w:t>
      </w:r>
      <w:r w:rsidR="004B3938">
        <w:rPr>
          <w:rFonts w:hint="eastAsia"/>
          <w:sz w:val="20"/>
          <w:szCs w:val="20"/>
        </w:rPr>
        <w:t>以上</w:t>
      </w:r>
      <w:r w:rsidR="00D1302E" w:rsidRPr="00D1302E">
        <w:rPr>
          <w:sz w:val="20"/>
          <w:szCs w:val="20"/>
        </w:rPr>
        <w:t>、又は</w:t>
      </w:r>
      <w:r w:rsidR="004B3938">
        <w:rPr>
          <w:rFonts w:hint="eastAsia"/>
          <w:sz w:val="20"/>
          <w:szCs w:val="20"/>
        </w:rPr>
        <w:t>0.50未満</w:t>
      </w:r>
      <w:r w:rsidR="00D1302E" w:rsidRPr="00D1302E">
        <w:rPr>
          <w:sz w:val="20"/>
          <w:szCs w:val="20"/>
        </w:rPr>
        <w:t>となっていないこと。ただし、ここでの収容定員とは、法学未修３年分の入学定員と法学既修２年分の入学定員とを合計した数とする。</w:t>
      </w:r>
    </w:p>
    <w:p w14:paraId="5D685EF1" w14:textId="351FF9D6" w:rsidR="00D1302E" w:rsidRDefault="00040447" w:rsidP="00D1302E">
      <w:pPr>
        <w:ind w:firstLineChars="750" w:firstLine="1500"/>
        <w:rPr>
          <w:sz w:val="20"/>
          <w:szCs w:val="20"/>
        </w:rPr>
      </w:pPr>
      <w:r>
        <w:rPr>
          <w:rFonts w:hint="eastAsia"/>
          <w:sz w:val="20"/>
          <w:szCs w:val="20"/>
        </w:rPr>
        <w:t>３</w:t>
      </w:r>
      <w:r w:rsidR="00D1302E">
        <w:rPr>
          <w:rFonts w:hint="eastAsia"/>
          <w:sz w:val="20"/>
          <w:szCs w:val="20"/>
        </w:rPr>
        <w:t xml:space="preserve">　</w:t>
      </w:r>
      <w:r w:rsidR="00D1302E" w:rsidRPr="00D1302E">
        <w:rPr>
          <w:rFonts w:hint="eastAsia"/>
          <w:sz w:val="20"/>
          <w:szCs w:val="20"/>
        </w:rPr>
        <w:t>入学者数が、</w:t>
      </w:r>
      <w:r w:rsidR="00D1302E" w:rsidRPr="00D1302E">
        <w:rPr>
          <w:sz w:val="20"/>
          <w:szCs w:val="20"/>
        </w:rPr>
        <w:t>10名未満となっていないこと。</w:t>
      </w:r>
    </w:p>
    <w:p w14:paraId="29A83EB4" w14:textId="77777777" w:rsidR="00E26401" w:rsidRDefault="00040447" w:rsidP="00E26401">
      <w:pPr>
        <w:ind w:firstLineChars="750" w:firstLine="1500"/>
        <w:rPr>
          <w:sz w:val="20"/>
          <w:szCs w:val="20"/>
        </w:rPr>
      </w:pPr>
      <w:r>
        <w:rPr>
          <w:rFonts w:hint="eastAsia"/>
          <w:sz w:val="20"/>
          <w:szCs w:val="20"/>
        </w:rPr>
        <w:t xml:space="preserve">４　</w:t>
      </w:r>
      <w:r w:rsidRPr="00040447">
        <w:rPr>
          <w:rFonts w:hint="eastAsia"/>
          <w:sz w:val="20"/>
          <w:szCs w:val="20"/>
        </w:rPr>
        <w:t>入学者選抜における競争倍率が</w:t>
      </w:r>
      <w:r>
        <w:rPr>
          <w:rFonts w:hint="eastAsia"/>
          <w:sz w:val="20"/>
          <w:szCs w:val="20"/>
        </w:rPr>
        <w:t>、</w:t>
      </w:r>
      <w:r w:rsidRPr="00040447">
        <w:rPr>
          <w:rFonts w:hint="eastAsia"/>
          <w:sz w:val="20"/>
          <w:szCs w:val="20"/>
        </w:rPr>
        <w:t>経年的に２倍未満となっていない</w:t>
      </w:r>
      <w:r>
        <w:rPr>
          <w:rFonts w:hint="eastAsia"/>
          <w:sz w:val="20"/>
          <w:szCs w:val="20"/>
        </w:rPr>
        <w:t>こと。</w:t>
      </w:r>
    </w:p>
    <w:p w14:paraId="7EA2AD5D" w14:textId="13B56D01" w:rsidR="00910A17" w:rsidRPr="00E538A0" w:rsidRDefault="003D4627" w:rsidP="00E26401">
      <w:pPr>
        <w:ind w:leftChars="700" w:left="1870" w:hangingChars="200" w:hanging="400"/>
        <w:rPr>
          <w:color w:val="auto"/>
          <w:sz w:val="20"/>
          <w:szCs w:val="20"/>
        </w:rPr>
      </w:pPr>
      <w:r w:rsidRPr="00B27187">
        <w:rPr>
          <w:rFonts w:hint="eastAsia"/>
          <w:color w:val="auto"/>
          <w:sz w:val="20"/>
          <w:szCs w:val="20"/>
        </w:rPr>
        <w:t xml:space="preserve">５　</w:t>
      </w:r>
      <w:r w:rsidR="00E26401" w:rsidRPr="00B27187">
        <w:rPr>
          <w:rFonts w:hint="eastAsia"/>
          <w:color w:val="auto"/>
          <w:sz w:val="20"/>
          <w:szCs w:val="20"/>
        </w:rPr>
        <w:t>特別選抜（５年一貫型教育選抜・開放型選抜）の入学定員が当該法科大学院の入学定員の２分の１を超えていないこと。また、５年一貫型教育選抜の入学定員が、原則として当該法科大学院の入学定員の４分の１以内となっていること。</w:t>
      </w:r>
    </w:p>
    <w:p w14:paraId="6A2A2D78" w14:textId="77777777" w:rsidR="00E26401" w:rsidRDefault="00E26401" w:rsidP="00E26401">
      <w:pPr>
        <w:ind w:firstLineChars="750" w:firstLine="1575"/>
      </w:pPr>
    </w:p>
    <w:p w14:paraId="41E1CB29" w14:textId="18BE253C" w:rsidR="00910A17" w:rsidRDefault="00A864F8" w:rsidP="00910A17">
      <w:pPr>
        <w:ind w:right="840"/>
        <w:rPr>
          <w:rFonts w:ascii="ＭＳ ゴシック" w:eastAsia="ＭＳ ゴシック" w:hAnsi="ＭＳ ゴシック"/>
          <w:b/>
          <w:bCs/>
        </w:rPr>
      </w:pPr>
      <w:r w:rsidRPr="00D25496">
        <w:rPr>
          <w:rFonts w:ascii="ＭＳ ゴシック" w:eastAsia="ＭＳ ゴシック" w:hAnsi="ＭＳ ゴシック" w:hint="eastAsia"/>
          <w:b/>
          <w:bCs/>
        </w:rPr>
        <w:lastRenderedPageBreak/>
        <w:t>３　教員・教員組織</w:t>
      </w:r>
    </w:p>
    <w:p w14:paraId="3BCEA6C6" w14:textId="05D53A4F" w:rsidR="00BA6A8E" w:rsidRPr="00D25496" w:rsidRDefault="00BA6A8E" w:rsidP="00910A17">
      <w:pPr>
        <w:ind w:right="840"/>
        <w:rPr>
          <w:rFonts w:ascii="ＭＳ ゴシック" w:eastAsia="ＭＳ ゴシック" w:hAnsi="ＭＳ ゴシック"/>
          <w:b/>
          <w:bCs/>
        </w:rPr>
      </w:pPr>
      <w:r>
        <w:rPr>
          <w:rFonts w:ascii="ＭＳ ゴシック" w:eastAsia="ＭＳ ゴシック" w:hAnsi="ＭＳ ゴシック" w:hint="eastAsia"/>
          <w:b/>
          <w:bCs/>
        </w:rPr>
        <w:t>項目：</w:t>
      </w:r>
      <w:r w:rsidR="004473FA">
        <w:rPr>
          <w:rFonts w:ascii="ＭＳ ゴシック" w:eastAsia="ＭＳ ゴシック" w:hAnsi="ＭＳ ゴシック" w:hint="eastAsia"/>
          <w:b/>
          <w:bCs/>
        </w:rPr>
        <w:t>教員組織の編制</w:t>
      </w:r>
    </w:p>
    <w:p w14:paraId="0E3BBFD6" w14:textId="32237384" w:rsidR="00A864F8" w:rsidRPr="008F181E" w:rsidRDefault="00A864F8" w:rsidP="00910A17">
      <w:pPr>
        <w:ind w:right="840"/>
        <w:rPr>
          <w:rFonts w:ascii="ＭＳ ゴシック" w:eastAsia="ＭＳ ゴシック" w:hAnsi="ＭＳ ゴシック"/>
          <w:lang w:eastAsia="zh-CN"/>
        </w:rPr>
      </w:pPr>
      <w:r w:rsidRPr="008F181E">
        <w:rPr>
          <w:rFonts w:ascii="ＭＳ ゴシック" w:eastAsia="ＭＳ ゴシック" w:hAnsi="ＭＳ ゴシック" w:hint="eastAsia"/>
          <w:lang w:eastAsia="zh-CN"/>
        </w:rPr>
        <w:t>表</w:t>
      </w:r>
      <w:r w:rsidR="003C48F8">
        <w:rPr>
          <w:rFonts w:ascii="ＭＳ ゴシック" w:eastAsia="ＭＳ ゴシック" w:hAnsi="ＭＳ ゴシック" w:hint="eastAsia"/>
        </w:rPr>
        <w:t>11</w:t>
      </w:r>
      <w:r w:rsidRPr="008F181E">
        <w:rPr>
          <w:rFonts w:ascii="ＭＳ ゴシック" w:eastAsia="ＭＳ ゴシック" w:hAnsi="ＭＳ ゴシック" w:hint="eastAsia"/>
          <w:lang w:eastAsia="zh-CN"/>
        </w:rPr>
        <w:t>：専任教員数〔専門職大学院設置基準第４条、</w:t>
      </w:r>
      <w:bookmarkStart w:id="9" w:name="_Hlk43815389"/>
      <w:r w:rsidRPr="008F181E">
        <w:rPr>
          <w:rFonts w:ascii="ＭＳ ゴシック" w:eastAsia="ＭＳ ゴシック" w:hAnsi="ＭＳ ゴシック" w:hint="eastAsia"/>
          <w:lang w:eastAsia="zh-CN"/>
        </w:rPr>
        <w:t>平成15年文部科学省告示第53号</w:t>
      </w:r>
      <w:bookmarkEnd w:id="9"/>
      <w:r w:rsidRPr="008F181E">
        <w:rPr>
          <w:rFonts w:ascii="ＭＳ ゴシック" w:eastAsia="ＭＳ ゴシック" w:hAnsi="ＭＳ ゴシック" w:hint="eastAsia"/>
          <w:lang w:eastAsia="zh-CN"/>
        </w:rPr>
        <w:t>第１条〕</w:t>
      </w:r>
    </w:p>
    <w:tbl>
      <w:tblPr>
        <w:tblStyle w:val="a3"/>
        <w:tblW w:w="0" w:type="auto"/>
        <w:tblLayout w:type="fixed"/>
        <w:tblLook w:val="04A0" w:firstRow="1" w:lastRow="0" w:firstColumn="1" w:lastColumn="0" w:noHBand="0" w:noVBand="1"/>
      </w:tblPr>
      <w:tblGrid>
        <w:gridCol w:w="2691"/>
        <w:gridCol w:w="2498"/>
        <w:gridCol w:w="4739"/>
        <w:gridCol w:w="4740"/>
      </w:tblGrid>
      <w:tr w:rsidR="00A864F8" w14:paraId="57DF95F3" w14:textId="77777777" w:rsidTr="009F1462">
        <w:tc>
          <w:tcPr>
            <w:tcW w:w="2691" w:type="dxa"/>
            <w:shd w:val="clear" w:color="auto" w:fill="A8D08D" w:themeFill="accent6" w:themeFillTint="99"/>
          </w:tcPr>
          <w:p w14:paraId="253B2359" w14:textId="77777777" w:rsidR="00A864F8" w:rsidRDefault="00A864F8" w:rsidP="0082784D">
            <w:pPr>
              <w:jc w:val="center"/>
            </w:pPr>
            <w:r w:rsidRPr="00BC18E5">
              <w:rPr>
                <w:rFonts w:ascii="ＭＳ ゴシック" w:eastAsia="ＭＳ ゴシック" w:hAnsi="ＭＳ ゴシック" w:hint="eastAsia"/>
              </w:rPr>
              <w:t>基礎要件</w:t>
            </w:r>
          </w:p>
        </w:tc>
        <w:tc>
          <w:tcPr>
            <w:tcW w:w="11977" w:type="dxa"/>
            <w:gridSpan w:val="3"/>
            <w:shd w:val="clear" w:color="auto" w:fill="A8D08D" w:themeFill="accent6" w:themeFillTint="99"/>
          </w:tcPr>
          <w:p w14:paraId="68C7E66B" w14:textId="77777777" w:rsidR="00A864F8" w:rsidRDefault="00A864F8" w:rsidP="0082784D">
            <w:pPr>
              <w:jc w:val="center"/>
            </w:pPr>
            <w:r w:rsidRPr="00BC18E5">
              <w:rPr>
                <w:rFonts w:ascii="ＭＳ ゴシック" w:eastAsia="ＭＳ ゴシック" w:hAnsi="ＭＳ ゴシック" w:hint="eastAsia"/>
              </w:rPr>
              <w:t>大学記載欄</w:t>
            </w:r>
          </w:p>
        </w:tc>
      </w:tr>
      <w:tr w:rsidR="00A864F8" w:rsidRPr="00E55448" w14:paraId="2E38DA00" w14:textId="77777777" w:rsidTr="009F1462">
        <w:tc>
          <w:tcPr>
            <w:tcW w:w="2691" w:type="dxa"/>
            <w:vMerge w:val="restart"/>
            <w:tcBorders>
              <w:top w:val="single" w:sz="4" w:space="0" w:color="auto"/>
            </w:tcBorders>
            <w:shd w:val="clear" w:color="auto" w:fill="BDD6EE" w:themeFill="accent5" w:themeFillTint="66"/>
            <w:vAlign w:val="center"/>
          </w:tcPr>
          <w:p w14:paraId="37886784" w14:textId="2931D345" w:rsidR="00A864F8" w:rsidRDefault="00A864F8" w:rsidP="0082784D">
            <w:r>
              <w:rPr>
                <w:rFonts w:hint="eastAsia"/>
              </w:rPr>
              <w:t>法令上必要とされる人数の専任教員が配置されていること</w:t>
            </w:r>
            <w:r w:rsidR="004473FA">
              <w:rPr>
                <w:rFonts w:hint="eastAsia"/>
              </w:rPr>
              <w:t>。</w:t>
            </w:r>
          </w:p>
        </w:tc>
        <w:tc>
          <w:tcPr>
            <w:tcW w:w="2498" w:type="dxa"/>
            <w:vMerge w:val="restart"/>
            <w:tcBorders>
              <w:top w:val="single" w:sz="4" w:space="0" w:color="auto"/>
              <w:right w:val="single" w:sz="4" w:space="0" w:color="auto"/>
            </w:tcBorders>
            <w:shd w:val="clear" w:color="auto" w:fill="DEEAF6" w:themeFill="accent5" w:themeFillTint="33"/>
            <w:vAlign w:val="center"/>
          </w:tcPr>
          <w:p w14:paraId="06F7FD70" w14:textId="77777777" w:rsidR="00A864F8" w:rsidRDefault="00A864F8" w:rsidP="00A864F8">
            <w:pPr>
              <w:jc w:val="center"/>
            </w:pPr>
            <w:r>
              <w:rPr>
                <w:rFonts w:hint="eastAsia"/>
              </w:rPr>
              <w:t>専任教員数</w:t>
            </w:r>
          </w:p>
        </w:tc>
        <w:tc>
          <w:tcPr>
            <w:tcW w:w="4739" w:type="dxa"/>
            <w:tcBorders>
              <w:top w:val="single" w:sz="4" w:space="0" w:color="auto"/>
              <w:left w:val="single" w:sz="4" w:space="0" w:color="auto"/>
              <w:bottom w:val="single" w:sz="18" w:space="0" w:color="auto"/>
              <w:right w:val="single" w:sz="4" w:space="0" w:color="auto"/>
            </w:tcBorders>
            <w:shd w:val="clear" w:color="auto" w:fill="DEEAF6" w:themeFill="accent5" w:themeFillTint="33"/>
            <w:vAlign w:val="center"/>
          </w:tcPr>
          <w:p w14:paraId="72C253ED" w14:textId="77777777" w:rsidR="00A864F8" w:rsidRPr="00A864F8" w:rsidRDefault="00A864F8" w:rsidP="00A864F8">
            <w:pPr>
              <w:jc w:val="center"/>
            </w:pPr>
            <w:r w:rsidRPr="00A864F8">
              <w:rPr>
                <w:rFonts w:hint="eastAsia"/>
              </w:rPr>
              <w:t>法令上の必要最低</w:t>
            </w:r>
            <w:r>
              <w:rPr>
                <w:rFonts w:hint="eastAsia"/>
              </w:rPr>
              <w:t>専任教員</w:t>
            </w:r>
            <w:r w:rsidRPr="00A864F8">
              <w:rPr>
                <w:rFonts w:hint="eastAsia"/>
              </w:rPr>
              <w:t>数</w:t>
            </w:r>
          </w:p>
        </w:tc>
        <w:tc>
          <w:tcPr>
            <w:tcW w:w="4740" w:type="dxa"/>
            <w:tcBorders>
              <w:top w:val="single" w:sz="4" w:space="0" w:color="auto"/>
              <w:left w:val="single" w:sz="4" w:space="0" w:color="auto"/>
              <w:bottom w:val="single" w:sz="18" w:space="0" w:color="auto"/>
              <w:right w:val="single" w:sz="4" w:space="0" w:color="auto"/>
            </w:tcBorders>
            <w:shd w:val="clear" w:color="auto" w:fill="DEEAF6" w:themeFill="accent5" w:themeFillTint="33"/>
            <w:vAlign w:val="center"/>
          </w:tcPr>
          <w:p w14:paraId="241AABAD" w14:textId="4CEA5B16" w:rsidR="00A864F8" w:rsidRPr="00A864F8" w:rsidRDefault="00A864F8" w:rsidP="00A864F8">
            <w:pPr>
              <w:jc w:val="center"/>
            </w:pPr>
            <w:r>
              <w:rPr>
                <w:rFonts w:hint="eastAsia"/>
              </w:rPr>
              <w:t>現在の専任教員数</w:t>
            </w:r>
            <w:r w:rsidR="00582E8E">
              <w:rPr>
                <w:rFonts w:hint="eastAsia"/>
              </w:rPr>
              <w:t>（みなし専任教員を含む）</w:t>
            </w:r>
          </w:p>
        </w:tc>
      </w:tr>
      <w:tr w:rsidR="00A864F8" w:rsidRPr="00E55448" w14:paraId="2005138A" w14:textId="77777777" w:rsidTr="009F1462">
        <w:tc>
          <w:tcPr>
            <w:tcW w:w="2691" w:type="dxa"/>
            <w:vMerge/>
            <w:shd w:val="clear" w:color="auto" w:fill="BDD6EE" w:themeFill="accent5" w:themeFillTint="66"/>
          </w:tcPr>
          <w:p w14:paraId="560FF6C8" w14:textId="77777777" w:rsidR="00A864F8" w:rsidRDefault="00A864F8" w:rsidP="0082784D"/>
        </w:tc>
        <w:tc>
          <w:tcPr>
            <w:tcW w:w="2498" w:type="dxa"/>
            <w:vMerge/>
            <w:tcBorders>
              <w:right w:val="single" w:sz="18" w:space="0" w:color="auto"/>
            </w:tcBorders>
            <w:shd w:val="clear" w:color="auto" w:fill="DEEAF6" w:themeFill="accent5" w:themeFillTint="33"/>
            <w:vAlign w:val="center"/>
          </w:tcPr>
          <w:p w14:paraId="3D7B4D1E" w14:textId="77777777" w:rsidR="00A864F8" w:rsidRDefault="00A864F8" w:rsidP="0082784D"/>
        </w:tc>
        <w:tc>
          <w:tcPr>
            <w:tcW w:w="4739" w:type="dxa"/>
            <w:tcBorders>
              <w:top w:val="single" w:sz="18" w:space="0" w:color="auto"/>
              <w:left w:val="single" w:sz="18" w:space="0" w:color="auto"/>
              <w:bottom w:val="single" w:sz="4" w:space="0" w:color="auto"/>
              <w:right w:val="single" w:sz="4" w:space="0" w:color="auto"/>
            </w:tcBorders>
            <w:vAlign w:val="center"/>
          </w:tcPr>
          <w:p w14:paraId="3E4A5868" w14:textId="5411A7B4" w:rsidR="00A864F8" w:rsidRPr="00956461" w:rsidRDefault="00956461" w:rsidP="00956461">
            <w:pPr>
              <w:ind w:left="420" w:hangingChars="200" w:hanging="420"/>
              <w:jc w:val="left"/>
              <w:rPr>
                <w:rFonts w:ascii="ＭＳ ゴシック" w:eastAsia="ＭＳ ゴシック" w:hAnsi="ＭＳ ゴシック"/>
              </w:rPr>
            </w:pPr>
            <w:r>
              <w:rPr>
                <w:rFonts w:ascii="ＭＳ ゴシック" w:eastAsia="ＭＳ ゴシック" w:hAnsi="ＭＳ ゴシック" w:hint="eastAsia"/>
                <w:highlight w:val="yellow"/>
              </w:rPr>
              <w:t xml:space="preserve">※　</w:t>
            </w:r>
            <w:r w:rsidR="00A864F8" w:rsidRPr="00956461">
              <w:rPr>
                <w:rFonts w:ascii="ＭＳ ゴシック" w:eastAsia="ＭＳ ゴシック" w:hAnsi="ＭＳ ゴシック" w:hint="eastAsia"/>
                <w:highlight w:val="yellow"/>
              </w:rPr>
              <w:t>法令で求められる専任教員の必要最低人数を記載して下さい。</w:t>
            </w:r>
          </w:p>
        </w:tc>
        <w:tc>
          <w:tcPr>
            <w:tcW w:w="4740" w:type="dxa"/>
            <w:tcBorders>
              <w:top w:val="single" w:sz="18" w:space="0" w:color="auto"/>
              <w:left w:val="single" w:sz="4" w:space="0" w:color="auto"/>
              <w:bottom w:val="single" w:sz="4" w:space="0" w:color="auto"/>
              <w:right w:val="single" w:sz="18" w:space="0" w:color="auto"/>
            </w:tcBorders>
            <w:vAlign w:val="center"/>
          </w:tcPr>
          <w:p w14:paraId="452E65D2" w14:textId="7D81BEBA" w:rsidR="00A864F8" w:rsidRPr="002367D8" w:rsidRDefault="002367D8" w:rsidP="002367D8">
            <w:pPr>
              <w:jc w:val="left"/>
              <w:rPr>
                <w:rFonts w:ascii="ＭＳ ゴシック" w:eastAsia="ＭＳ ゴシック" w:hAnsi="ＭＳ ゴシック"/>
              </w:rPr>
            </w:pPr>
            <w:r>
              <w:rPr>
                <w:rFonts w:ascii="ＭＳ ゴシック" w:eastAsia="ＭＳ ゴシック" w:hAnsi="ＭＳ ゴシック" w:hint="eastAsia"/>
                <w:highlight w:val="yellow"/>
              </w:rPr>
              <w:t xml:space="preserve">※　</w:t>
            </w:r>
            <w:r w:rsidR="00A864F8" w:rsidRPr="002367D8">
              <w:rPr>
                <w:rFonts w:ascii="ＭＳ ゴシック" w:eastAsia="ＭＳ ゴシック" w:hAnsi="ＭＳ ゴシック" w:hint="eastAsia"/>
                <w:highlight w:val="yellow"/>
              </w:rPr>
              <w:t>現在の</w:t>
            </w:r>
            <w:r w:rsidR="00582E8E" w:rsidRPr="00661BDB">
              <w:rPr>
                <w:rFonts w:ascii="ＭＳ ゴシック" w:eastAsia="ＭＳ ゴシック" w:hAnsi="ＭＳ ゴシック" w:hint="eastAsia"/>
                <w:highlight w:val="yellow"/>
              </w:rPr>
              <w:t>みなし専任教員を含む</w:t>
            </w:r>
            <w:r w:rsidR="00A864F8" w:rsidRPr="002367D8">
              <w:rPr>
                <w:rFonts w:ascii="ＭＳ ゴシック" w:eastAsia="ＭＳ ゴシック" w:hAnsi="ＭＳ ゴシック" w:hint="eastAsia"/>
                <w:highlight w:val="yellow"/>
              </w:rPr>
              <w:t>専任教員数を記載して下さい。</w:t>
            </w:r>
          </w:p>
        </w:tc>
      </w:tr>
      <w:tr w:rsidR="00817461" w:rsidRPr="00E55448" w14:paraId="783F28C3" w14:textId="77777777" w:rsidTr="009F1462">
        <w:tc>
          <w:tcPr>
            <w:tcW w:w="5189" w:type="dxa"/>
            <w:gridSpan w:val="2"/>
            <w:tcBorders>
              <w:right w:val="single" w:sz="18" w:space="0" w:color="auto"/>
            </w:tcBorders>
            <w:shd w:val="clear" w:color="auto" w:fill="BDD6EE" w:themeFill="accent5" w:themeFillTint="66"/>
            <w:vAlign w:val="center"/>
          </w:tcPr>
          <w:p w14:paraId="72C2C48B" w14:textId="3771FFED" w:rsidR="00817461" w:rsidRDefault="00817461" w:rsidP="00817461">
            <w:pPr>
              <w:jc w:val="center"/>
            </w:pPr>
            <w:r>
              <w:rPr>
                <w:rFonts w:hint="eastAsia"/>
              </w:rPr>
              <w:t>備考欄</w:t>
            </w:r>
          </w:p>
        </w:tc>
        <w:tc>
          <w:tcPr>
            <w:tcW w:w="9479" w:type="dxa"/>
            <w:gridSpan w:val="2"/>
            <w:tcBorders>
              <w:top w:val="single" w:sz="4" w:space="0" w:color="auto"/>
              <w:left w:val="single" w:sz="18" w:space="0" w:color="auto"/>
              <w:bottom w:val="single" w:sz="18" w:space="0" w:color="auto"/>
              <w:right w:val="single" w:sz="18" w:space="0" w:color="auto"/>
            </w:tcBorders>
            <w:vAlign w:val="center"/>
          </w:tcPr>
          <w:p w14:paraId="1C72B965" w14:textId="5100EFA8" w:rsidR="00817461" w:rsidRPr="006A79CF" w:rsidRDefault="00817461" w:rsidP="006A79CF">
            <w:pPr>
              <w:pStyle w:val="af3"/>
              <w:numPr>
                <w:ilvl w:val="0"/>
                <w:numId w:val="13"/>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関連法令を満たしていない場合、その理由と改善方策等を記述してください。</w:t>
            </w:r>
          </w:p>
        </w:tc>
      </w:tr>
    </w:tbl>
    <w:p w14:paraId="7E5A95CA" w14:textId="77777777" w:rsidR="00082593" w:rsidRPr="00A864F8" w:rsidRDefault="00082593" w:rsidP="00910A17">
      <w:pPr>
        <w:ind w:right="840"/>
      </w:pPr>
    </w:p>
    <w:p w14:paraId="7DEEF4D6" w14:textId="1513529E" w:rsidR="00A864F8" w:rsidRPr="008F181E" w:rsidRDefault="00A864F8" w:rsidP="00910A17">
      <w:pPr>
        <w:ind w:right="840"/>
        <w:rPr>
          <w:rFonts w:ascii="ＭＳ ゴシック" w:eastAsia="ＭＳ ゴシック" w:hAnsi="ＭＳ ゴシック"/>
        </w:rPr>
      </w:pPr>
      <w:r w:rsidRPr="008F181E">
        <w:rPr>
          <w:rFonts w:ascii="ＭＳ ゴシック" w:eastAsia="ＭＳ ゴシック" w:hAnsi="ＭＳ ゴシック" w:hint="eastAsia"/>
        </w:rPr>
        <w:t>表</w:t>
      </w:r>
      <w:r w:rsidR="008F6794">
        <w:rPr>
          <w:rFonts w:ascii="ＭＳ ゴシック" w:eastAsia="ＭＳ ゴシック" w:hAnsi="ＭＳ ゴシック" w:hint="eastAsia"/>
        </w:rPr>
        <w:t>1</w:t>
      </w:r>
      <w:r w:rsidR="003C48F8">
        <w:rPr>
          <w:rFonts w:ascii="ＭＳ ゴシック" w:eastAsia="ＭＳ ゴシック" w:hAnsi="ＭＳ ゴシック" w:hint="eastAsia"/>
        </w:rPr>
        <w:t>2</w:t>
      </w:r>
      <w:r w:rsidRPr="008F181E">
        <w:rPr>
          <w:rFonts w:ascii="ＭＳ ゴシック" w:eastAsia="ＭＳ ゴシック" w:hAnsi="ＭＳ ゴシック" w:hint="eastAsia"/>
        </w:rPr>
        <w:t>：教授の割合〔平成15年文部科学省告示第53号第１条〕</w:t>
      </w:r>
    </w:p>
    <w:tbl>
      <w:tblPr>
        <w:tblStyle w:val="a3"/>
        <w:tblW w:w="0" w:type="auto"/>
        <w:tblLayout w:type="fixed"/>
        <w:tblLook w:val="04A0" w:firstRow="1" w:lastRow="0" w:firstColumn="1" w:lastColumn="0" w:noHBand="0" w:noVBand="1"/>
      </w:tblPr>
      <w:tblGrid>
        <w:gridCol w:w="2675"/>
        <w:gridCol w:w="2483"/>
        <w:gridCol w:w="3113"/>
        <w:gridCol w:w="3192"/>
        <w:gridCol w:w="3205"/>
      </w:tblGrid>
      <w:tr w:rsidR="00A864F8" w14:paraId="213832F0" w14:textId="77777777" w:rsidTr="009F1462">
        <w:tc>
          <w:tcPr>
            <w:tcW w:w="2675" w:type="dxa"/>
            <w:shd w:val="clear" w:color="auto" w:fill="A8D08D" w:themeFill="accent6" w:themeFillTint="99"/>
          </w:tcPr>
          <w:p w14:paraId="5333AFA6" w14:textId="77777777" w:rsidR="00A864F8" w:rsidRDefault="00A864F8" w:rsidP="0082784D">
            <w:pPr>
              <w:jc w:val="center"/>
            </w:pPr>
            <w:r w:rsidRPr="00BC18E5">
              <w:rPr>
                <w:rFonts w:ascii="ＭＳ ゴシック" w:eastAsia="ＭＳ ゴシック" w:hAnsi="ＭＳ ゴシック" w:hint="eastAsia"/>
              </w:rPr>
              <w:t>基礎要件</w:t>
            </w:r>
          </w:p>
        </w:tc>
        <w:tc>
          <w:tcPr>
            <w:tcW w:w="11993" w:type="dxa"/>
            <w:gridSpan w:val="4"/>
            <w:shd w:val="clear" w:color="auto" w:fill="A8D08D" w:themeFill="accent6" w:themeFillTint="99"/>
          </w:tcPr>
          <w:p w14:paraId="00E66187" w14:textId="77777777" w:rsidR="00A864F8" w:rsidRDefault="00A864F8" w:rsidP="0082784D">
            <w:pPr>
              <w:jc w:val="center"/>
            </w:pPr>
            <w:r w:rsidRPr="00BC18E5">
              <w:rPr>
                <w:rFonts w:ascii="ＭＳ ゴシック" w:eastAsia="ＭＳ ゴシック" w:hAnsi="ＭＳ ゴシック" w:hint="eastAsia"/>
              </w:rPr>
              <w:t>大学記載欄</w:t>
            </w:r>
          </w:p>
        </w:tc>
      </w:tr>
      <w:tr w:rsidR="0082784D" w:rsidRPr="00A864F8" w14:paraId="6AB5CD95" w14:textId="77777777" w:rsidTr="009F1462">
        <w:tc>
          <w:tcPr>
            <w:tcW w:w="2675" w:type="dxa"/>
            <w:vMerge w:val="restart"/>
            <w:shd w:val="clear" w:color="auto" w:fill="BDD6EE" w:themeFill="accent5" w:themeFillTint="66"/>
            <w:vAlign w:val="center"/>
          </w:tcPr>
          <w:p w14:paraId="0406F231" w14:textId="76E60E8F" w:rsidR="0082784D" w:rsidRDefault="0082784D" w:rsidP="0082784D">
            <w:r>
              <w:rPr>
                <w:rFonts w:hint="eastAsia"/>
              </w:rPr>
              <w:t>法令上必要とされる専任教員数の半数以上が教授で構成されていること</w:t>
            </w:r>
            <w:r w:rsidR="004473FA">
              <w:rPr>
                <w:rFonts w:hint="eastAsia"/>
              </w:rPr>
              <w:t>。</w:t>
            </w:r>
          </w:p>
        </w:tc>
        <w:tc>
          <w:tcPr>
            <w:tcW w:w="2483" w:type="dxa"/>
            <w:vMerge w:val="restart"/>
            <w:tcBorders>
              <w:right w:val="single" w:sz="4" w:space="0" w:color="auto"/>
            </w:tcBorders>
            <w:shd w:val="clear" w:color="auto" w:fill="DEEAF6" w:themeFill="accent5" w:themeFillTint="33"/>
            <w:vAlign w:val="center"/>
          </w:tcPr>
          <w:p w14:paraId="1985E7FB" w14:textId="77777777" w:rsidR="0082784D" w:rsidRDefault="0082784D" w:rsidP="0082784D">
            <w:pPr>
              <w:jc w:val="center"/>
            </w:pPr>
            <w:r>
              <w:rPr>
                <w:rFonts w:hint="eastAsia"/>
              </w:rPr>
              <w:t>教授数</w:t>
            </w:r>
          </w:p>
        </w:tc>
        <w:tc>
          <w:tcPr>
            <w:tcW w:w="3113" w:type="dxa"/>
            <w:tcBorders>
              <w:top w:val="single" w:sz="4" w:space="0" w:color="auto"/>
              <w:left w:val="single" w:sz="4" w:space="0" w:color="auto"/>
              <w:bottom w:val="single" w:sz="18" w:space="0" w:color="auto"/>
              <w:right w:val="single" w:sz="4" w:space="0" w:color="auto"/>
            </w:tcBorders>
            <w:shd w:val="clear" w:color="auto" w:fill="DEEAF6" w:themeFill="accent5" w:themeFillTint="33"/>
            <w:vAlign w:val="center"/>
          </w:tcPr>
          <w:p w14:paraId="41213D6C" w14:textId="77777777" w:rsidR="0082784D" w:rsidRDefault="0082784D" w:rsidP="0082784D">
            <w:pPr>
              <w:jc w:val="center"/>
            </w:pPr>
            <w:r w:rsidRPr="00A864F8">
              <w:rPr>
                <w:rFonts w:hint="eastAsia"/>
              </w:rPr>
              <w:t>法令上の必要最低</w:t>
            </w:r>
            <w:r>
              <w:rPr>
                <w:rFonts w:hint="eastAsia"/>
              </w:rPr>
              <w:t>専任教員</w:t>
            </w:r>
            <w:r w:rsidRPr="00A864F8">
              <w:rPr>
                <w:rFonts w:hint="eastAsia"/>
              </w:rPr>
              <w:t>数</w:t>
            </w:r>
          </w:p>
          <w:p w14:paraId="333E2107" w14:textId="77777777" w:rsidR="0082784D" w:rsidRPr="00A864F8" w:rsidRDefault="0082784D" w:rsidP="0082784D">
            <w:pPr>
              <w:jc w:val="center"/>
            </w:pPr>
            <w:r>
              <w:rPr>
                <w:rFonts w:hint="eastAsia"/>
              </w:rPr>
              <w:t>（Ａ）</w:t>
            </w:r>
          </w:p>
        </w:tc>
        <w:tc>
          <w:tcPr>
            <w:tcW w:w="3192" w:type="dxa"/>
            <w:tcBorders>
              <w:top w:val="single" w:sz="4" w:space="0" w:color="auto"/>
              <w:left w:val="single" w:sz="4" w:space="0" w:color="auto"/>
              <w:bottom w:val="single" w:sz="18" w:space="0" w:color="auto"/>
              <w:right w:val="single" w:sz="4" w:space="0" w:color="auto"/>
            </w:tcBorders>
            <w:shd w:val="clear" w:color="auto" w:fill="DEEAF6" w:themeFill="accent5" w:themeFillTint="33"/>
            <w:vAlign w:val="center"/>
          </w:tcPr>
          <w:p w14:paraId="7185E1F5" w14:textId="77777777" w:rsidR="0082784D" w:rsidRDefault="0082784D" w:rsidP="0082784D">
            <w:pPr>
              <w:jc w:val="center"/>
            </w:pPr>
            <w:r>
              <w:rPr>
                <w:rFonts w:hint="eastAsia"/>
              </w:rPr>
              <w:t>現在の教授数</w:t>
            </w:r>
          </w:p>
          <w:p w14:paraId="383A5ABB" w14:textId="77777777" w:rsidR="0082784D" w:rsidRPr="00A864F8" w:rsidRDefault="0082784D" w:rsidP="0082784D">
            <w:pPr>
              <w:jc w:val="center"/>
            </w:pPr>
            <w:r>
              <w:rPr>
                <w:rFonts w:hint="eastAsia"/>
              </w:rPr>
              <w:t>（Ｂ）</w:t>
            </w:r>
          </w:p>
        </w:tc>
        <w:tc>
          <w:tcPr>
            <w:tcW w:w="3205" w:type="dxa"/>
            <w:tcBorders>
              <w:top w:val="single" w:sz="4" w:space="0" w:color="auto"/>
              <w:left w:val="single" w:sz="4" w:space="0" w:color="auto"/>
              <w:bottom w:val="single" w:sz="18" w:space="0" w:color="auto"/>
              <w:right w:val="single" w:sz="4" w:space="0" w:color="auto"/>
            </w:tcBorders>
            <w:shd w:val="clear" w:color="auto" w:fill="DEEAF6" w:themeFill="accent5" w:themeFillTint="33"/>
            <w:vAlign w:val="center"/>
          </w:tcPr>
          <w:p w14:paraId="31B792F9" w14:textId="77777777" w:rsidR="0082784D" w:rsidRDefault="0082784D" w:rsidP="0082784D">
            <w:pPr>
              <w:jc w:val="center"/>
            </w:pPr>
            <w:r w:rsidRPr="00A864F8">
              <w:rPr>
                <w:rFonts w:hint="eastAsia"/>
              </w:rPr>
              <w:t>法令上の必要最低</w:t>
            </w:r>
            <w:r>
              <w:rPr>
                <w:rFonts w:hint="eastAsia"/>
              </w:rPr>
              <w:t>専任教員</w:t>
            </w:r>
            <w:r w:rsidRPr="00A864F8">
              <w:rPr>
                <w:rFonts w:hint="eastAsia"/>
              </w:rPr>
              <w:t>数</w:t>
            </w:r>
          </w:p>
          <w:p w14:paraId="6A8E2888" w14:textId="77777777" w:rsidR="0082784D" w:rsidRPr="00A864F8" w:rsidRDefault="0082784D" w:rsidP="0082784D">
            <w:pPr>
              <w:jc w:val="center"/>
            </w:pPr>
            <w:r>
              <w:rPr>
                <w:rFonts w:hint="eastAsia"/>
              </w:rPr>
              <w:t>に占める教授数の割合</w:t>
            </w:r>
          </w:p>
        </w:tc>
      </w:tr>
      <w:tr w:rsidR="0082784D" w:rsidRPr="00E55448" w14:paraId="5F0CD9F6" w14:textId="77777777" w:rsidTr="009F1462">
        <w:tc>
          <w:tcPr>
            <w:tcW w:w="2675" w:type="dxa"/>
            <w:vMerge/>
            <w:shd w:val="clear" w:color="auto" w:fill="BDD6EE" w:themeFill="accent5" w:themeFillTint="66"/>
          </w:tcPr>
          <w:p w14:paraId="5B9CC7B6" w14:textId="77777777" w:rsidR="0082784D" w:rsidRDefault="0082784D" w:rsidP="0082784D"/>
        </w:tc>
        <w:tc>
          <w:tcPr>
            <w:tcW w:w="2483" w:type="dxa"/>
            <w:vMerge/>
            <w:tcBorders>
              <w:right w:val="single" w:sz="18" w:space="0" w:color="auto"/>
            </w:tcBorders>
            <w:shd w:val="clear" w:color="auto" w:fill="DEEAF6" w:themeFill="accent5" w:themeFillTint="33"/>
            <w:vAlign w:val="center"/>
          </w:tcPr>
          <w:p w14:paraId="28A67140" w14:textId="77777777" w:rsidR="0082784D" w:rsidRDefault="0082784D" w:rsidP="0082784D"/>
        </w:tc>
        <w:tc>
          <w:tcPr>
            <w:tcW w:w="3113" w:type="dxa"/>
            <w:tcBorders>
              <w:top w:val="single" w:sz="18" w:space="0" w:color="auto"/>
              <w:left w:val="single" w:sz="18" w:space="0" w:color="auto"/>
              <w:bottom w:val="single" w:sz="4" w:space="0" w:color="auto"/>
              <w:right w:val="single" w:sz="4" w:space="0" w:color="auto"/>
            </w:tcBorders>
            <w:vAlign w:val="center"/>
          </w:tcPr>
          <w:p w14:paraId="14537FD1" w14:textId="73144EF2" w:rsidR="0082784D" w:rsidRPr="00A6554B" w:rsidRDefault="00A6554B" w:rsidP="00A6554B">
            <w:pPr>
              <w:ind w:left="420" w:hangingChars="200" w:hanging="420"/>
              <w:jc w:val="left"/>
              <w:rPr>
                <w:rFonts w:ascii="ＭＳ ゴシック" w:eastAsia="ＭＳ ゴシック" w:hAnsi="ＭＳ ゴシック"/>
              </w:rPr>
            </w:pPr>
            <w:r>
              <w:rPr>
                <w:rFonts w:ascii="ＭＳ ゴシック" w:eastAsia="ＭＳ ゴシック" w:hAnsi="ＭＳ ゴシック" w:hint="eastAsia"/>
                <w:highlight w:val="yellow"/>
              </w:rPr>
              <w:t xml:space="preserve">※　</w:t>
            </w:r>
            <w:r w:rsidR="0082784D" w:rsidRPr="00A6554B">
              <w:rPr>
                <w:rFonts w:ascii="ＭＳ ゴシック" w:eastAsia="ＭＳ ゴシック" w:hAnsi="ＭＳ ゴシック" w:hint="eastAsia"/>
                <w:highlight w:val="yellow"/>
              </w:rPr>
              <w:t>法令で求められる専任教員の必要最低人数を記載して下さい。</w:t>
            </w:r>
          </w:p>
        </w:tc>
        <w:tc>
          <w:tcPr>
            <w:tcW w:w="3192" w:type="dxa"/>
            <w:tcBorders>
              <w:top w:val="single" w:sz="18" w:space="0" w:color="auto"/>
              <w:left w:val="single" w:sz="4" w:space="0" w:color="auto"/>
              <w:bottom w:val="single" w:sz="4" w:space="0" w:color="auto"/>
              <w:right w:val="single" w:sz="4" w:space="0" w:color="auto"/>
            </w:tcBorders>
            <w:vAlign w:val="center"/>
          </w:tcPr>
          <w:p w14:paraId="625B270D" w14:textId="273D964F" w:rsidR="0082784D" w:rsidRPr="00A6554B" w:rsidRDefault="00A6554B" w:rsidP="00A6554B">
            <w:pPr>
              <w:ind w:left="420" w:hangingChars="200" w:hanging="420"/>
              <w:jc w:val="left"/>
              <w:rPr>
                <w:rFonts w:ascii="ＭＳ ゴシック" w:eastAsia="ＭＳ ゴシック" w:hAnsi="ＭＳ ゴシック"/>
              </w:rPr>
            </w:pPr>
            <w:r>
              <w:rPr>
                <w:rFonts w:ascii="ＭＳ ゴシック" w:eastAsia="ＭＳ ゴシック" w:hAnsi="ＭＳ ゴシック" w:hint="eastAsia"/>
                <w:highlight w:val="yellow"/>
              </w:rPr>
              <w:t xml:space="preserve">※　</w:t>
            </w:r>
            <w:r w:rsidR="0082784D" w:rsidRPr="00A6554B">
              <w:rPr>
                <w:rFonts w:ascii="ＭＳ ゴシック" w:eastAsia="ＭＳ ゴシック" w:hAnsi="ＭＳ ゴシック" w:hint="eastAsia"/>
                <w:highlight w:val="yellow"/>
              </w:rPr>
              <w:t>現在の教授数を記載して下さい。</w:t>
            </w:r>
          </w:p>
        </w:tc>
        <w:tc>
          <w:tcPr>
            <w:tcW w:w="3205" w:type="dxa"/>
            <w:tcBorders>
              <w:top w:val="single" w:sz="18" w:space="0" w:color="auto"/>
              <w:left w:val="single" w:sz="4" w:space="0" w:color="auto"/>
              <w:bottom w:val="single" w:sz="4" w:space="0" w:color="auto"/>
              <w:right w:val="single" w:sz="18" w:space="0" w:color="auto"/>
            </w:tcBorders>
            <w:vAlign w:val="center"/>
          </w:tcPr>
          <w:p w14:paraId="4320DEB7" w14:textId="2F99EC05" w:rsidR="0082784D" w:rsidRPr="00A6554B" w:rsidRDefault="00A6554B" w:rsidP="00A6554B">
            <w:pPr>
              <w:ind w:left="420" w:hangingChars="200" w:hanging="420"/>
              <w:jc w:val="left"/>
              <w:rPr>
                <w:rFonts w:ascii="ＭＳ ゴシック" w:eastAsia="ＭＳ ゴシック" w:hAnsi="ＭＳ ゴシック"/>
              </w:rPr>
            </w:pPr>
            <w:r>
              <w:rPr>
                <w:rFonts w:ascii="ＭＳ ゴシック" w:eastAsia="ＭＳ ゴシック" w:hAnsi="ＭＳ ゴシック" w:hint="eastAsia"/>
                <w:highlight w:val="yellow"/>
              </w:rPr>
              <w:t xml:space="preserve">※　</w:t>
            </w:r>
            <w:r w:rsidR="00064EF7" w:rsidRPr="00A6554B">
              <w:rPr>
                <w:rFonts w:ascii="ＭＳ ゴシック" w:eastAsia="ＭＳ ゴシック" w:hAnsi="ＭＳ ゴシック" w:hint="eastAsia"/>
                <w:highlight w:val="yellow"/>
              </w:rPr>
              <w:t>（Ｂ）／（Ａ）の値</w:t>
            </w:r>
            <w:r w:rsidR="0082784D" w:rsidRPr="00A6554B">
              <w:rPr>
                <w:rFonts w:ascii="ＭＳ ゴシック" w:eastAsia="ＭＳ ゴシック" w:hAnsi="ＭＳ ゴシック" w:hint="eastAsia"/>
                <w:highlight w:val="yellow"/>
              </w:rPr>
              <w:t>を％で記載して下さい（小数点以下第二位を四捨五入）。</w:t>
            </w:r>
          </w:p>
        </w:tc>
      </w:tr>
      <w:tr w:rsidR="00817461" w:rsidRPr="00E55448" w14:paraId="7CC166E6" w14:textId="77777777" w:rsidTr="009F1462">
        <w:tc>
          <w:tcPr>
            <w:tcW w:w="5158" w:type="dxa"/>
            <w:gridSpan w:val="2"/>
            <w:tcBorders>
              <w:right w:val="single" w:sz="18" w:space="0" w:color="auto"/>
            </w:tcBorders>
            <w:shd w:val="clear" w:color="auto" w:fill="BDD6EE" w:themeFill="accent5" w:themeFillTint="66"/>
            <w:vAlign w:val="center"/>
          </w:tcPr>
          <w:p w14:paraId="0AC00E2A" w14:textId="39F2F736" w:rsidR="00817461" w:rsidRDefault="00817461" w:rsidP="00817461">
            <w:pPr>
              <w:jc w:val="center"/>
            </w:pPr>
            <w:r>
              <w:rPr>
                <w:rFonts w:hint="eastAsia"/>
              </w:rPr>
              <w:t>備考欄</w:t>
            </w:r>
          </w:p>
        </w:tc>
        <w:tc>
          <w:tcPr>
            <w:tcW w:w="9510" w:type="dxa"/>
            <w:gridSpan w:val="3"/>
            <w:tcBorders>
              <w:top w:val="single" w:sz="4" w:space="0" w:color="auto"/>
              <w:left w:val="single" w:sz="18" w:space="0" w:color="auto"/>
              <w:bottom w:val="single" w:sz="18" w:space="0" w:color="auto"/>
              <w:right w:val="single" w:sz="18" w:space="0" w:color="auto"/>
            </w:tcBorders>
            <w:vAlign w:val="center"/>
          </w:tcPr>
          <w:p w14:paraId="5BFC6527" w14:textId="4C3BDADF" w:rsidR="00817461" w:rsidRPr="006A79CF" w:rsidRDefault="00817461" w:rsidP="006A79CF">
            <w:pPr>
              <w:pStyle w:val="af3"/>
              <w:numPr>
                <w:ilvl w:val="0"/>
                <w:numId w:val="15"/>
              </w:numPr>
              <w:ind w:leftChars="0"/>
              <w:jc w:val="left"/>
              <w:rPr>
                <w:rFonts w:ascii="ＭＳ ゴシック" w:eastAsia="ＭＳ ゴシック" w:hAnsi="ＭＳ ゴシック"/>
                <w:highlight w:val="yellow"/>
              </w:rPr>
            </w:pPr>
            <w:r w:rsidRPr="00817461">
              <w:rPr>
                <w:rFonts w:ascii="ＭＳ ゴシック" w:eastAsia="ＭＳ ゴシック" w:hAnsi="ＭＳ ゴシック" w:hint="eastAsia"/>
                <w:highlight w:val="yellow"/>
              </w:rPr>
              <w:t>関連法令を満たしていない場合、その理由と改善方策等を記述してください。</w:t>
            </w:r>
          </w:p>
        </w:tc>
      </w:tr>
    </w:tbl>
    <w:p w14:paraId="0B129726" w14:textId="60A3D21B" w:rsidR="00A864F8" w:rsidRDefault="00A864F8" w:rsidP="00910A17">
      <w:pPr>
        <w:ind w:right="840"/>
      </w:pPr>
    </w:p>
    <w:p w14:paraId="52BDC2B3" w14:textId="21552BB3" w:rsidR="00025333" w:rsidRDefault="00025333" w:rsidP="00910A17">
      <w:pPr>
        <w:ind w:right="840"/>
        <w:rPr>
          <w:rFonts w:ascii="ＭＳ ゴシック" w:eastAsia="ＭＳ ゴシック" w:hAnsi="ＭＳ ゴシック"/>
        </w:rPr>
      </w:pPr>
      <w:r w:rsidRPr="008F181E">
        <w:rPr>
          <w:rFonts w:ascii="ＭＳ ゴシック" w:eastAsia="ＭＳ ゴシック" w:hAnsi="ＭＳ ゴシック" w:hint="eastAsia"/>
          <w:lang w:eastAsia="zh-CN"/>
        </w:rPr>
        <w:t>表</w:t>
      </w:r>
      <w:r w:rsidR="008F6794">
        <w:rPr>
          <w:rFonts w:ascii="ＭＳ ゴシック" w:eastAsia="ＭＳ ゴシック" w:hAnsi="ＭＳ ゴシック" w:hint="eastAsia"/>
          <w:lang w:eastAsia="zh-CN"/>
        </w:rPr>
        <w:t>1</w:t>
      </w:r>
      <w:r w:rsidR="003C48F8">
        <w:rPr>
          <w:rFonts w:ascii="ＭＳ ゴシック" w:eastAsia="ＭＳ ゴシック" w:hAnsi="ＭＳ ゴシック" w:hint="eastAsia"/>
        </w:rPr>
        <w:t>3</w:t>
      </w:r>
      <w:r w:rsidRPr="008F181E">
        <w:rPr>
          <w:rFonts w:ascii="ＭＳ ゴシック" w:eastAsia="ＭＳ ゴシック" w:hAnsi="ＭＳ ゴシック" w:hint="eastAsia"/>
          <w:lang w:eastAsia="zh-CN"/>
        </w:rPr>
        <w:t>：実務家教員〔平成15年文部科学省告示第53号第２条〕</w:t>
      </w:r>
    </w:p>
    <w:tbl>
      <w:tblPr>
        <w:tblStyle w:val="a3"/>
        <w:tblW w:w="14596" w:type="dxa"/>
        <w:tblLayout w:type="fixed"/>
        <w:tblLook w:val="04A0" w:firstRow="1" w:lastRow="0" w:firstColumn="1" w:lastColumn="0" w:noHBand="0" w:noVBand="1"/>
      </w:tblPr>
      <w:tblGrid>
        <w:gridCol w:w="2686"/>
        <w:gridCol w:w="2480"/>
        <w:gridCol w:w="3901"/>
        <w:gridCol w:w="5529"/>
      </w:tblGrid>
      <w:tr w:rsidR="00582E8E" w14:paraId="1A58DCCF" w14:textId="77777777" w:rsidTr="006B66AC">
        <w:tc>
          <w:tcPr>
            <w:tcW w:w="2686" w:type="dxa"/>
            <w:shd w:val="clear" w:color="auto" w:fill="A8D08D" w:themeFill="accent6" w:themeFillTint="99"/>
          </w:tcPr>
          <w:p w14:paraId="4FC7300B" w14:textId="77777777" w:rsidR="00582E8E" w:rsidRDefault="00582E8E" w:rsidP="00D627D9">
            <w:pPr>
              <w:jc w:val="center"/>
            </w:pPr>
            <w:r w:rsidRPr="00BC18E5">
              <w:rPr>
                <w:rFonts w:ascii="ＭＳ ゴシック" w:eastAsia="ＭＳ ゴシック" w:hAnsi="ＭＳ ゴシック" w:hint="eastAsia"/>
              </w:rPr>
              <w:t>基礎要件</w:t>
            </w:r>
          </w:p>
        </w:tc>
        <w:tc>
          <w:tcPr>
            <w:tcW w:w="11910" w:type="dxa"/>
            <w:gridSpan w:val="3"/>
            <w:shd w:val="clear" w:color="auto" w:fill="A8D08D" w:themeFill="accent6" w:themeFillTint="99"/>
          </w:tcPr>
          <w:p w14:paraId="278AFEAC" w14:textId="77777777" w:rsidR="00582E8E" w:rsidRDefault="00582E8E" w:rsidP="00D627D9">
            <w:pPr>
              <w:jc w:val="center"/>
            </w:pPr>
            <w:r w:rsidRPr="00BC18E5">
              <w:rPr>
                <w:rFonts w:ascii="ＭＳ ゴシック" w:eastAsia="ＭＳ ゴシック" w:hAnsi="ＭＳ ゴシック" w:hint="eastAsia"/>
              </w:rPr>
              <w:t>大学記載欄</w:t>
            </w:r>
          </w:p>
        </w:tc>
      </w:tr>
      <w:tr w:rsidR="00582E8E" w:rsidRPr="00AC7294" w14:paraId="3F7CF2BA" w14:textId="77777777" w:rsidTr="003D1E27">
        <w:tc>
          <w:tcPr>
            <w:tcW w:w="2686" w:type="dxa"/>
            <w:vMerge w:val="restart"/>
            <w:shd w:val="clear" w:color="auto" w:fill="BDD6EE" w:themeFill="accent5" w:themeFillTint="66"/>
            <w:vAlign w:val="center"/>
          </w:tcPr>
          <w:p w14:paraId="5E1BC03F" w14:textId="612E1535" w:rsidR="00582E8E" w:rsidRDefault="00582E8E" w:rsidP="00D627D9">
            <w:bookmarkStart w:id="10" w:name="_Hlk164331374"/>
            <w:bookmarkStart w:id="11" w:name="_Hlk164331434"/>
            <w:r w:rsidRPr="0071306E">
              <w:rPr>
                <w:rFonts w:hint="eastAsia"/>
              </w:rPr>
              <w:t>法令上必要とされる</w:t>
            </w:r>
            <w:r>
              <w:rPr>
                <w:rFonts w:hint="eastAsia"/>
              </w:rPr>
              <w:t>専任教員に占める実務家教員の割合がおおむね</w:t>
            </w:r>
            <w:r w:rsidR="00C3220A">
              <w:rPr>
                <w:rFonts w:hint="eastAsia"/>
              </w:rPr>
              <w:t>２</w:t>
            </w:r>
            <w:r>
              <w:rPr>
                <w:rFonts w:hint="eastAsia"/>
              </w:rPr>
              <w:t>割以</w:t>
            </w:r>
            <w:r>
              <w:rPr>
                <w:rFonts w:hint="eastAsia"/>
              </w:rPr>
              <w:lastRenderedPageBreak/>
              <w:t>上であること。</w:t>
            </w:r>
          </w:p>
        </w:tc>
        <w:tc>
          <w:tcPr>
            <w:tcW w:w="2480" w:type="dxa"/>
            <w:vMerge w:val="restart"/>
            <w:tcBorders>
              <w:right w:val="single" w:sz="4" w:space="0" w:color="auto"/>
            </w:tcBorders>
            <w:shd w:val="clear" w:color="auto" w:fill="DEEAF6" w:themeFill="accent5" w:themeFillTint="33"/>
            <w:vAlign w:val="center"/>
          </w:tcPr>
          <w:p w14:paraId="69AB22ED" w14:textId="77777777" w:rsidR="00582E8E" w:rsidRDefault="00582E8E" w:rsidP="00D627D9">
            <w:pPr>
              <w:jc w:val="center"/>
            </w:pPr>
            <w:r>
              <w:rPr>
                <w:rFonts w:hint="eastAsia"/>
              </w:rPr>
              <w:lastRenderedPageBreak/>
              <w:t>実務家教員数</w:t>
            </w:r>
          </w:p>
        </w:tc>
        <w:tc>
          <w:tcPr>
            <w:tcW w:w="3901" w:type="dxa"/>
            <w:tcBorders>
              <w:top w:val="single" w:sz="4" w:space="0" w:color="auto"/>
              <w:left w:val="single" w:sz="4" w:space="0" w:color="auto"/>
              <w:bottom w:val="single" w:sz="12" w:space="0" w:color="auto"/>
              <w:right w:val="single" w:sz="4" w:space="0" w:color="auto"/>
            </w:tcBorders>
            <w:shd w:val="clear" w:color="auto" w:fill="DEEAF6" w:themeFill="accent5" w:themeFillTint="33"/>
            <w:vAlign w:val="center"/>
          </w:tcPr>
          <w:p w14:paraId="6567C978" w14:textId="0FD0FF55" w:rsidR="00582E8E" w:rsidRPr="00A864F8" w:rsidRDefault="00582E8E" w:rsidP="00D627D9">
            <w:pPr>
              <w:jc w:val="center"/>
            </w:pPr>
            <w:r w:rsidRPr="00A864F8">
              <w:rPr>
                <w:rFonts w:hint="eastAsia"/>
              </w:rPr>
              <w:t>法令上の必要最低</w:t>
            </w:r>
            <w:r>
              <w:rPr>
                <w:rFonts w:hint="eastAsia"/>
              </w:rPr>
              <w:t>実務家教員</w:t>
            </w:r>
            <w:r w:rsidRPr="00A864F8">
              <w:rPr>
                <w:rFonts w:hint="eastAsia"/>
              </w:rPr>
              <w:t>数</w:t>
            </w:r>
            <w:r>
              <w:rPr>
                <w:rFonts w:hint="eastAsia"/>
              </w:rPr>
              <w:t>（</w:t>
            </w:r>
            <w:r w:rsidRPr="00732FAA">
              <w:rPr>
                <w:rFonts w:hint="eastAsia"/>
              </w:rPr>
              <w:t>法令上の必要最低専任教員数</w:t>
            </w:r>
            <w:r>
              <w:rPr>
                <w:rFonts w:hint="eastAsia"/>
              </w:rPr>
              <w:t>の</w:t>
            </w:r>
            <w:r w:rsidRPr="0071306E">
              <w:rPr>
                <w:rFonts w:hint="eastAsia"/>
              </w:rPr>
              <w:t>おおむね</w:t>
            </w:r>
            <w:r w:rsidR="00C3220A">
              <w:rPr>
                <w:rFonts w:hint="eastAsia"/>
              </w:rPr>
              <w:t>２</w:t>
            </w:r>
            <w:r w:rsidRPr="0071306E">
              <w:rPr>
                <w:rFonts w:hint="eastAsia"/>
              </w:rPr>
              <w:t>割</w:t>
            </w:r>
            <w:r>
              <w:rPr>
                <w:rFonts w:hint="eastAsia"/>
              </w:rPr>
              <w:t>にあたる数）</w:t>
            </w:r>
          </w:p>
        </w:tc>
        <w:tc>
          <w:tcPr>
            <w:tcW w:w="5529" w:type="dxa"/>
            <w:tcBorders>
              <w:top w:val="single" w:sz="4" w:space="0" w:color="auto"/>
              <w:left w:val="single" w:sz="4" w:space="0" w:color="auto"/>
              <w:bottom w:val="single" w:sz="12" w:space="0" w:color="auto"/>
              <w:right w:val="single" w:sz="4" w:space="0" w:color="auto"/>
            </w:tcBorders>
            <w:shd w:val="clear" w:color="auto" w:fill="DEEAF6" w:themeFill="accent5" w:themeFillTint="33"/>
            <w:vAlign w:val="center"/>
          </w:tcPr>
          <w:p w14:paraId="59A8E599" w14:textId="77777777" w:rsidR="00582E8E" w:rsidRPr="00A864F8" w:rsidDel="0071306E" w:rsidRDefault="00582E8E" w:rsidP="00D627D9">
            <w:pPr>
              <w:jc w:val="center"/>
            </w:pPr>
            <w:r>
              <w:rPr>
                <w:rFonts w:hint="eastAsia"/>
              </w:rPr>
              <w:t>現在の実務家教員数</w:t>
            </w:r>
          </w:p>
        </w:tc>
      </w:tr>
      <w:bookmarkEnd w:id="10"/>
      <w:tr w:rsidR="00582E8E" w:rsidRPr="0082784D" w14:paraId="3189641A" w14:textId="77777777" w:rsidTr="003D1E27">
        <w:tc>
          <w:tcPr>
            <w:tcW w:w="2686" w:type="dxa"/>
            <w:vMerge/>
            <w:shd w:val="clear" w:color="auto" w:fill="BDD6EE" w:themeFill="accent5" w:themeFillTint="66"/>
          </w:tcPr>
          <w:p w14:paraId="3778A2BC" w14:textId="77777777" w:rsidR="00582E8E" w:rsidRDefault="00582E8E" w:rsidP="00D627D9"/>
        </w:tc>
        <w:tc>
          <w:tcPr>
            <w:tcW w:w="2480" w:type="dxa"/>
            <w:vMerge/>
            <w:tcBorders>
              <w:right w:val="single" w:sz="12" w:space="0" w:color="auto"/>
            </w:tcBorders>
            <w:shd w:val="clear" w:color="auto" w:fill="DEEAF6" w:themeFill="accent5" w:themeFillTint="33"/>
            <w:vAlign w:val="center"/>
          </w:tcPr>
          <w:p w14:paraId="2A07E5FB" w14:textId="77777777" w:rsidR="00582E8E" w:rsidRDefault="00582E8E" w:rsidP="00D627D9"/>
        </w:tc>
        <w:tc>
          <w:tcPr>
            <w:tcW w:w="3901" w:type="dxa"/>
            <w:tcBorders>
              <w:top w:val="single" w:sz="12" w:space="0" w:color="auto"/>
              <w:left w:val="single" w:sz="12" w:space="0" w:color="auto"/>
              <w:bottom w:val="single" w:sz="12" w:space="0" w:color="auto"/>
              <w:right w:val="single" w:sz="12" w:space="0" w:color="auto"/>
            </w:tcBorders>
            <w:vAlign w:val="center"/>
          </w:tcPr>
          <w:p w14:paraId="0C0EA64E" w14:textId="77777777" w:rsidR="00582E8E" w:rsidRPr="000D76A1" w:rsidRDefault="00582E8E" w:rsidP="00D627D9">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Pr="000D76A1">
              <w:rPr>
                <w:rFonts w:ascii="ＭＳ ゴシック" w:eastAsia="ＭＳ ゴシック" w:hAnsi="ＭＳ ゴシック" w:hint="eastAsia"/>
                <w:highlight w:val="yellow"/>
              </w:rPr>
              <w:t>法令で求められる実務家教員の必要最低人数を記載して下さい。この人数が必要最低専任教員数</w:t>
            </w:r>
            <w:r>
              <w:rPr>
                <w:rFonts w:ascii="ＭＳ ゴシック" w:eastAsia="ＭＳ ゴシック" w:hAnsi="ＭＳ ゴシック" w:hint="eastAsia"/>
                <w:highlight w:val="yellow"/>
              </w:rPr>
              <w:t>（Ａ）</w:t>
            </w:r>
            <w:r w:rsidRPr="000D76A1">
              <w:rPr>
                <w:rFonts w:ascii="ＭＳ ゴシック" w:eastAsia="ＭＳ ゴシック" w:hAnsi="ＭＳ ゴシック" w:hint="eastAsia"/>
                <w:highlight w:val="yellow"/>
              </w:rPr>
              <w:t>に占める割合</w:t>
            </w:r>
            <w:r>
              <w:rPr>
                <w:rFonts w:ascii="ＭＳ ゴシック" w:eastAsia="ＭＳ ゴシック" w:hAnsi="ＭＳ ゴシック" w:hint="eastAsia"/>
                <w:highlight w:val="yellow"/>
              </w:rPr>
              <w:t>（</w:t>
            </w:r>
            <w:r w:rsidRPr="000D76A1">
              <w:rPr>
                <w:rFonts w:ascii="ＭＳ ゴシック" w:eastAsia="ＭＳ ゴシック" w:hAnsi="ＭＳ ゴシック" w:hint="eastAsia"/>
                <w:highlight w:val="yellow"/>
              </w:rPr>
              <w:t>％</w:t>
            </w:r>
            <w:r>
              <w:rPr>
                <w:rFonts w:ascii="ＭＳ ゴシック" w:eastAsia="ＭＳ ゴシック" w:hAnsi="ＭＳ ゴシック" w:hint="eastAsia"/>
                <w:highlight w:val="yellow"/>
              </w:rPr>
              <w:t>）を括弧書き</w:t>
            </w:r>
            <w:r w:rsidRPr="000D76A1">
              <w:rPr>
                <w:rFonts w:ascii="ＭＳ ゴシック" w:eastAsia="ＭＳ ゴシック" w:hAnsi="ＭＳ ゴシック" w:hint="eastAsia"/>
                <w:highlight w:val="yellow"/>
              </w:rPr>
              <w:t>で併記して下さい（小数点以下第二位を四捨五入）。</w:t>
            </w:r>
          </w:p>
        </w:tc>
        <w:tc>
          <w:tcPr>
            <w:tcW w:w="5529" w:type="dxa"/>
            <w:tcBorders>
              <w:top w:val="single" w:sz="12" w:space="0" w:color="auto"/>
              <w:left w:val="single" w:sz="12" w:space="0" w:color="auto"/>
              <w:bottom w:val="single" w:sz="12" w:space="0" w:color="auto"/>
              <w:right w:val="single" w:sz="12" w:space="0" w:color="auto"/>
            </w:tcBorders>
            <w:vAlign w:val="center"/>
          </w:tcPr>
          <w:p w14:paraId="290EA2D4" w14:textId="77777777" w:rsidR="00582E8E" w:rsidRPr="00FB656A" w:rsidRDefault="00582E8E" w:rsidP="00D627D9">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Pr="00FB656A">
              <w:rPr>
                <w:rFonts w:ascii="ＭＳ ゴシック" w:eastAsia="ＭＳ ゴシック" w:hAnsi="ＭＳ ゴシック" w:hint="eastAsia"/>
                <w:highlight w:val="yellow"/>
              </w:rPr>
              <w:t>現在の実務家教員数を記載して下さい。</w:t>
            </w:r>
          </w:p>
        </w:tc>
      </w:tr>
      <w:bookmarkEnd w:id="11"/>
      <w:tr w:rsidR="00582E8E" w:rsidRPr="0082784D" w14:paraId="179546AC" w14:textId="77777777" w:rsidTr="003D1E27">
        <w:tc>
          <w:tcPr>
            <w:tcW w:w="2686" w:type="dxa"/>
            <w:vMerge w:val="restart"/>
            <w:shd w:val="clear" w:color="auto" w:fill="BDD6EE" w:themeFill="accent5" w:themeFillTint="66"/>
          </w:tcPr>
          <w:p w14:paraId="7ED1FF0D" w14:textId="77777777" w:rsidR="00582E8E" w:rsidRDefault="00582E8E" w:rsidP="00D627D9">
            <w:r>
              <w:rPr>
                <w:rFonts w:hint="eastAsia"/>
              </w:rPr>
              <w:t>実務家教員は、いずれも５年以上の実務経験を有するとともに、高度の実務能力を有すること。</w:t>
            </w:r>
          </w:p>
        </w:tc>
        <w:tc>
          <w:tcPr>
            <w:tcW w:w="2480" w:type="dxa"/>
            <w:vMerge w:val="restart"/>
            <w:tcBorders>
              <w:right w:val="single" w:sz="4" w:space="0" w:color="auto"/>
            </w:tcBorders>
            <w:shd w:val="clear" w:color="auto" w:fill="DEEAF6" w:themeFill="accent5" w:themeFillTint="33"/>
            <w:vAlign w:val="center"/>
          </w:tcPr>
          <w:p w14:paraId="59328C1C" w14:textId="77777777" w:rsidR="00582E8E" w:rsidRDefault="00582E8E" w:rsidP="00D627D9">
            <w:pPr>
              <w:jc w:val="center"/>
            </w:pPr>
            <w:r>
              <w:rPr>
                <w:rFonts w:hint="eastAsia"/>
              </w:rPr>
              <w:t>実務経験</w:t>
            </w:r>
          </w:p>
        </w:tc>
        <w:tc>
          <w:tcPr>
            <w:tcW w:w="3901" w:type="dxa"/>
            <w:tcBorders>
              <w:top w:val="single" w:sz="12" w:space="0" w:color="auto"/>
              <w:left w:val="single" w:sz="4" w:space="0" w:color="auto"/>
              <w:bottom w:val="single" w:sz="12" w:space="0" w:color="auto"/>
              <w:right w:val="single" w:sz="4" w:space="0" w:color="auto"/>
            </w:tcBorders>
            <w:shd w:val="clear" w:color="auto" w:fill="DEEAF6" w:themeFill="accent5" w:themeFillTint="33"/>
            <w:vAlign w:val="center"/>
          </w:tcPr>
          <w:p w14:paraId="0335E7B7" w14:textId="77777777" w:rsidR="00582E8E" w:rsidRPr="00C05F07" w:rsidRDefault="00582E8E" w:rsidP="00D627D9">
            <w:pPr>
              <w:jc w:val="center"/>
              <w:rPr>
                <w:rFonts w:ascii="ＭＳ ゴシック" w:eastAsia="ＭＳ ゴシック" w:hAnsi="ＭＳ ゴシック"/>
                <w:highlight w:val="yellow"/>
              </w:rPr>
            </w:pPr>
            <w:r>
              <w:rPr>
                <w:rFonts w:hint="eastAsia"/>
              </w:rPr>
              <w:t>氏名</w:t>
            </w:r>
          </w:p>
        </w:tc>
        <w:tc>
          <w:tcPr>
            <w:tcW w:w="5529" w:type="dxa"/>
            <w:tcBorders>
              <w:top w:val="single" w:sz="12" w:space="0" w:color="auto"/>
              <w:left w:val="single" w:sz="4" w:space="0" w:color="auto"/>
              <w:bottom w:val="single" w:sz="12" w:space="0" w:color="auto"/>
              <w:right w:val="single" w:sz="4" w:space="0" w:color="auto"/>
            </w:tcBorders>
            <w:shd w:val="clear" w:color="auto" w:fill="DEEAF6" w:themeFill="accent5" w:themeFillTint="33"/>
            <w:vAlign w:val="center"/>
          </w:tcPr>
          <w:p w14:paraId="46070D47" w14:textId="77777777" w:rsidR="00582E8E" w:rsidRPr="008714A0" w:rsidRDefault="00582E8E" w:rsidP="00D627D9">
            <w:pPr>
              <w:pStyle w:val="af3"/>
              <w:ind w:leftChars="0" w:left="420"/>
              <w:jc w:val="center"/>
              <w:rPr>
                <w:rFonts w:ascii="ＭＳ ゴシック" w:eastAsia="ＭＳ ゴシック" w:hAnsi="ＭＳ ゴシック"/>
                <w:highlight w:val="yellow"/>
              </w:rPr>
            </w:pPr>
            <w:r>
              <w:rPr>
                <w:rFonts w:hint="eastAsia"/>
              </w:rPr>
              <w:t>５年以上の実務経験</w:t>
            </w:r>
          </w:p>
        </w:tc>
      </w:tr>
      <w:tr w:rsidR="00582E8E" w:rsidRPr="00ED4750" w14:paraId="7106A3A8" w14:textId="77777777" w:rsidTr="006B66AC">
        <w:tc>
          <w:tcPr>
            <w:tcW w:w="2686" w:type="dxa"/>
            <w:vMerge/>
            <w:shd w:val="clear" w:color="auto" w:fill="BDD6EE" w:themeFill="accent5" w:themeFillTint="66"/>
          </w:tcPr>
          <w:p w14:paraId="54C4F1DA" w14:textId="77777777" w:rsidR="00582E8E" w:rsidRDefault="00582E8E" w:rsidP="00D627D9"/>
        </w:tc>
        <w:tc>
          <w:tcPr>
            <w:tcW w:w="2480" w:type="dxa"/>
            <w:vMerge/>
            <w:tcBorders>
              <w:right w:val="single" w:sz="12" w:space="0" w:color="auto"/>
            </w:tcBorders>
            <w:shd w:val="clear" w:color="auto" w:fill="DEEAF6" w:themeFill="accent5" w:themeFillTint="33"/>
            <w:vAlign w:val="center"/>
          </w:tcPr>
          <w:p w14:paraId="227F08F8" w14:textId="77777777" w:rsidR="00582E8E" w:rsidRDefault="00582E8E" w:rsidP="00D627D9">
            <w:pPr>
              <w:jc w:val="center"/>
            </w:pPr>
          </w:p>
        </w:tc>
        <w:tc>
          <w:tcPr>
            <w:tcW w:w="3901" w:type="dxa"/>
            <w:tcBorders>
              <w:top w:val="single" w:sz="12" w:space="0" w:color="auto"/>
              <w:left w:val="single" w:sz="12" w:space="0" w:color="auto"/>
              <w:bottom w:val="single" w:sz="12" w:space="0" w:color="auto"/>
              <w:right w:val="single" w:sz="12" w:space="0" w:color="auto"/>
            </w:tcBorders>
            <w:vAlign w:val="center"/>
          </w:tcPr>
          <w:p w14:paraId="7E87E496" w14:textId="77777777" w:rsidR="00582E8E" w:rsidRPr="00FB656A" w:rsidRDefault="00582E8E" w:rsidP="00D627D9">
            <w:pPr>
              <w:ind w:left="210" w:hangingChars="100" w:hanging="210"/>
              <w:jc w:val="left"/>
              <w:rPr>
                <w:highlight w:val="yellow"/>
              </w:rPr>
            </w:pPr>
            <w:r>
              <w:rPr>
                <w:rFonts w:ascii="ＭＳ ゴシック" w:eastAsia="ＭＳ ゴシック" w:hAnsi="ＭＳ ゴシック" w:hint="eastAsia"/>
                <w:highlight w:val="yellow"/>
              </w:rPr>
              <w:t>※</w:t>
            </w:r>
            <w:r w:rsidRPr="00FB656A">
              <w:rPr>
                <w:rFonts w:ascii="ＭＳ ゴシック" w:eastAsia="ＭＳ ゴシック" w:hAnsi="ＭＳ ゴシック" w:hint="eastAsia"/>
                <w:highlight w:val="yellow"/>
              </w:rPr>
              <w:t>実務家教員の氏名を記載して下さい。みなし専任教員は氏名の後に「（み）」と記載して下さい。</w:t>
            </w:r>
          </w:p>
          <w:p w14:paraId="3E594E2C" w14:textId="77777777" w:rsidR="00582E8E" w:rsidRPr="00FB656A" w:rsidRDefault="00582E8E" w:rsidP="00D627D9">
            <w:pPr>
              <w:ind w:left="210" w:hangingChars="100" w:hanging="210"/>
              <w:jc w:val="left"/>
              <w:rPr>
                <w:highlight w:val="yellow"/>
              </w:rPr>
            </w:pPr>
            <w:r>
              <w:rPr>
                <w:rFonts w:ascii="ＭＳ ゴシック" w:eastAsia="ＭＳ ゴシック" w:hAnsi="ＭＳ ゴシック" w:hint="eastAsia"/>
                <w:highlight w:val="yellow"/>
              </w:rPr>
              <w:t>※</w:t>
            </w:r>
            <w:r w:rsidRPr="00FB656A">
              <w:rPr>
                <w:rFonts w:ascii="ＭＳ ゴシック" w:eastAsia="ＭＳ ゴシック" w:hAnsi="ＭＳ ゴシック" w:hint="eastAsia"/>
                <w:highlight w:val="yellow"/>
              </w:rPr>
              <w:t>実務家教員ごとに行を追加して作成して</w:t>
            </w:r>
            <w:r w:rsidRPr="00296D81">
              <w:rPr>
                <w:rFonts w:ascii="ＭＳ ゴシック" w:eastAsia="ＭＳ ゴシック" w:hAnsi="ＭＳ ゴシック" w:hint="eastAsia"/>
                <w:highlight w:val="yellow"/>
              </w:rPr>
              <w:t>下さい</w:t>
            </w:r>
            <w:r w:rsidRPr="00FB656A">
              <w:rPr>
                <w:rFonts w:ascii="ＭＳ ゴシック" w:eastAsia="ＭＳ ゴシック" w:hAnsi="ＭＳ ゴシック" w:hint="eastAsia"/>
                <w:highlight w:val="yellow"/>
              </w:rPr>
              <w:t>。</w:t>
            </w:r>
          </w:p>
        </w:tc>
        <w:tc>
          <w:tcPr>
            <w:tcW w:w="5529" w:type="dxa"/>
            <w:tcBorders>
              <w:top w:val="single" w:sz="12" w:space="0" w:color="auto"/>
              <w:left w:val="single" w:sz="12" w:space="0" w:color="auto"/>
              <w:bottom w:val="single" w:sz="12" w:space="0" w:color="auto"/>
              <w:right w:val="single" w:sz="12" w:space="0" w:color="auto"/>
            </w:tcBorders>
            <w:vAlign w:val="center"/>
          </w:tcPr>
          <w:p w14:paraId="0318B53F" w14:textId="77777777" w:rsidR="00582E8E" w:rsidRPr="00FB656A" w:rsidRDefault="00582E8E" w:rsidP="00D627D9">
            <w:pPr>
              <w:ind w:left="210" w:hangingChars="100" w:hanging="210"/>
              <w:jc w:val="left"/>
              <w:rPr>
                <w:highlight w:val="yellow"/>
              </w:rPr>
            </w:pPr>
            <w:r>
              <w:rPr>
                <w:rFonts w:ascii="ＭＳ ゴシック" w:eastAsia="ＭＳ ゴシック" w:hAnsi="ＭＳ ゴシック" w:hint="eastAsia"/>
                <w:highlight w:val="yellow"/>
              </w:rPr>
              <w:t>※</w:t>
            </w:r>
            <w:r w:rsidRPr="00FB656A">
              <w:rPr>
                <w:rFonts w:ascii="ＭＳ ゴシック" w:eastAsia="ＭＳ ゴシック" w:hAnsi="ＭＳ ゴシック" w:hint="eastAsia"/>
                <w:highlight w:val="yellow"/>
              </w:rPr>
              <w:t>実務経験について、期間を含め具体的に記載して下さい。</w:t>
            </w:r>
          </w:p>
          <w:p w14:paraId="65EDDB65" w14:textId="77777777" w:rsidR="00582E8E" w:rsidRPr="00FB656A" w:rsidRDefault="00582E8E" w:rsidP="00D627D9">
            <w:pPr>
              <w:jc w:val="left"/>
              <w:rPr>
                <w:highlight w:val="yellow"/>
              </w:rPr>
            </w:pPr>
            <w:r>
              <w:rPr>
                <w:rFonts w:ascii="ＭＳ ゴシック" w:eastAsia="ＭＳ ゴシック" w:hAnsi="ＭＳ ゴシック" w:hint="eastAsia"/>
                <w:highlight w:val="yellow"/>
              </w:rPr>
              <w:t>※</w:t>
            </w:r>
            <w:r w:rsidRPr="00FB656A">
              <w:rPr>
                <w:rFonts w:ascii="ＭＳ ゴシック" w:eastAsia="ＭＳ ゴシック" w:hAnsi="ＭＳ ゴシック" w:hint="eastAsia"/>
                <w:highlight w:val="yellow"/>
              </w:rPr>
              <w:t>実務家教員ごとに行を追加して作成して</w:t>
            </w:r>
            <w:r w:rsidRPr="00B47B4E">
              <w:rPr>
                <w:rFonts w:ascii="ＭＳ ゴシック" w:eastAsia="ＭＳ ゴシック" w:hAnsi="ＭＳ ゴシック" w:hint="eastAsia"/>
                <w:highlight w:val="yellow"/>
              </w:rPr>
              <w:t>下さい</w:t>
            </w:r>
            <w:r w:rsidRPr="00FB656A">
              <w:rPr>
                <w:rFonts w:ascii="ＭＳ ゴシック" w:eastAsia="ＭＳ ゴシック" w:hAnsi="ＭＳ ゴシック" w:hint="eastAsia"/>
                <w:highlight w:val="yellow"/>
              </w:rPr>
              <w:t>。</w:t>
            </w:r>
          </w:p>
        </w:tc>
      </w:tr>
      <w:tr w:rsidR="00582E8E" w:rsidRPr="0082784D" w14:paraId="3421C058" w14:textId="77777777" w:rsidTr="006B66AC">
        <w:tc>
          <w:tcPr>
            <w:tcW w:w="2686" w:type="dxa"/>
            <w:vMerge/>
            <w:shd w:val="clear" w:color="auto" w:fill="BDD6EE" w:themeFill="accent5" w:themeFillTint="66"/>
          </w:tcPr>
          <w:p w14:paraId="26C15F71" w14:textId="77777777" w:rsidR="00582E8E" w:rsidRDefault="00582E8E" w:rsidP="00D627D9"/>
        </w:tc>
        <w:tc>
          <w:tcPr>
            <w:tcW w:w="2480" w:type="dxa"/>
            <w:vMerge/>
            <w:tcBorders>
              <w:right w:val="single" w:sz="12" w:space="0" w:color="auto"/>
            </w:tcBorders>
            <w:shd w:val="clear" w:color="auto" w:fill="DEEAF6" w:themeFill="accent5" w:themeFillTint="33"/>
            <w:vAlign w:val="center"/>
          </w:tcPr>
          <w:p w14:paraId="63772BD2" w14:textId="77777777" w:rsidR="00582E8E" w:rsidRDefault="00582E8E" w:rsidP="00D627D9">
            <w:pPr>
              <w:jc w:val="center"/>
            </w:pPr>
          </w:p>
        </w:tc>
        <w:tc>
          <w:tcPr>
            <w:tcW w:w="3901" w:type="dxa"/>
            <w:tcBorders>
              <w:top w:val="single" w:sz="12" w:space="0" w:color="auto"/>
              <w:left w:val="single" w:sz="12" w:space="0" w:color="auto"/>
              <w:bottom w:val="single" w:sz="12" w:space="0" w:color="auto"/>
              <w:right w:val="single" w:sz="12" w:space="0" w:color="auto"/>
            </w:tcBorders>
            <w:vAlign w:val="center"/>
          </w:tcPr>
          <w:p w14:paraId="6DD8F2D9" w14:textId="77777777" w:rsidR="00582E8E" w:rsidRPr="00732FAA" w:rsidRDefault="00582E8E" w:rsidP="00D627D9">
            <w:pPr>
              <w:jc w:val="left"/>
              <w:rPr>
                <w:rFonts w:ascii="ＭＳ ゴシック" w:eastAsia="ＭＳ ゴシック" w:hAnsi="ＭＳ ゴシック"/>
                <w:highlight w:val="yellow"/>
              </w:rPr>
            </w:pPr>
          </w:p>
        </w:tc>
        <w:tc>
          <w:tcPr>
            <w:tcW w:w="5529" w:type="dxa"/>
            <w:tcBorders>
              <w:top w:val="single" w:sz="12" w:space="0" w:color="auto"/>
              <w:left w:val="single" w:sz="12" w:space="0" w:color="auto"/>
              <w:bottom w:val="single" w:sz="12" w:space="0" w:color="auto"/>
              <w:right w:val="single" w:sz="12" w:space="0" w:color="auto"/>
            </w:tcBorders>
            <w:vAlign w:val="center"/>
          </w:tcPr>
          <w:p w14:paraId="36E96DB0" w14:textId="77777777" w:rsidR="00582E8E" w:rsidRPr="008C3292" w:rsidRDefault="00582E8E" w:rsidP="00D627D9">
            <w:pPr>
              <w:jc w:val="left"/>
              <w:rPr>
                <w:rFonts w:ascii="ＭＳ ゴシック" w:eastAsia="ＭＳ ゴシック" w:hAnsi="ＭＳ ゴシック"/>
                <w:highlight w:val="yellow"/>
              </w:rPr>
            </w:pPr>
          </w:p>
        </w:tc>
      </w:tr>
      <w:tr w:rsidR="00582E8E" w:rsidRPr="0082784D" w14:paraId="2F79AFFE" w14:textId="77777777" w:rsidTr="006B66AC">
        <w:tc>
          <w:tcPr>
            <w:tcW w:w="2686" w:type="dxa"/>
            <w:vMerge/>
            <w:shd w:val="clear" w:color="auto" w:fill="BDD6EE" w:themeFill="accent5" w:themeFillTint="66"/>
          </w:tcPr>
          <w:p w14:paraId="0DDCCDC8" w14:textId="77777777" w:rsidR="00582E8E" w:rsidRDefault="00582E8E" w:rsidP="00D627D9"/>
        </w:tc>
        <w:tc>
          <w:tcPr>
            <w:tcW w:w="2480" w:type="dxa"/>
            <w:vMerge/>
            <w:tcBorders>
              <w:right w:val="single" w:sz="12" w:space="0" w:color="auto"/>
            </w:tcBorders>
            <w:shd w:val="clear" w:color="auto" w:fill="DEEAF6" w:themeFill="accent5" w:themeFillTint="33"/>
            <w:vAlign w:val="center"/>
          </w:tcPr>
          <w:p w14:paraId="6ACF3504" w14:textId="77777777" w:rsidR="00582E8E" w:rsidRDefault="00582E8E" w:rsidP="00D627D9">
            <w:pPr>
              <w:jc w:val="center"/>
            </w:pPr>
          </w:p>
        </w:tc>
        <w:tc>
          <w:tcPr>
            <w:tcW w:w="3901" w:type="dxa"/>
            <w:tcBorders>
              <w:top w:val="single" w:sz="12" w:space="0" w:color="auto"/>
              <w:left w:val="single" w:sz="12" w:space="0" w:color="auto"/>
              <w:bottom w:val="single" w:sz="12" w:space="0" w:color="auto"/>
              <w:right w:val="single" w:sz="12" w:space="0" w:color="auto"/>
            </w:tcBorders>
            <w:vAlign w:val="center"/>
          </w:tcPr>
          <w:p w14:paraId="2A31BF9C" w14:textId="77777777" w:rsidR="00582E8E" w:rsidRPr="00732FAA" w:rsidRDefault="00582E8E" w:rsidP="00D627D9">
            <w:pPr>
              <w:jc w:val="left"/>
              <w:rPr>
                <w:rFonts w:ascii="ＭＳ ゴシック" w:eastAsia="ＭＳ ゴシック" w:hAnsi="ＭＳ ゴシック"/>
                <w:highlight w:val="yellow"/>
              </w:rPr>
            </w:pPr>
          </w:p>
        </w:tc>
        <w:tc>
          <w:tcPr>
            <w:tcW w:w="5529" w:type="dxa"/>
            <w:tcBorders>
              <w:top w:val="single" w:sz="12" w:space="0" w:color="auto"/>
              <w:left w:val="single" w:sz="12" w:space="0" w:color="auto"/>
              <w:bottom w:val="single" w:sz="12" w:space="0" w:color="auto"/>
              <w:right w:val="single" w:sz="12" w:space="0" w:color="auto"/>
            </w:tcBorders>
            <w:vAlign w:val="center"/>
          </w:tcPr>
          <w:p w14:paraId="51907F8A" w14:textId="77777777" w:rsidR="00582E8E" w:rsidRPr="008C3292" w:rsidRDefault="00582E8E" w:rsidP="00D627D9">
            <w:pPr>
              <w:jc w:val="left"/>
              <w:rPr>
                <w:rFonts w:ascii="ＭＳ ゴシック" w:eastAsia="ＭＳ ゴシック" w:hAnsi="ＭＳ ゴシック"/>
                <w:highlight w:val="yellow"/>
              </w:rPr>
            </w:pPr>
          </w:p>
        </w:tc>
      </w:tr>
      <w:tr w:rsidR="00582E8E" w:rsidRPr="0082784D" w14:paraId="0B8F9C42" w14:textId="77777777" w:rsidTr="006B66AC">
        <w:tc>
          <w:tcPr>
            <w:tcW w:w="2686" w:type="dxa"/>
            <w:vMerge/>
            <w:shd w:val="clear" w:color="auto" w:fill="BDD6EE" w:themeFill="accent5" w:themeFillTint="66"/>
          </w:tcPr>
          <w:p w14:paraId="6A617B76" w14:textId="77777777" w:rsidR="00582E8E" w:rsidRDefault="00582E8E" w:rsidP="00D627D9"/>
        </w:tc>
        <w:tc>
          <w:tcPr>
            <w:tcW w:w="2480" w:type="dxa"/>
            <w:vMerge/>
            <w:tcBorders>
              <w:right w:val="single" w:sz="12" w:space="0" w:color="auto"/>
            </w:tcBorders>
            <w:shd w:val="clear" w:color="auto" w:fill="DEEAF6" w:themeFill="accent5" w:themeFillTint="33"/>
            <w:vAlign w:val="center"/>
          </w:tcPr>
          <w:p w14:paraId="38CA560E" w14:textId="77777777" w:rsidR="00582E8E" w:rsidRDefault="00582E8E" w:rsidP="00D627D9">
            <w:pPr>
              <w:jc w:val="center"/>
            </w:pPr>
          </w:p>
        </w:tc>
        <w:tc>
          <w:tcPr>
            <w:tcW w:w="3901" w:type="dxa"/>
            <w:tcBorders>
              <w:top w:val="single" w:sz="12" w:space="0" w:color="auto"/>
              <w:left w:val="single" w:sz="12" w:space="0" w:color="auto"/>
              <w:bottom w:val="single" w:sz="12" w:space="0" w:color="auto"/>
              <w:right w:val="single" w:sz="12" w:space="0" w:color="auto"/>
            </w:tcBorders>
            <w:vAlign w:val="center"/>
          </w:tcPr>
          <w:p w14:paraId="4554180C" w14:textId="77777777" w:rsidR="00582E8E" w:rsidRPr="00732FAA" w:rsidRDefault="00582E8E" w:rsidP="00D627D9">
            <w:pPr>
              <w:jc w:val="left"/>
              <w:rPr>
                <w:rFonts w:ascii="ＭＳ ゴシック" w:eastAsia="ＭＳ ゴシック" w:hAnsi="ＭＳ ゴシック"/>
                <w:highlight w:val="yellow"/>
              </w:rPr>
            </w:pPr>
          </w:p>
        </w:tc>
        <w:tc>
          <w:tcPr>
            <w:tcW w:w="5529" w:type="dxa"/>
            <w:tcBorders>
              <w:top w:val="single" w:sz="12" w:space="0" w:color="auto"/>
              <w:left w:val="single" w:sz="12" w:space="0" w:color="auto"/>
              <w:bottom w:val="single" w:sz="12" w:space="0" w:color="auto"/>
              <w:right w:val="single" w:sz="12" w:space="0" w:color="auto"/>
            </w:tcBorders>
            <w:vAlign w:val="center"/>
          </w:tcPr>
          <w:p w14:paraId="462B70B5" w14:textId="77777777" w:rsidR="00582E8E" w:rsidRPr="008C3292" w:rsidRDefault="00582E8E" w:rsidP="00D627D9">
            <w:pPr>
              <w:jc w:val="left"/>
              <w:rPr>
                <w:rFonts w:ascii="ＭＳ ゴシック" w:eastAsia="ＭＳ ゴシック" w:hAnsi="ＭＳ ゴシック"/>
                <w:highlight w:val="yellow"/>
              </w:rPr>
            </w:pPr>
          </w:p>
        </w:tc>
      </w:tr>
      <w:tr w:rsidR="00582E8E" w:rsidRPr="0082784D" w14:paraId="181D1161" w14:textId="77777777" w:rsidTr="006B66AC">
        <w:tc>
          <w:tcPr>
            <w:tcW w:w="2686" w:type="dxa"/>
            <w:vMerge/>
            <w:shd w:val="clear" w:color="auto" w:fill="BDD6EE" w:themeFill="accent5" w:themeFillTint="66"/>
          </w:tcPr>
          <w:p w14:paraId="1F6A54EA" w14:textId="77777777" w:rsidR="00582E8E" w:rsidRDefault="00582E8E" w:rsidP="00D627D9"/>
        </w:tc>
        <w:tc>
          <w:tcPr>
            <w:tcW w:w="2480" w:type="dxa"/>
            <w:vMerge/>
            <w:tcBorders>
              <w:right w:val="single" w:sz="12" w:space="0" w:color="auto"/>
            </w:tcBorders>
            <w:shd w:val="clear" w:color="auto" w:fill="DEEAF6" w:themeFill="accent5" w:themeFillTint="33"/>
            <w:vAlign w:val="center"/>
          </w:tcPr>
          <w:p w14:paraId="4D484CAE" w14:textId="77777777" w:rsidR="00582E8E" w:rsidRDefault="00582E8E" w:rsidP="00D627D9">
            <w:pPr>
              <w:jc w:val="center"/>
            </w:pPr>
          </w:p>
        </w:tc>
        <w:tc>
          <w:tcPr>
            <w:tcW w:w="3901" w:type="dxa"/>
            <w:tcBorders>
              <w:top w:val="single" w:sz="12" w:space="0" w:color="auto"/>
              <w:left w:val="single" w:sz="12" w:space="0" w:color="auto"/>
              <w:bottom w:val="single" w:sz="12" w:space="0" w:color="auto"/>
              <w:right w:val="single" w:sz="12" w:space="0" w:color="auto"/>
            </w:tcBorders>
            <w:vAlign w:val="center"/>
          </w:tcPr>
          <w:p w14:paraId="69B28779" w14:textId="77777777" w:rsidR="00582E8E" w:rsidRPr="008C3292" w:rsidRDefault="00582E8E" w:rsidP="00D627D9">
            <w:pPr>
              <w:jc w:val="left"/>
              <w:rPr>
                <w:rFonts w:ascii="ＭＳ ゴシック" w:eastAsia="ＭＳ ゴシック" w:hAnsi="ＭＳ ゴシック"/>
                <w:highlight w:val="yellow"/>
              </w:rPr>
            </w:pPr>
          </w:p>
        </w:tc>
        <w:tc>
          <w:tcPr>
            <w:tcW w:w="5529" w:type="dxa"/>
            <w:tcBorders>
              <w:top w:val="single" w:sz="12" w:space="0" w:color="auto"/>
              <w:left w:val="single" w:sz="12" w:space="0" w:color="auto"/>
              <w:bottom w:val="single" w:sz="12" w:space="0" w:color="auto"/>
              <w:right w:val="single" w:sz="12" w:space="0" w:color="auto"/>
            </w:tcBorders>
            <w:vAlign w:val="center"/>
          </w:tcPr>
          <w:p w14:paraId="01042C1D" w14:textId="77777777" w:rsidR="00582E8E" w:rsidRPr="008C3292" w:rsidRDefault="00582E8E" w:rsidP="00D627D9">
            <w:pPr>
              <w:jc w:val="left"/>
              <w:rPr>
                <w:rFonts w:ascii="ＭＳ ゴシック" w:eastAsia="ＭＳ ゴシック" w:hAnsi="ＭＳ ゴシック"/>
                <w:highlight w:val="yellow"/>
              </w:rPr>
            </w:pPr>
          </w:p>
        </w:tc>
      </w:tr>
      <w:tr w:rsidR="00582E8E" w:rsidRPr="0082784D" w14:paraId="2DC19AA6" w14:textId="77777777" w:rsidTr="00B778C9">
        <w:trPr>
          <w:trHeight w:val="2304"/>
        </w:trPr>
        <w:tc>
          <w:tcPr>
            <w:tcW w:w="2686" w:type="dxa"/>
            <w:vMerge/>
            <w:shd w:val="clear" w:color="auto" w:fill="BDD6EE" w:themeFill="accent5" w:themeFillTint="66"/>
          </w:tcPr>
          <w:p w14:paraId="2E307C99" w14:textId="77777777" w:rsidR="00582E8E" w:rsidRDefault="00582E8E" w:rsidP="00D627D9"/>
        </w:tc>
        <w:tc>
          <w:tcPr>
            <w:tcW w:w="2480" w:type="dxa"/>
            <w:tcBorders>
              <w:right w:val="single" w:sz="12" w:space="0" w:color="auto"/>
            </w:tcBorders>
            <w:shd w:val="clear" w:color="auto" w:fill="DEEAF6" w:themeFill="accent5" w:themeFillTint="33"/>
            <w:vAlign w:val="center"/>
          </w:tcPr>
          <w:p w14:paraId="1528CE11" w14:textId="77777777" w:rsidR="00582E8E" w:rsidRDefault="00582E8E" w:rsidP="00D627D9">
            <w:pPr>
              <w:jc w:val="center"/>
            </w:pPr>
            <w:r>
              <w:rPr>
                <w:rFonts w:hint="eastAsia"/>
              </w:rPr>
              <w:t>高度の実務能力</w:t>
            </w:r>
          </w:p>
        </w:tc>
        <w:tc>
          <w:tcPr>
            <w:tcW w:w="9430" w:type="dxa"/>
            <w:gridSpan w:val="2"/>
            <w:tcBorders>
              <w:top w:val="single" w:sz="12" w:space="0" w:color="auto"/>
              <w:left w:val="single" w:sz="12" w:space="0" w:color="auto"/>
              <w:bottom w:val="single" w:sz="12" w:space="0" w:color="auto"/>
              <w:right w:val="single" w:sz="12" w:space="0" w:color="auto"/>
            </w:tcBorders>
            <w:vAlign w:val="center"/>
          </w:tcPr>
          <w:p w14:paraId="59762127" w14:textId="77777777" w:rsidR="00582E8E" w:rsidRPr="00FB656A" w:rsidRDefault="00582E8E" w:rsidP="00D627D9">
            <w:pPr>
              <w:ind w:left="210" w:hangingChars="100" w:hanging="210"/>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Pr="00FB656A">
              <w:rPr>
                <w:rFonts w:ascii="ＭＳ ゴシック" w:eastAsia="ＭＳ ゴシック" w:hAnsi="ＭＳ ゴシック" w:hint="eastAsia"/>
                <w:highlight w:val="yellow"/>
              </w:rPr>
              <w:t>実務家教員の「高度の実務能力」を、どのような方法</w:t>
            </w:r>
            <w:r>
              <w:rPr>
                <w:rFonts w:ascii="ＭＳ ゴシック" w:eastAsia="ＭＳ ゴシック" w:hAnsi="ＭＳ ゴシック" w:hint="eastAsia"/>
                <w:highlight w:val="yellow"/>
              </w:rPr>
              <w:t>・手続</w:t>
            </w:r>
            <w:r w:rsidRPr="00FB656A">
              <w:rPr>
                <w:rFonts w:ascii="ＭＳ ゴシック" w:eastAsia="ＭＳ ゴシック" w:hAnsi="ＭＳ ゴシック" w:hint="eastAsia"/>
                <w:highlight w:val="yellow"/>
              </w:rPr>
              <w:t>で確認しているか記載して下さい。基準等があればあわせて示して下さい。</w:t>
            </w:r>
          </w:p>
          <w:p w14:paraId="23E2B57E" w14:textId="77777777" w:rsidR="00582E8E" w:rsidRPr="00EE045C" w:rsidRDefault="00582E8E" w:rsidP="00D627D9">
            <w:pPr>
              <w:rPr>
                <w:rFonts w:ascii="ＭＳ ゴシック" w:eastAsia="ＭＳ ゴシック" w:hAnsi="ＭＳ ゴシック"/>
              </w:rPr>
            </w:pPr>
          </w:p>
          <w:p w14:paraId="4B59562D" w14:textId="77777777" w:rsidR="00582E8E" w:rsidRPr="00227163" w:rsidRDefault="00582E8E" w:rsidP="00D627D9">
            <w:pPr>
              <w:jc w:val="left"/>
              <w:rPr>
                <w:color w:val="auto"/>
              </w:rPr>
            </w:pPr>
            <w:r w:rsidRPr="00227163">
              <w:rPr>
                <w:rFonts w:hint="eastAsia"/>
                <w:color w:val="auto"/>
              </w:rPr>
              <w:t>＜根拠資料＞</w:t>
            </w:r>
          </w:p>
          <w:p w14:paraId="3CDC9C26" w14:textId="77777777" w:rsidR="00661BDB" w:rsidRPr="00661BDB" w:rsidRDefault="00661BDB" w:rsidP="00661BDB">
            <w:pPr>
              <w:jc w:val="left"/>
              <w:rPr>
                <w:rFonts w:ascii="ＭＳ ゴシック" w:eastAsia="ＭＳ ゴシック" w:hAnsi="ＭＳ ゴシック"/>
                <w:color w:val="auto"/>
              </w:rPr>
            </w:pPr>
            <w:r w:rsidRPr="00661BDB">
              <w:rPr>
                <w:rFonts w:ascii="ＭＳ ゴシック" w:eastAsia="ＭＳ ゴシック" w:hAnsi="ＭＳ ゴシック" w:hint="eastAsia"/>
                <w:color w:val="auto"/>
                <w:highlight w:val="yellow"/>
              </w:rPr>
              <w:t>・○○○○（資料○-○）</w:t>
            </w:r>
          </w:p>
          <w:p w14:paraId="1F201B3C" w14:textId="77777777" w:rsidR="00582E8E" w:rsidRPr="006E4082" w:rsidRDefault="00582E8E" w:rsidP="00D627D9">
            <w:pPr>
              <w:rPr>
                <w:rFonts w:ascii="ＭＳ ゴシック" w:eastAsia="ＭＳ ゴシック" w:hAnsi="ＭＳ ゴシック"/>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r w:rsidR="00B778C9" w:rsidRPr="0082784D" w14:paraId="6CC8FE8C" w14:textId="77777777" w:rsidTr="006C0AA3">
        <w:trPr>
          <w:trHeight w:val="251"/>
        </w:trPr>
        <w:tc>
          <w:tcPr>
            <w:tcW w:w="5166" w:type="dxa"/>
            <w:gridSpan w:val="2"/>
            <w:tcBorders>
              <w:right w:val="single" w:sz="18" w:space="0" w:color="auto"/>
            </w:tcBorders>
            <w:shd w:val="clear" w:color="auto" w:fill="BDD6EE" w:themeFill="accent5" w:themeFillTint="66"/>
            <w:vAlign w:val="center"/>
          </w:tcPr>
          <w:p w14:paraId="396706DE" w14:textId="50B68B5B" w:rsidR="00B778C9" w:rsidRDefault="00B778C9" w:rsidP="00B778C9">
            <w:pPr>
              <w:jc w:val="center"/>
            </w:pPr>
            <w:r>
              <w:rPr>
                <w:rFonts w:hint="eastAsia"/>
              </w:rPr>
              <w:t>備考欄</w:t>
            </w:r>
          </w:p>
        </w:tc>
        <w:tc>
          <w:tcPr>
            <w:tcW w:w="9430" w:type="dxa"/>
            <w:gridSpan w:val="2"/>
            <w:tcBorders>
              <w:top w:val="single" w:sz="4" w:space="0" w:color="auto"/>
              <w:left w:val="single" w:sz="18" w:space="0" w:color="auto"/>
              <w:bottom w:val="single" w:sz="18" w:space="0" w:color="auto"/>
              <w:right w:val="single" w:sz="18" w:space="0" w:color="auto"/>
            </w:tcBorders>
            <w:vAlign w:val="center"/>
          </w:tcPr>
          <w:p w14:paraId="407F400D" w14:textId="610C910D" w:rsidR="00B778C9" w:rsidRDefault="00B778C9" w:rsidP="00B778C9">
            <w:pPr>
              <w:ind w:left="210" w:hangingChars="100" w:hanging="210"/>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Pr="00006A14">
              <w:rPr>
                <w:rFonts w:ascii="ＭＳ ゴシック" w:eastAsia="ＭＳ ゴシック" w:hAnsi="ＭＳ ゴシック" w:hint="eastAsia"/>
                <w:highlight w:val="yellow"/>
              </w:rPr>
              <w:t>関連法令を満たしていない場合、その理由と改善方策等を記述してください。</w:t>
            </w:r>
          </w:p>
        </w:tc>
      </w:tr>
    </w:tbl>
    <w:p w14:paraId="77FA83C1" w14:textId="77777777" w:rsidR="00CF1500" w:rsidRPr="00056F57" w:rsidRDefault="00CF1500" w:rsidP="00CF1500">
      <w:pPr>
        <w:ind w:leftChars="177" w:left="1372" w:hangingChars="500" w:hanging="1000"/>
        <w:rPr>
          <w:sz w:val="20"/>
          <w:szCs w:val="20"/>
        </w:rPr>
      </w:pPr>
      <w:r w:rsidRPr="00056F57">
        <w:rPr>
          <w:rFonts w:hint="eastAsia"/>
          <w:sz w:val="20"/>
          <w:szCs w:val="20"/>
        </w:rPr>
        <w:lastRenderedPageBreak/>
        <w:t>［注］１　実務家教員の実務経験について独自の様式でまとめている場合は、本表の「実務経験」欄の記載を、当該資料の提出に代えることができます。その際は、「実務経験欄」に根拠資料の名称・資料番号のみを記載して下さい。</w:t>
      </w:r>
    </w:p>
    <w:p w14:paraId="347B51A3" w14:textId="77777777" w:rsidR="00025333" w:rsidRPr="00CF1500" w:rsidRDefault="00025333" w:rsidP="00910A17">
      <w:pPr>
        <w:ind w:right="840"/>
        <w:rPr>
          <w:rFonts w:eastAsia="DengXian"/>
        </w:rPr>
      </w:pPr>
    </w:p>
    <w:p w14:paraId="79F79B53" w14:textId="002D29F6" w:rsidR="00025333" w:rsidRPr="007446C4" w:rsidRDefault="007446C4" w:rsidP="00910A17">
      <w:pPr>
        <w:ind w:right="840"/>
        <w:rPr>
          <w:rFonts w:ascii="ＭＳ ゴシック" w:eastAsia="ＭＳ ゴシック" w:hAnsi="ＭＳ ゴシック"/>
        </w:rPr>
      </w:pPr>
      <w:r w:rsidRPr="008F181E">
        <w:rPr>
          <w:rFonts w:ascii="ＭＳ ゴシック" w:eastAsia="ＭＳ ゴシック" w:hAnsi="ＭＳ ゴシック" w:hint="eastAsia"/>
        </w:rPr>
        <w:t>表</w:t>
      </w:r>
      <w:r w:rsidR="008F6794">
        <w:rPr>
          <w:rFonts w:ascii="ＭＳ ゴシック" w:eastAsia="ＭＳ ゴシック" w:hAnsi="ＭＳ ゴシック" w:hint="eastAsia"/>
        </w:rPr>
        <w:t>1</w:t>
      </w:r>
      <w:r w:rsidR="003C48F8">
        <w:rPr>
          <w:rFonts w:ascii="ＭＳ ゴシック" w:eastAsia="ＭＳ ゴシック" w:hAnsi="ＭＳ ゴシック" w:hint="eastAsia"/>
        </w:rPr>
        <w:t>4</w:t>
      </w:r>
      <w:r w:rsidRPr="008F181E">
        <w:rPr>
          <w:rFonts w:ascii="ＭＳ ゴシック" w:eastAsia="ＭＳ ゴシック" w:hAnsi="ＭＳ ゴシック" w:hint="eastAsia"/>
        </w:rPr>
        <w:t>：みなし専任教員〔平成15年文部科学省告示第53号第２条〕</w:t>
      </w:r>
    </w:p>
    <w:tbl>
      <w:tblPr>
        <w:tblStyle w:val="a3"/>
        <w:tblW w:w="0" w:type="auto"/>
        <w:tblLayout w:type="fixed"/>
        <w:tblLook w:val="04A0" w:firstRow="1" w:lastRow="0" w:firstColumn="1" w:lastColumn="0" w:noHBand="0" w:noVBand="1"/>
      </w:tblPr>
      <w:tblGrid>
        <w:gridCol w:w="2702"/>
        <w:gridCol w:w="2495"/>
        <w:gridCol w:w="4113"/>
        <w:gridCol w:w="5358"/>
      </w:tblGrid>
      <w:tr w:rsidR="007446C4" w14:paraId="0BD94CF7" w14:textId="77777777" w:rsidTr="00375A76">
        <w:tc>
          <w:tcPr>
            <w:tcW w:w="2702" w:type="dxa"/>
            <w:shd w:val="clear" w:color="auto" w:fill="A8D08D" w:themeFill="accent6" w:themeFillTint="99"/>
          </w:tcPr>
          <w:p w14:paraId="2B0EB970" w14:textId="77777777" w:rsidR="007446C4" w:rsidRDefault="007446C4" w:rsidP="00EE2FD9">
            <w:pPr>
              <w:jc w:val="center"/>
            </w:pPr>
            <w:r w:rsidRPr="00BC18E5">
              <w:rPr>
                <w:rFonts w:ascii="ＭＳ ゴシック" w:eastAsia="ＭＳ ゴシック" w:hAnsi="ＭＳ ゴシック" w:hint="eastAsia"/>
              </w:rPr>
              <w:t>基礎要件</w:t>
            </w:r>
          </w:p>
        </w:tc>
        <w:tc>
          <w:tcPr>
            <w:tcW w:w="11966" w:type="dxa"/>
            <w:gridSpan w:val="3"/>
            <w:shd w:val="clear" w:color="auto" w:fill="A8D08D" w:themeFill="accent6" w:themeFillTint="99"/>
          </w:tcPr>
          <w:p w14:paraId="6EECC1F2" w14:textId="77777777" w:rsidR="007446C4" w:rsidRDefault="007446C4" w:rsidP="00EE2FD9">
            <w:pPr>
              <w:jc w:val="center"/>
            </w:pPr>
            <w:r w:rsidRPr="00BC18E5">
              <w:rPr>
                <w:rFonts w:ascii="ＭＳ ゴシック" w:eastAsia="ＭＳ ゴシック" w:hAnsi="ＭＳ ゴシック" w:hint="eastAsia"/>
              </w:rPr>
              <w:t>大学記載欄</w:t>
            </w:r>
          </w:p>
        </w:tc>
      </w:tr>
      <w:tr w:rsidR="007446C4" w:rsidRPr="00A864F8" w14:paraId="131E46B0" w14:textId="77777777" w:rsidTr="00375A76">
        <w:tc>
          <w:tcPr>
            <w:tcW w:w="2702" w:type="dxa"/>
            <w:vMerge w:val="restart"/>
            <w:shd w:val="clear" w:color="auto" w:fill="BDD6EE" w:themeFill="accent5" w:themeFillTint="66"/>
            <w:vAlign w:val="center"/>
          </w:tcPr>
          <w:p w14:paraId="2A6A5083" w14:textId="66AA4531" w:rsidR="007446C4" w:rsidRDefault="007446C4" w:rsidP="00EE2FD9">
            <w:r>
              <w:rPr>
                <w:rFonts w:hint="eastAsia"/>
              </w:rPr>
              <w:t>実務家教員のなかに「みなし専任教員」を置く場合には、その</w:t>
            </w:r>
            <w:r w:rsidR="00ED2546">
              <w:rPr>
                <w:rFonts w:hint="eastAsia"/>
              </w:rPr>
              <w:t>人</w:t>
            </w:r>
            <w:r>
              <w:rPr>
                <w:rFonts w:hint="eastAsia"/>
              </w:rPr>
              <w:t>数及び担当授業科目の単位数が法令上の規定に則したものであること</w:t>
            </w:r>
            <w:r w:rsidR="004473FA">
              <w:rPr>
                <w:rFonts w:hint="eastAsia"/>
              </w:rPr>
              <w:t>。</w:t>
            </w:r>
          </w:p>
        </w:tc>
        <w:tc>
          <w:tcPr>
            <w:tcW w:w="2495" w:type="dxa"/>
            <w:vMerge w:val="restart"/>
            <w:tcBorders>
              <w:top w:val="single" w:sz="4" w:space="0" w:color="auto"/>
              <w:right w:val="single" w:sz="4" w:space="0" w:color="auto"/>
            </w:tcBorders>
            <w:shd w:val="clear" w:color="auto" w:fill="DEEAF6" w:themeFill="accent5" w:themeFillTint="33"/>
            <w:vAlign w:val="center"/>
          </w:tcPr>
          <w:p w14:paraId="4B9F6E95" w14:textId="77777777" w:rsidR="007446C4" w:rsidRDefault="007446C4" w:rsidP="00EE2FD9">
            <w:pPr>
              <w:jc w:val="center"/>
            </w:pPr>
            <w:r>
              <w:rPr>
                <w:rFonts w:hint="eastAsia"/>
              </w:rPr>
              <w:t>みなし専任教員の</w:t>
            </w:r>
            <w:r w:rsidR="00ED2546">
              <w:rPr>
                <w:rFonts w:hint="eastAsia"/>
              </w:rPr>
              <w:t>人</w:t>
            </w:r>
            <w:r>
              <w:rPr>
                <w:rFonts w:hint="eastAsia"/>
              </w:rPr>
              <w:t>数及び担当授業科目の単位数</w:t>
            </w:r>
          </w:p>
        </w:tc>
        <w:tc>
          <w:tcPr>
            <w:tcW w:w="4113" w:type="dxa"/>
            <w:tcBorders>
              <w:top w:val="single" w:sz="4" w:space="0" w:color="auto"/>
              <w:left w:val="single" w:sz="4" w:space="0" w:color="auto"/>
              <w:bottom w:val="single" w:sz="18" w:space="0" w:color="auto"/>
              <w:right w:val="single" w:sz="4" w:space="0" w:color="auto"/>
            </w:tcBorders>
            <w:shd w:val="clear" w:color="auto" w:fill="DEEAF6" w:themeFill="accent5" w:themeFillTint="33"/>
            <w:vAlign w:val="center"/>
          </w:tcPr>
          <w:p w14:paraId="3E621E6C" w14:textId="77777777" w:rsidR="007446C4" w:rsidRPr="00A864F8" w:rsidRDefault="007446C4" w:rsidP="00EE2FD9">
            <w:pPr>
              <w:jc w:val="center"/>
            </w:pPr>
            <w:r>
              <w:rPr>
                <w:rFonts w:hint="eastAsia"/>
              </w:rPr>
              <w:t>みなし専任教員数</w:t>
            </w:r>
          </w:p>
        </w:tc>
        <w:tc>
          <w:tcPr>
            <w:tcW w:w="5358" w:type="dxa"/>
            <w:tcBorders>
              <w:top w:val="single" w:sz="4" w:space="0" w:color="auto"/>
              <w:left w:val="single" w:sz="4" w:space="0" w:color="auto"/>
              <w:bottom w:val="single" w:sz="18" w:space="0" w:color="auto"/>
              <w:right w:val="single" w:sz="4" w:space="0" w:color="auto"/>
            </w:tcBorders>
            <w:shd w:val="clear" w:color="auto" w:fill="DEEAF6" w:themeFill="accent5" w:themeFillTint="33"/>
            <w:vAlign w:val="center"/>
          </w:tcPr>
          <w:p w14:paraId="5535FC56" w14:textId="4301D026" w:rsidR="007446C4" w:rsidRPr="00A864F8" w:rsidRDefault="007446C4" w:rsidP="00EE2FD9">
            <w:pPr>
              <w:jc w:val="center"/>
            </w:pPr>
            <w:r>
              <w:rPr>
                <w:rFonts w:hint="eastAsia"/>
              </w:rPr>
              <w:t>みなし専任教員の担当授業科目の単位数</w:t>
            </w:r>
          </w:p>
        </w:tc>
      </w:tr>
      <w:tr w:rsidR="007446C4" w:rsidRPr="00E55448" w14:paraId="428EAC71" w14:textId="77777777" w:rsidTr="00375A76">
        <w:tc>
          <w:tcPr>
            <w:tcW w:w="2702" w:type="dxa"/>
            <w:vMerge/>
            <w:shd w:val="clear" w:color="auto" w:fill="BDD6EE" w:themeFill="accent5" w:themeFillTint="66"/>
          </w:tcPr>
          <w:p w14:paraId="0B8A8071" w14:textId="77777777" w:rsidR="007446C4" w:rsidRDefault="007446C4" w:rsidP="00EE2FD9"/>
        </w:tc>
        <w:tc>
          <w:tcPr>
            <w:tcW w:w="2495" w:type="dxa"/>
            <w:vMerge/>
            <w:tcBorders>
              <w:right w:val="single" w:sz="18" w:space="0" w:color="auto"/>
            </w:tcBorders>
            <w:shd w:val="clear" w:color="auto" w:fill="DEEAF6" w:themeFill="accent5" w:themeFillTint="33"/>
            <w:vAlign w:val="center"/>
          </w:tcPr>
          <w:p w14:paraId="5B6E32DC" w14:textId="77777777" w:rsidR="007446C4" w:rsidRDefault="007446C4" w:rsidP="00EE2FD9"/>
        </w:tc>
        <w:tc>
          <w:tcPr>
            <w:tcW w:w="4113" w:type="dxa"/>
            <w:tcBorders>
              <w:top w:val="single" w:sz="18" w:space="0" w:color="auto"/>
              <w:left w:val="single" w:sz="18" w:space="0" w:color="auto"/>
              <w:bottom w:val="single" w:sz="4" w:space="0" w:color="auto"/>
              <w:right w:val="single" w:sz="4" w:space="0" w:color="auto"/>
            </w:tcBorders>
            <w:vAlign w:val="center"/>
          </w:tcPr>
          <w:p w14:paraId="47B6ABFE" w14:textId="77777777" w:rsidR="00582E8E" w:rsidRPr="000D0AEE" w:rsidRDefault="00582E8E" w:rsidP="00582E8E">
            <w:pPr>
              <w:jc w:val="left"/>
            </w:pPr>
            <w:r w:rsidRPr="000D0AEE">
              <w:rPr>
                <w:rFonts w:hint="eastAsia"/>
              </w:rPr>
              <w:t>＜</w:t>
            </w:r>
            <w:r>
              <w:rPr>
                <w:rFonts w:hint="eastAsia"/>
              </w:rPr>
              <w:t>みなし専任教員の数＞</w:t>
            </w:r>
          </w:p>
          <w:p w14:paraId="45F0FA20" w14:textId="77777777" w:rsidR="00582E8E" w:rsidRPr="00661BDB" w:rsidRDefault="00582E8E" w:rsidP="00582E8E">
            <w:pPr>
              <w:ind w:firstLineChars="100" w:firstLine="210"/>
              <w:jc w:val="left"/>
              <w:rPr>
                <w:rFonts w:ascii="ＭＳ ゴシック" w:eastAsia="ＭＳ ゴシック" w:hAnsi="ＭＳ ゴシック"/>
              </w:rPr>
            </w:pPr>
            <w:r w:rsidRPr="00661BDB">
              <w:rPr>
                <w:rFonts w:ascii="ＭＳ ゴシック" w:eastAsia="ＭＳ ゴシック" w:hAnsi="ＭＳ ゴシック" w:hint="eastAsia"/>
                <w:highlight w:val="yellow"/>
              </w:rPr>
              <w:t>○名</w:t>
            </w:r>
          </w:p>
          <w:p w14:paraId="48B88912" w14:textId="77777777" w:rsidR="00582E8E" w:rsidRPr="00FB656A" w:rsidRDefault="00582E8E" w:rsidP="00582E8E">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Pr="00FB656A">
              <w:rPr>
                <w:rFonts w:ascii="ＭＳ ゴシック" w:eastAsia="ＭＳ ゴシック" w:hAnsi="ＭＳ ゴシック" w:hint="eastAsia"/>
                <w:highlight w:val="yellow"/>
              </w:rPr>
              <w:t>みなし専任教員の人数を記載して下さい。</w:t>
            </w:r>
          </w:p>
          <w:p w14:paraId="6A6F6382" w14:textId="77777777" w:rsidR="00582E8E" w:rsidRDefault="00582E8E" w:rsidP="00582E8E">
            <w:pPr>
              <w:jc w:val="left"/>
              <w:rPr>
                <w:rFonts w:ascii="ＭＳ ゴシック" w:eastAsia="ＭＳ ゴシック" w:hAnsi="ＭＳ ゴシック"/>
                <w:highlight w:val="yellow"/>
              </w:rPr>
            </w:pPr>
          </w:p>
          <w:p w14:paraId="4E49689D" w14:textId="6B945B87" w:rsidR="00582E8E" w:rsidRPr="001D07F9" w:rsidRDefault="00582E8E" w:rsidP="00582E8E">
            <w:pPr>
              <w:jc w:val="left"/>
            </w:pPr>
            <w:r w:rsidRPr="001D07F9">
              <w:rPr>
                <w:rFonts w:hint="eastAsia"/>
              </w:rPr>
              <w:t>＜専任教員に算入できるみなし専任教員数</w:t>
            </w:r>
            <w:r>
              <w:rPr>
                <w:rFonts w:hint="eastAsia"/>
              </w:rPr>
              <w:t>（</w:t>
            </w:r>
            <w:r w:rsidRPr="000D0AEE">
              <w:t>必要最低実務家教員数に三分の二を乗じて算出される数（端数は四捨五入）</w:t>
            </w:r>
            <w:r w:rsidRPr="008A7D3F">
              <w:rPr>
                <w:rFonts w:hint="eastAsia"/>
              </w:rPr>
              <w:t>（</w:t>
            </w:r>
            <w:r>
              <w:rPr>
                <w:rFonts w:hint="eastAsia"/>
              </w:rPr>
              <w:t>みなし専任教員が</w:t>
            </w:r>
            <w:r w:rsidRPr="008A7D3F">
              <w:rPr>
                <w:rFonts w:hint="eastAsia"/>
              </w:rPr>
              <w:t>いない場合は「―」）</w:t>
            </w:r>
            <w:r w:rsidR="00C3220A">
              <w:rPr>
                <w:rFonts w:hint="eastAsia"/>
              </w:rPr>
              <w:t>＞</w:t>
            </w:r>
          </w:p>
          <w:p w14:paraId="713F2892" w14:textId="77777777" w:rsidR="00582E8E" w:rsidRPr="00661BDB" w:rsidRDefault="00582E8E" w:rsidP="00582E8E">
            <w:pPr>
              <w:ind w:firstLineChars="100" w:firstLine="210"/>
              <w:jc w:val="left"/>
              <w:rPr>
                <w:rFonts w:ascii="ＭＳ ゴシック" w:eastAsia="ＭＳ ゴシック" w:hAnsi="ＭＳ ゴシック"/>
              </w:rPr>
            </w:pPr>
            <w:r w:rsidRPr="00661BDB">
              <w:rPr>
                <w:rFonts w:ascii="ＭＳ ゴシック" w:eastAsia="ＭＳ ゴシック" w:hAnsi="ＭＳ ゴシック" w:hint="eastAsia"/>
                <w:highlight w:val="yellow"/>
              </w:rPr>
              <w:t>○名</w:t>
            </w:r>
          </w:p>
          <w:p w14:paraId="1F046B91" w14:textId="77777777" w:rsidR="00582E8E" w:rsidRPr="00FB656A" w:rsidRDefault="00582E8E" w:rsidP="00582E8E">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Pr="00FB656A">
              <w:rPr>
                <w:rFonts w:ascii="ＭＳ ゴシック" w:eastAsia="ＭＳ ゴシック" w:hAnsi="ＭＳ ゴシック" w:hint="eastAsia"/>
                <w:highlight w:val="yellow"/>
              </w:rPr>
              <w:t>専任教員に算入できるみなし専任教員数</w:t>
            </w:r>
            <w:r>
              <w:rPr>
                <w:rFonts w:ascii="ＭＳ ゴシック" w:eastAsia="ＭＳ ゴシック" w:hAnsi="ＭＳ ゴシック" w:hint="eastAsia"/>
                <w:highlight w:val="yellow"/>
              </w:rPr>
              <w:t>（</w:t>
            </w:r>
            <w:r w:rsidRPr="00FB656A">
              <w:rPr>
                <w:rFonts w:ascii="ＭＳ ゴシック" w:eastAsia="ＭＳ ゴシック" w:hAnsi="ＭＳ ゴシック" w:hint="eastAsia"/>
                <w:highlight w:val="yellow"/>
              </w:rPr>
              <w:t>必要最低実務家教員数に三分の二を乗じて算出される数（端数は四捨五入）</w:t>
            </w:r>
            <w:r>
              <w:rPr>
                <w:rFonts w:ascii="ＭＳ ゴシック" w:eastAsia="ＭＳ ゴシック" w:hAnsi="ＭＳ ゴシック" w:hint="eastAsia"/>
                <w:highlight w:val="yellow"/>
              </w:rPr>
              <w:t>）</w:t>
            </w:r>
            <w:r w:rsidRPr="00FB656A">
              <w:rPr>
                <w:rFonts w:ascii="ＭＳ ゴシック" w:eastAsia="ＭＳ ゴシック" w:hAnsi="ＭＳ ゴシック" w:hint="eastAsia"/>
                <w:highlight w:val="yellow"/>
              </w:rPr>
              <w:t>を記載して下さい。</w:t>
            </w:r>
          </w:p>
          <w:p w14:paraId="2DA20A86" w14:textId="0E0DD650" w:rsidR="007446C4" w:rsidRPr="00C3220A" w:rsidRDefault="007446C4" w:rsidP="00C3220A">
            <w:pPr>
              <w:jc w:val="left"/>
              <w:rPr>
                <w:rFonts w:ascii="ＭＳ ゴシック" w:eastAsia="ＭＳ ゴシック" w:hAnsi="ＭＳ ゴシック"/>
              </w:rPr>
            </w:pPr>
          </w:p>
        </w:tc>
        <w:tc>
          <w:tcPr>
            <w:tcW w:w="5358" w:type="dxa"/>
            <w:tcBorders>
              <w:top w:val="single" w:sz="18" w:space="0" w:color="auto"/>
              <w:left w:val="single" w:sz="4" w:space="0" w:color="auto"/>
              <w:bottom w:val="single" w:sz="4" w:space="0" w:color="auto"/>
              <w:right w:val="single" w:sz="18" w:space="0" w:color="auto"/>
            </w:tcBorders>
            <w:vAlign w:val="center"/>
          </w:tcPr>
          <w:p w14:paraId="0E8DCCF3" w14:textId="77777777" w:rsidR="00582E8E" w:rsidRPr="00FB656A" w:rsidRDefault="00582E8E" w:rsidP="00582E8E">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Pr="00FB656A">
              <w:rPr>
                <w:rFonts w:ascii="ＭＳ ゴシック" w:eastAsia="ＭＳ ゴシック" w:hAnsi="ＭＳ ゴシック" w:hint="eastAsia"/>
                <w:highlight w:val="yellow"/>
              </w:rPr>
              <w:t>みなし専任教員の担当授業科目の単位数を記載して下さい。みなし専任教員が複数配置されている場合には、そのうち担当授業科目の単位数の最低値と最高値を「〇～〇単位」のように記載して下さい。</w:t>
            </w:r>
          </w:p>
          <w:p w14:paraId="70FC3B79" w14:textId="77777777" w:rsidR="00582E8E" w:rsidRDefault="00582E8E" w:rsidP="00582E8E">
            <w:pPr>
              <w:jc w:val="left"/>
              <w:rPr>
                <w:rFonts w:ascii="ＭＳ ゴシック" w:eastAsia="ＭＳ ゴシック" w:hAnsi="ＭＳ ゴシック"/>
              </w:rPr>
            </w:pPr>
          </w:p>
          <w:p w14:paraId="17828FD0" w14:textId="77777777" w:rsidR="00582E8E" w:rsidRPr="00227163" w:rsidRDefault="00582E8E" w:rsidP="00582E8E">
            <w:pPr>
              <w:jc w:val="left"/>
              <w:rPr>
                <w:color w:val="auto"/>
              </w:rPr>
            </w:pPr>
            <w:r w:rsidRPr="00227163">
              <w:rPr>
                <w:rFonts w:hint="eastAsia"/>
                <w:color w:val="auto"/>
              </w:rPr>
              <w:t>＜根拠資料＞</w:t>
            </w:r>
          </w:p>
          <w:p w14:paraId="78C2D244" w14:textId="77777777" w:rsidR="00661BDB" w:rsidRPr="00661BDB" w:rsidRDefault="00661BDB" w:rsidP="00661BDB">
            <w:pPr>
              <w:jc w:val="left"/>
              <w:rPr>
                <w:rFonts w:ascii="ＭＳ ゴシック" w:eastAsia="ＭＳ ゴシック" w:hAnsi="ＭＳ ゴシック"/>
                <w:color w:val="auto"/>
              </w:rPr>
            </w:pPr>
            <w:r w:rsidRPr="00661BDB">
              <w:rPr>
                <w:rFonts w:ascii="ＭＳ ゴシック" w:eastAsia="ＭＳ ゴシック" w:hAnsi="ＭＳ ゴシック" w:hint="eastAsia"/>
                <w:color w:val="auto"/>
                <w:highlight w:val="yellow"/>
              </w:rPr>
              <w:t>・○○○○（資料○-○）</w:t>
            </w:r>
          </w:p>
          <w:p w14:paraId="4B210565" w14:textId="77777777" w:rsidR="00582E8E" w:rsidRPr="00582E8E" w:rsidRDefault="00582E8E" w:rsidP="00582E8E">
            <w:pPr>
              <w:pStyle w:val="af3"/>
              <w:numPr>
                <w:ilvl w:val="0"/>
                <w:numId w:val="20"/>
              </w:numPr>
              <w:ind w:leftChars="0"/>
              <w:jc w:val="left"/>
              <w:rPr>
                <w:rFonts w:ascii="ＭＳ ゴシック" w:eastAsia="ＭＳ ゴシック" w:hAnsi="ＭＳ ゴシック"/>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p w14:paraId="3C7A8009" w14:textId="3ED203B2" w:rsidR="007446C4" w:rsidRPr="00242B06" w:rsidRDefault="007446C4" w:rsidP="00C3220A">
            <w:pPr>
              <w:pStyle w:val="af3"/>
              <w:ind w:leftChars="0" w:left="420"/>
              <w:jc w:val="left"/>
              <w:rPr>
                <w:rFonts w:ascii="ＭＳ ゴシック" w:eastAsia="ＭＳ ゴシック" w:hAnsi="ＭＳ ゴシック"/>
              </w:rPr>
            </w:pPr>
          </w:p>
        </w:tc>
      </w:tr>
      <w:tr w:rsidR="00ED2546" w:rsidRPr="00E55448" w14:paraId="2479ECB8" w14:textId="77777777" w:rsidTr="00375A76">
        <w:tc>
          <w:tcPr>
            <w:tcW w:w="2702" w:type="dxa"/>
            <w:shd w:val="clear" w:color="auto" w:fill="BDD6EE" w:themeFill="accent5" w:themeFillTint="66"/>
          </w:tcPr>
          <w:p w14:paraId="767A365A" w14:textId="33419BBF" w:rsidR="00ED2546" w:rsidRDefault="00ED2546" w:rsidP="00EE2FD9">
            <w:r>
              <w:rPr>
                <w:rFonts w:hint="eastAsia"/>
              </w:rPr>
              <w:t>「みなし専任教員」は教育課程の編成その他組織の</w:t>
            </w:r>
            <w:r>
              <w:rPr>
                <w:rFonts w:hint="eastAsia"/>
              </w:rPr>
              <w:lastRenderedPageBreak/>
              <w:t>運営について責任を担っていること</w:t>
            </w:r>
            <w:r w:rsidR="004473FA">
              <w:rPr>
                <w:rFonts w:hint="eastAsia"/>
              </w:rPr>
              <w:t>。</w:t>
            </w:r>
          </w:p>
        </w:tc>
        <w:tc>
          <w:tcPr>
            <w:tcW w:w="2495" w:type="dxa"/>
            <w:tcBorders>
              <w:right w:val="single" w:sz="18" w:space="0" w:color="auto"/>
            </w:tcBorders>
            <w:shd w:val="clear" w:color="auto" w:fill="DEEAF6" w:themeFill="accent5" w:themeFillTint="33"/>
            <w:vAlign w:val="center"/>
          </w:tcPr>
          <w:p w14:paraId="49840997" w14:textId="77777777" w:rsidR="00ED2546" w:rsidRDefault="00ED2546" w:rsidP="00ED2546">
            <w:pPr>
              <w:jc w:val="center"/>
            </w:pPr>
            <w:r>
              <w:rPr>
                <w:rFonts w:hint="eastAsia"/>
              </w:rPr>
              <w:lastRenderedPageBreak/>
              <w:t>みなし専任教員の責任</w:t>
            </w:r>
          </w:p>
        </w:tc>
        <w:tc>
          <w:tcPr>
            <w:tcW w:w="9471" w:type="dxa"/>
            <w:gridSpan w:val="2"/>
            <w:tcBorders>
              <w:top w:val="single" w:sz="4" w:space="0" w:color="auto"/>
              <w:left w:val="single" w:sz="18" w:space="0" w:color="auto"/>
              <w:bottom w:val="single" w:sz="4" w:space="0" w:color="auto"/>
              <w:right w:val="single" w:sz="18" w:space="0" w:color="auto"/>
            </w:tcBorders>
            <w:vAlign w:val="center"/>
          </w:tcPr>
          <w:p w14:paraId="2ED258FF" w14:textId="77777777" w:rsidR="00ED2546" w:rsidRDefault="00ED2546" w:rsidP="00242B06">
            <w:pPr>
              <w:pStyle w:val="af3"/>
              <w:numPr>
                <w:ilvl w:val="0"/>
                <w:numId w:val="21"/>
              </w:numPr>
              <w:ind w:leftChars="0"/>
              <w:jc w:val="left"/>
              <w:rPr>
                <w:rFonts w:ascii="ＭＳ ゴシック" w:eastAsia="ＭＳ ゴシック" w:hAnsi="ＭＳ ゴシック"/>
                <w:highlight w:val="yellow"/>
              </w:rPr>
            </w:pPr>
            <w:r w:rsidRPr="00242B06">
              <w:rPr>
                <w:rFonts w:ascii="ＭＳ ゴシック" w:eastAsia="ＭＳ ゴシック" w:hAnsi="ＭＳ ゴシック" w:hint="eastAsia"/>
                <w:highlight w:val="yellow"/>
              </w:rPr>
              <w:t>みなし専任教員が授業科目の担当以外にどのような責任を負っているのか記載して下さい。</w:t>
            </w:r>
          </w:p>
          <w:p w14:paraId="3C1AF68D" w14:textId="77777777" w:rsidR="00582E8E" w:rsidRPr="00582E8E" w:rsidRDefault="00582E8E" w:rsidP="00582E8E">
            <w:pPr>
              <w:jc w:val="left"/>
              <w:rPr>
                <w:rFonts w:ascii="ＭＳ ゴシック" w:eastAsia="ＭＳ ゴシック" w:hAnsi="ＭＳ ゴシック"/>
                <w:highlight w:val="yellow"/>
              </w:rPr>
            </w:pPr>
          </w:p>
          <w:p w14:paraId="3070E0EA" w14:textId="77777777" w:rsidR="00582E8E" w:rsidRPr="00227163" w:rsidRDefault="00582E8E" w:rsidP="00582E8E">
            <w:pPr>
              <w:jc w:val="left"/>
              <w:rPr>
                <w:color w:val="auto"/>
              </w:rPr>
            </w:pPr>
            <w:r w:rsidRPr="00227163">
              <w:rPr>
                <w:rFonts w:hint="eastAsia"/>
                <w:color w:val="auto"/>
              </w:rPr>
              <w:lastRenderedPageBreak/>
              <w:t>＜根拠資料＞</w:t>
            </w:r>
          </w:p>
          <w:p w14:paraId="7E013587" w14:textId="77777777" w:rsidR="00661BDB" w:rsidRPr="00661BDB" w:rsidRDefault="00661BDB" w:rsidP="00661BDB">
            <w:pPr>
              <w:jc w:val="left"/>
              <w:rPr>
                <w:rFonts w:ascii="ＭＳ ゴシック" w:eastAsia="ＭＳ ゴシック" w:hAnsi="ＭＳ ゴシック"/>
                <w:color w:val="auto"/>
              </w:rPr>
            </w:pPr>
            <w:r w:rsidRPr="00661BDB">
              <w:rPr>
                <w:rFonts w:ascii="ＭＳ ゴシック" w:eastAsia="ＭＳ ゴシック" w:hAnsi="ＭＳ ゴシック" w:hint="eastAsia"/>
                <w:color w:val="auto"/>
                <w:highlight w:val="yellow"/>
              </w:rPr>
              <w:t>・○○○○（資料○-○）</w:t>
            </w:r>
          </w:p>
          <w:p w14:paraId="6970B919" w14:textId="3CF5624E" w:rsidR="00582E8E" w:rsidRPr="00242B06" w:rsidRDefault="00582E8E" w:rsidP="00582E8E">
            <w:pPr>
              <w:pStyle w:val="af3"/>
              <w:numPr>
                <w:ilvl w:val="0"/>
                <w:numId w:val="21"/>
              </w:numPr>
              <w:ind w:leftChars="0"/>
              <w:jc w:val="left"/>
              <w:rPr>
                <w:rFonts w:ascii="ＭＳ ゴシック" w:eastAsia="ＭＳ ゴシック" w:hAnsi="ＭＳ ゴシック"/>
                <w:highlight w:val="yellow"/>
              </w:rPr>
            </w:pPr>
            <w:r w:rsidRPr="00EB78D5">
              <w:rPr>
                <w:rFonts w:ascii="ＭＳ ゴシック" w:eastAsia="ＭＳ ゴシック" w:hAnsi="ＭＳ ゴシック" w:hint="eastAsia"/>
                <w:color w:val="auto"/>
                <w:highlight w:val="yellow"/>
              </w:rPr>
              <w:t>規程類で該当条項が具体的にある場合はそれも記載して下さい。</w:t>
            </w:r>
          </w:p>
        </w:tc>
      </w:tr>
      <w:tr w:rsidR="00006A14" w:rsidRPr="00E55448" w14:paraId="134D9399" w14:textId="77777777" w:rsidTr="00375A76">
        <w:tc>
          <w:tcPr>
            <w:tcW w:w="5197" w:type="dxa"/>
            <w:gridSpan w:val="2"/>
            <w:tcBorders>
              <w:right w:val="single" w:sz="18" w:space="0" w:color="auto"/>
            </w:tcBorders>
            <w:shd w:val="clear" w:color="auto" w:fill="BDD6EE" w:themeFill="accent5" w:themeFillTint="66"/>
          </w:tcPr>
          <w:p w14:paraId="02F8E619" w14:textId="6E66371B" w:rsidR="00006A14" w:rsidRDefault="00006A14" w:rsidP="00ED2546">
            <w:pPr>
              <w:jc w:val="center"/>
            </w:pPr>
            <w:r>
              <w:rPr>
                <w:rFonts w:hint="eastAsia"/>
              </w:rPr>
              <w:lastRenderedPageBreak/>
              <w:t>備考欄</w:t>
            </w:r>
          </w:p>
        </w:tc>
        <w:tc>
          <w:tcPr>
            <w:tcW w:w="9471" w:type="dxa"/>
            <w:gridSpan w:val="2"/>
            <w:tcBorders>
              <w:top w:val="single" w:sz="4" w:space="0" w:color="auto"/>
              <w:left w:val="single" w:sz="18" w:space="0" w:color="auto"/>
              <w:bottom w:val="single" w:sz="18" w:space="0" w:color="auto"/>
              <w:right w:val="single" w:sz="18" w:space="0" w:color="auto"/>
            </w:tcBorders>
            <w:vAlign w:val="center"/>
          </w:tcPr>
          <w:p w14:paraId="21A00787" w14:textId="625CE6CA" w:rsidR="00006A14" w:rsidRPr="00242B06" w:rsidRDefault="00006A14" w:rsidP="00242B06">
            <w:pPr>
              <w:pStyle w:val="af3"/>
              <w:numPr>
                <w:ilvl w:val="0"/>
                <w:numId w:val="21"/>
              </w:numPr>
              <w:ind w:leftChars="0"/>
              <w:jc w:val="left"/>
              <w:rPr>
                <w:rFonts w:ascii="ＭＳ ゴシック" w:eastAsia="ＭＳ ゴシック" w:hAnsi="ＭＳ ゴシック"/>
                <w:highlight w:val="yellow"/>
              </w:rPr>
            </w:pPr>
            <w:r w:rsidRPr="00006A14">
              <w:rPr>
                <w:rFonts w:ascii="ＭＳ ゴシック" w:eastAsia="ＭＳ ゴシック" w:hAnsi="ＭＳ ゴシック" w:hint="eastAsia"/>
                <w:highlight w:val="yellow"/>
              </w:rPr>
              <w:t>関連法令を満たしていない場合、その理由と改善方策等を記述してください。</w:t>
            </w:r>
          </w:p>
        </w:tc>
      </w:tr>
    </w:tbl>
    <w:p w14:paraId="08BF403A" w14:textId="77777777" w:rsidR="00DF16BB" w:rsidRDefault="00DF16BB" w:rsidP="00910A17">
      <w:pPr>
        <w:ind w:right="840"/>
        <w:rPr>
          <w:rFonts w:eastAsiaTheme="minorEastAsia"/>
        </w:rPr>
      </w:pPr>
    </w:p>
    <w:p w14:paraId="67F39CA1" w14:textId="19E49723" w:rsidR="00151FBA" w:rsidRDefault="00151FBA" w:rsidP="00151FBA">
      <w:pPr>
        <w:ind w:right="840"/>
        <w:rPr>
          <w:rFonts w:ascii="ＭＳ ゴシック" w:eastAsia="ＭＳ ゴシック" w:hAnsi="ＭＳ ゴシック"/>
        </w:rPr>
      </w:pPr>
      <w:r w:rsidRPr="008F181E">
        <w:rPr>
          <w:rFonts w:ascii="ＭＳ ゴシック" w:eastAsia="ＭＳ ゴシック" w:hAnsi="ＭＳ ゴシック" w:hint="eastAsia"/>
        </w:rPr>
        <w:t>表</w:t>
      </w:r>
      <w:r w:rsidR="008F6794">
        <w:rPr>
          <w:rFonts w:ascii="ＭＳ ゴシック" w:eastAsia="ＭＳ ゴシック" w:hAnsi="ＭＳ ゴシック" w:hint="eastAsia"/>
        </w:rPr>
        <w:t>1</w:t>
      </w:r>
      <w:r w:rsidR="003C48F8">
        <w:rPr>
          <w:rFonts w:ascii="ＭＳ ゴシック" w:eastAsia="ＭＳ ゴシック" w:hAnsi="ＭＳ ゴシック" w:hint="eastAsia"/>
        </w:rPr>
        <w:t>5</w:t>
      </w:r>
      <w:r w:rsidRPr="008F181E">
        <w:rPr>
          <w:rFonts w:ascii="ＭＳ ゴシック" w:eastAsia="ＭＳ ゴシック" w:hAnsi="ＭＳ ゴシック" w:hint="eastAsia"/>
        </w:rPr>
        <w:t>：専攻分野における業績、技術・技能又は知識・経験及び高度の教育上の指導能力〔専門職大学院設置基準第５条〕</w:t>
      </w:r>
    </w:p>
    <w:tbl>
      <w:tblPr>
        <w:tblStyle w:val="a3"/>
        <w:tblW w:w="0" w:type="auto"/>
        <w:tblLayout w:type="fixed"/>
        <w:tblLook w:val="04A0" w:firstRow="1" w:lastRow="0" w:firstColumn="1" w:lastColumn="0" w:noHBand="0" w:noVBand="1"/>
      </w:tblPr>
      <w:tblGrid>
        <w:gridCol w:w="2122"/>
        <w:gridCol w:w="1559"/>
        <w:gridCol w:w="1559"/>
        <w:gridCol w:w="3402"/>
        <w:gridCol w:w="3119"/>
        <w:gridCol w:w="2907"/>
      </w:tblGrid>
      <w:tr w:rsidR="00582E8E" w14:paraId="42CDBC29" w14:textId="77777777" w:rsidTr="00CF1500">
        <w:tc>
          <w:tcPr>
            <w:tcW w:w="2122" w:type="dxa"/>
            <w:shd w:val="clear" w:color="auto" w:fill="A8D08D" w:themeFill="accent6" w:themeFillTint="99"/>
          </w:tcPr>
          <w:p w14:paraId="0865411B" w14:textId="77777777" w:rsidR="00582E8E" w:rsidRDefault="00582E8E" w:rsidP="00D627D9">
            <w:pPr>
              <w:jc w:val="center"/>
            </w:pPr>
            <w:r w:rsidRPr="00BC18E5">
              <w:rPr>
                <w:rFonts w:ascii="ＭＳ ゴシック" w:eastAsia="ＭＳ ゴシック" w:hAnsi="ＭＳ ゴシック" w:hint="eastAsia"/>
              </w:rPr>
              <w:t>基礎要件</w:t>
            </w:r>
          </w:p>
        </w:tc>
        <w:tc>
          <w:tcPr>
            <w:tcW w:w="12546" w:type="dxa"/>
            <w:gridSpan w:val="5"/>
            <w:shd w:val="clear" w:color="auto" w:fill="A8D08D" w:themeFill="accent6" w:themeFillTint="99"/>
          </w:tcPr>
          <w:p w14:paraId="2F7F5432" w14:textId="77777777" w:rsidR="00582E8E" w:rsidRPr="00BC18E5" w:rsidRDefault="00582E8E" w:rsidP="00D627D9">
            <w:pPr>
              <w:jc w:val="center"/>
              <w:rPr>
                <w:rFonts w:ascii="ＭＳ ゴシック" w:eastAsia="ＭＳ ゴシック" w:hAnsi="ＭＳ ゴシック"/>
              </w:rPr>
            </w:pPr>
            <w:r w:rsidRPr="00BC18E5">
              <w:rPr>
                <w:rFonts w:ascii="ＭＳ ゴシック" w:eastAsia="ＭＳ ゴシック" w:hAnsi="ＭＳ ゴシック" w:hint="eastAsia"/>
              </w:rPr>
              <w:t>大学記載欄</w:t>
            </w:r>
          </w:p>
        </w:tc>
      </w:tr>
      <w:tr w:rsidR="00CF1500" w:rsidRPr="00E55448" w14:paraId="6831742B" w14:textId="77777777" w:rsidTr="00CF1500">
        <w:tc>
          <w:tcPr>
            <w:tcW w:w="2122" w:type="dxa"/>
            <w:vMerge w:val="restart"/>
            <w:tcBorders>
              <w:right w:val="single" w:sz="12" w:space="0" w:color="auto"/>
            </w:tcBorders>
            <w:shd w:val="clear" w:color="auto" w:fill="BDD6EE" w:themeFill="accent5" w:themeFillTint="66"/>
            <w:vAlign w:val="center"/>
          </w:tcPr>
          <w:p w14:paraId="69B83AFF" w14:textId="77777777" w:rsidR="00CF1500" w:rsidRDefault="00CF1500" w:rsidP="00D627D9">
            <w:r>
              <w:rPr>
                <w:rFonts w:hint="eastAsia"/>
              </w:rPr>
              <w:t>専任教員は、専攻分野における優れた業績、技術・技能又は知識・経験を有するとともに、高度の教育上の指導能力を備えていること。</w:t>
            </w:r>
          </w:p>
        </w:tc>
        <w:tc>
          <w:tcPr>
            <w:tcW w:w="3118" w:type="dxa"/>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F352971" w14:textId="214A77A5" w:rsidR="00CF1500" w:rsidRPr="008F181E" w:rsidRDefault="00CF1500" w:rsidP="00CF1500">
            <w:pPr>
              <w:jc w:val="center"/>
            </w:pPr>
            <w:r>
              <w:rPr>
                <w:rFonts w:hint="eastAsia"/>
              </w:rPr>
              <w:t>氏名</w:t>
            </w:r>
          </w:p>
        </w:tc>
        <w:tc>
          <w:tcPr>
            <w:tcW w:w="3402"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1583C6B2" w14:textId="77777777" w:rsidR="00CF1500" w:rsidRPr="0026394C" w:rsidRDefault="00CF1500" w:rsidP="00D627D9">
            <w:pPr>
              <w:jc w:val="left"/>
              <w:rPr>
                <w:rFonts w:ascii="ＭＳ ゴシック" w:eastAsia="ＭＳ ゴシック" w:hAnsi="ＭＳ ゴシック"/>
                <w:highlight w:val="yellow"/>
              </w:rPr>
            </w:pPr>
            <w:r w:rsidRPr="008F181E">
              <w:rPr>
                <w:rFonts w:hint="eastAsia"/>
              </w:rPr>
              <w:t>専攻分野について、教育上又は研究上の業績を有する</w:t>
            </w:r>
          </w:p>
        </w:tc>
        <w:tc>
          <w:tcPr>
            <w:tcW w:w="3119"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7B6A4AB1" w14:textId="77777777" w:rsidR="00CF1500" w:rsidRPr="0026394C" w:rsidRDefault="00CF1500" w:rsidP="00D627D9">
            <w:pPr>
              <w:jc w:val="left"/>
              <w:rPr>
                <w:rFonts w:ascii="ＭＳ ゴシック" w:eastAsia="ＭＳ ゴシック" w:hAnsi="ＭＳ ゴシック"/>
                <w:highlight w:val="yellow"/>
              </w:rPr>
            </w:pPr>
            <w:r w:rsidRPr="008F181E">
              <w:rPr>
                <w:rFonts w:hint="eastAsia"/>
              </w:rPr>
              <w:t>専攻分野について、高度の技術・技能を有する</w:t>
            </w:r>
          </w:p>
        </w:tc>
        <w:tc>
          <w:tcPr>
            <w:tcW w:w="2907"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37C052B3" w14:textId="77777777" w:rsidR="00CF1500" w:rsidRPr="0026394C" w:rsidRDefault="00CF1500" w:rsidP="00D627D9">
            <w:pPr>
              <w:jc w:val="left"/>
              <w:rPr>
                <w:rFonts w:ascii="ＭＳ ゴシック" w:eastAsia="ＭＳ ゴシック" w:hAnsi="ＭＳ ゴシック"/>
                <w:highlight w:val="yellow"/>
              </w:rPr>
            </w:pPr>
            <w:r w:rsidRPr="008F181E">
              <w:rPr>
                <w:rFonts w:hint="eastAsia"/>
              </w:rPr>
              <w:t>専攻分野について、特に優れた知識及び経験を有する</w:t>
            </w:r>
          </w:p>
        </w:tc>
      </w:tr>
      <w:tr w:rsidR="00CF1500" w:rsidRPr="00E55448" w14:paraId="06BF8848" w14:textId="77777777" w:rsidTr="00CF1500">
        <w:tc>
          <w:tcPr>
            <w:tcW w:w="2122" w:type="dxa"/>
            <w:vMerge/>
            <w:tcBorders>
              <w:right w:val="single" w:sz="12" w:space="0" w:color="auto"/>
            </w:tcBorders>
            <w:shd w:val="clear" w:color="auto" w:fill="BDD6EE" w:themeFill="accent5" w:themeFillTint="66"/>
            <w:vAlign w:val="center"/>
          </w:tcPr>
          <w:p w14:paraId="4C4278FA" w14:textId="77777777" w:rsidR="00CF1500" w:rsidRDefault="00CF1500" w:rsidP="00D627D9"/>
        </w:tc>
        <w:tc>
          <w:tcPr>
            <w:tcW w:w="3118" w:type="dxa"/>
            <w:gridSpan w:val="2"/>
            <w:tcBorders>
              <w:top w:val="single" w:sz="12" w:space="0" w:color="auto"/>
              <w:left w:val="single" w:sz="12" w:space="0" w:color="auto"/>
              <w:bottom w:val="single" w:sz="12" w:space="0" w:color="auto"/>
              <w:right w:val="single" w:sz="12" w:space="0" w:color="auto"/>
            </w:tcBorders>
            <w:vAlign w:val="center"/>
          </w:tcPr>
          <w:p w14:paraId="6E40B6A2" w14:textId="17447910" w:rsidR="00CF1500" w:rsidRPr="008F181E" w:rsidRDefault="00CF1500" w:rsidP="00D627D9">
            <w:pPr>
              <w:ind w:left="210" w:hangingChars="100" w:hanging="210"/>
              <w:jc w:val="left"/>
            </w:pPr>
            <w:r>
              <w:rPr>
                <w:rFonts w:ascii="ＭＳ ゴシック" w:eastAsia="ＭＳ ゴシック" w:hAnsi="ＭＳ ゴシック" w:hint="eastAsia"/>
                <w:highlight w:val="yellow"/>
              </w:rPr>
              <w:t>※</w:t>
            </w:r>
            <w:r w:rsidRPr="000E0129">
              <w:rPr>
                <w:rFonts w:ascii="ＭＳ ゴシック" w:eastAsia="ＭＳ ゴシック" w:hAnsi="ＭＳ ゴシック" w:hint="eastAsia"/>
                <w:highlight w:val="yellow"/>
              </w:rPr>
              <w:t>専任</w:t>
            </w:r>
            <w:r>
              <w:rPr>
                <w:rFonts w:ascii="ＭＳ ゴシック" w:eastAsia="ＭＳ ゴシック" w:hAnsi="ＭＳ ゴシック" w:hint="eastAsia"/>
                <w:highlight w:val="yellow"/>
              </w:rPr>
              <w:t>教</w:t>
            </w:r>
            <w:r w:rsidRPr="000E0129">
              <w:rPr>
                <w:rFonts w:ascii="ＭＳ ゴシック" w:eastAsia="ＭＳ ゴシック" w:hAnsi="ＭＳ ゴシック" w:hint="eastAsia"/>
                <w:highlight w:val="yellow"/>
              </w:rPr>
              <w:t>員の氏名を記載して下さい。氏名の後に、実務家教員は（実）と、実務家教員のうちみなし専任教員は（実・み）と記載して下さい。</w:t>
            </w:r>
          </w:p>
        </w:tc>
        <w:tc>
          <w:tcPr>
            <w:tcW w:w="3402" w:type="dxa"/>
            <w:tcBorders>
              <w:top w:val="single" w:sz="12" w:space="0" w:color="auto"/>
              <w:left w:val="single" w:sz="12" w:space="0" w:color="auto"/>
              <w:bottom w:val="single" w:sz="12" w:space="0" w:color="auto"/>
              <w:right w:val="single" w:sz="12" w:space="0" w:color="auto"/>
            </w:tcBorders>
          </w:tcPr>
          <w:p w14:paraId="43AB62A8" w14:textId="77777777" w:rsidR="00CF1500" w:rsidRPr="000E0129" w:rsidRDefault="00CF1500" w:rsidP="00D627D9">
            <w:pPr>
              <w:ind w:left="210" w:hangingChars="100" w:hanging="210"/>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Pr="000E0129">
              <w:rPr>
                <w:rFonts w:ascii="ＭＳ ゴシック" w:eastAsia="ＭＳ ゴシック" w:hAnsi="ＭＳ ゴシック" w:hint="eastAsia"/>
                <w:highlight w:val="yellow"/>
              </w:rPr>
              <w:t>該当</w:t>
            </w:r>
            <w:r>
              <w:rPr>
                <w:rFonts w:ascii="ＭＳ ゴシック" w:eastAsia="ＭＳ ゴシック" w:hAnsi="ＭＳ ゴシック" w:hint="eastAsia"/>
                <w:highlight w:val="yellow"/>
              </w:rPr>
              <w:t>する場合○を</w:t>
            </w:r>
            <w:r w:rsidRPr="000E0129">
              <w:rPr>
                <w:rFonts w:ascii="ＭＳ ゴシック" w:eastAsia="ＭＳ ゴシック" w:hAnsi="ＭＳ ゴシック" w:hint="eastAsia"/>
                <w:highlight w:val="yellow"/>
              </w:rPr>
              <w:t>記載して下さい（複数に○可）。</w:t>
            </w:r>
          </w:p>
        </w:tc>
        <w:tc>
          <w:tcPr>
            <w:tcW w:w="3119" w:type="dxa"/>
            <w:tcBorders>
              <w:top w:val="single" w:sz="12" w:space="0" w:color="auto"/>
              <w:left w:val="single" w:sz="12" w:space="0" w:color="auto"/>
              <w:bottom w:val="single" w:sz="12" w:space="0" w:color="auto"/>
              <w:right w:val="single" w:sz="12" w:space="0" w:color="auto"/>
            </w:tcBorders>
          </w:tcPr>
          <w:p w14:paraId="20F49FF9" w14:textId="77777777" w:rsidR="00CF1500" w:rsidRPr="000E0129" w:rsidRDefault="00CF1500" w:rsidP="00D627D9">
            <w:pPr>
              <w:ind w:left="210" w:hangingChars="100" w:hanging="210"/>
              <w:rPr>
                <w:rFonts w:ascii="ＭＳ ゴシック" w:eastAsia="ＭＳ ゴシック" w:hAnsi="ＭＳ ゴシック"/>
                <w:highlight w:val="yellow"/>
              </w:rPr>
            </w:pPr>
            <w:r w:rsidRPr="00F25850">
              <w:rPr>
                <w:rFonts w:ascii="ＭＳ ゴシック" w:eastAsia="ＭＳ ゴシック" w:hAnsi="ＭＳ ゴシック" w:hint="eastAsia"/>
                <w:highlight w:val="yellow"/>
              </w:rPr>
              <w:t>※該当する場合○を記載して下さい（</w:t>
            </w:r>
            <w:r w:rsidRPr="000E0129">
              <w:rPr>
                <w:rFonts w:ascii="ＭＳ ゴシック" w:eastAsia="ＭＳ ゴシック" w:hAnsi="ＭＳ ゴシック" w:hint="eastAsia"/>
                <w:highlight w:val="yellow"/>
              </w:rPr>
              <w:t>複数に○可）。</w:t>
            </w:r>
          </w:p>
        </w:tc>
        <w:tc>
          <w:tcPr>
            <w:tcW w:w="2907" w:type="dxa"/>
            <w:tcBorders>
              <w:top w:val="single" w:sz="12" w:space="0" w:color="auto"/>
              <w:left w:val="single" w:sz="12" w:space="0" w:color="auto"/>
              <w:bottom w:val="single" w:sz="12" w:space="0" w:color="auto"/>
              <w:right w:val="single" w:sz="12" w:space="0" w:color="auto"/>
            </w:tcBorders>
          </w:tcPr>
          <w:p w14:paraId="63A9DE3C" w14:textId="77777777" w:rsidR="00CF1500" w:rsidRPr="000E0129" w:rsidRDefault="00CF1500" w:rsidP="00D627D9">
            <w:pPr>
              <w:ind w:left="210" w:hangingChars="100" w:hanging="210"/>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Pr="00F25850">
              <w:rPr>
                <w:rFonts w:ascii="ＭＳ ゴシック" w:eastAsia="ＭＳ ゴシック" w:hAnsi="ＭＳ ゴシック" w:hint="eastAsia"/>
                <w:highlight w:val="yellow"/>
              </w:rPr>
              <w:t>該当する場合○を記載して下さい（</w:t>
            </w:r>
            <w:r w:rsidRPr="000E0129">
              <w:rPr>
                <w:rFonts w:ascii="ＭＳ ゴシック" w:eastAsia="ＭＳ ゴシック" w:hAnsi="ＭＳ ゴシック" w:hint="eastAsia"/>
                <w:highlight w:val="yellow"/>
              </w:rPr>
              <w:t>複数に○可）。</w:t>
            </w:r>
          </w:p>
        </w:tc>
      </w:tr>
      <w:tr w:rsidR="00582E8E" w:rsidRPr="00E55448" w14:paraId="75130A22" w14:textId="77777777" w:rsidTr="009D6DB1">
        <w:tc>
          <w:tcPr>
            <w:tcW w:w="2122" w:type="dxa"/>
            <w:vMerge/>
            <w:shd w:val="clear" w:color="auto" w:fill="BDD6EE" w:themeFill="accent5" w:themeFillTint="66"/>
          </w:tcPr>
          <w:p w14:paraId="7CDBD585" w14:textId="77777777" w:rsidR="00582E8E" w:rsidRDefault="00582E8E" w:rsidP="00D627D9"/>
        </w:tc>
        <w:tc>
          <w:tcPr>
            <w:tcW w:w="1559" w:type="dxa"/>
            <w:tcBorders>
              <w:right w:val="single" w:sz="12" w:space="0" w:color="auto"/>
            </w:tcBorders>
            <w:shd w:val="clear" w:color="auto" w:fill="DEEAF6" w:themeFill="accent5" w:themeFillTint="33"/>
            <w:vAlign w:val="center"/>
          </w:tcPr>
          <w:p w14:paraId="189B4555" w14:textId="77777777" w:rsidR="00582E8E" w:rsidRDefault="00582E8E" w:rsidP="00D627D9">
            <w:r>
              <w:rPr>
                <w:rFonts w:hint="eastAsia"/>
              </w:rPr>
              <w:t>高度の教育上の指導能力</w:t>
            </w:r>
          </w:p>
        </w:tc>
        <w:tc>
          <w:tcPr>
            <w:tcW w:w="10987" w:type="dxa"/>
            <w:gridSpan w:val="4"/>
            <w:tcBorders>
              <w:top w:val="single" w:sz="12" w:space="0" w:color="auto"/>
              <w:left w:val="single" w:sz="12" w:space="0" w:color="auto"/>
              <w:bottom w:val="single" w:sz="12" w:space="0" w:color="auto"/>
              <w:right w:val="single" w:sz="12" w:space="0" w:color="auto"/>
            </w:tcBorders>
            <w:vAlign w:val="center"/>
          </w:tcPr>
          <w:p w14:paraId="17BF84A7" w14:textId="77777777" w:rsidR="00582E8E" w:rsidRPr="000E0129" w:rsidRDefault="00582E8E" w:rsidP="00D627D9">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Pr="000E0129">
              <w:rPr>
                <w:rFonts w:ascii="ＭＳ ゴシック" w:eastAsia="ＭＳ ゴシック" w:hAnsi="ＭＳ ゴシック" w:hint="eastAsia"/>
                <w:highlight w:val="yellow"/>
              </w:rPr>
              <w:t>当該専門職大学院において「高度の教育上の指導能力」をどのような方法</w:t>
            </w:r>
            <w:r>
              <w:rPr>
                <w:rFonts w:ascii="ＭＳ ゴシック" w:eastAsia="ＭＳ ゴシック" w:hAnsi="ＭＳ ゴシック" w:hint="eastAsia"/>
                <w:highlight w:val="yellow"/>
              </w:rPr>
              <w:t>・手続</w:t>
            </w:r>
            <w:r w:rsidRPr="000E0129">
              <w:rPr>
                <w:rFonts w:ascii="ＭＳ ゴシック" w:eastAsia="ＭＳ ゴシック" w:hAnsi="ＭＳ ゴシック" w:hint="eastAsia"/>
                <w:highlight w:val="yellow"/>
              </w:rPr>
              <w:t>で確認しているか記載して下さい（基準等があればあわせて示して</w:t>
            </w:r>
            <w:r w:rsidRPr="00296D81">
              <w:rPr>
                <w:rFonts w:ascii="ＭＳ ゴシック" w:eastAsia="ＭＳ ゴシック" w:hAnsi="ＭＳ ゴシック" w:hint="eastAsia"/>
                <w:highlight w:val="yellow"/>
              </w:rPr>
              <w:t>下さい</w:t>
            </w:r>
            <w:r w:rsidRPr="000E0129">
              <w:rPr>
                <w:rFonts w:ascii="ＭＳ ゴシック" w:eastAsia="ＭＳ ゴシック" w:hAnsi="ＭＳ ゴシック" w:hint="eastAsia"/>
                <w:highlight w:val="yellow"/>
              </w:rPr>
              <w:t>）。</w:t>
            </w:r>
          </w:p>
          <w:p w14:paraId="2950CC0B" w14:textId="77777777" w:rsidR="00582E8E" w:rsidRDefault="00582E8E" w:rsidP="00D627D9">
            <w:pPr>
              <w:jc w:val="left"/>
              <w:rPr>
                <w:rFonts w:ascii="ＭＳ ゴシック" w:eastAsia="ＭＳ ゴシック" w:hAnsi="ＭＳ ゴシック"/>
                <w:highlight w:val="yellow"/>
              </w:rPr>
            </w:pPr>
          </w:p>
          <w:p w14:paraId="1BB07F84" w14:textId="77777777" w:rsidR="00582E8E" w:rsidRPr="00227163" w:rsidRDefault="00582E8E" w:rsidP="00D627D9">
            <w:pPr>
              <w:jc w:val="left"/>
              <w:rPr>
                <w:color w:val="auto"/>
              </w:rPr>
            </w:pPr>
            <w:r w:rsidRPr="00227163">
              <w:rPr>
                <w:rFonts w:hint="eastAsia"/>
                <w:color w:val="auto"/>
              </w:rPr>
              <w:t>＜根拠資料＞</w:t>
            </w:r>
          </w:p>
          <w:p w14:paraId="3962A5D6" w14:textId="77777777" w:rsidR="00661BDB" w:rsidRPr="00661BDB" w:rsidRDefault="00661BDB" w:rsidP="00661BDB">
            <w:pPr>
              <w:jc w:val="left"/>
              <w:rPr>
                <w:rFonts w:ascii="ＭＳ ゴシック" w:eastAsia="ＭＳ ゴシック" w:hAnsi="ＭＳ ゴシック"/>
                <w:color w:val="auto"/>
              </w:rPr>
            </w:pPr>
            <w:r w:rsidRPr="00661BDB">
              <w:rPr>
                <w:rFonts w:ascii="ＭＳ ゴシック" w:eastAsia="ＭＳ ゴシック" w:hAnsi="ＭＳ ゴシック" w:hint="eastAsia"/>
                <w:color w:val="auto"/>
                <w:highlight w:val="yellow"/>
              </w:rPr>
              <w:t>・○○○○（資料○-○）</w:t>
            </w:r>
          </w:p>
          <w:p w14:paraId="153D8B3B" w14:textId="77777777" w:rsidR="00582E8E" w:rsidRPr="008A1404" w:rsidRDefault="00582E8E" w:rsidP="00D627D9">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r w:rsidR="00FB54B3" w:rsidRPr="00E55448" w14:paraId="0F24AE67" w14:textId="77777777" w:rsidTr="006C0AA3">
        <w:tc>
          <w:tcPr>
            <w:tcW w:w="3681" w:type="dxa"/>
            <w:gridSpan w:val="2"/>
            <w:tcBorders>
              <w:right w:val="single" w:sz="18" w:space="0" w:color="auto"/>
            </w:tcBorders>
            <w:shd w:val="clear" w:color="auto" w:fill="BDD6EE" w:themeFill="accent5" w:themeFillTint="66"/>
            <w:vAlign w:val="center"/>
          </w:tcPr>
          <w:p w14:paraId="589B85CD" w14:textId="7F2246E3" w:rsidR="00FB54B3" w:rsidRDefault="00FB54B3" w:rsidP="00973E88">
            <w:pPr>
              <w:jc w:val="center"/>
            </w:pPr>
            <w:r>
              <w:rPr>
                <w:rFonts w:hint="eastAsia"/>
              </w:rPr>
              <w:t>備考欄</w:t>
            </w:r>
          </w:p>
        </w:tc>
        <w:tc>
          <w:tcPr>
            <w:tcW w:w="10987" w:type="dxa"/>
            <w:gridSpan w:val="4"/>
            <w:tcBorders>
              <w:top w:val="single" w:sz="4" w:space="0" w:color="auto"/>
              <w:left w:val="single" w:sz="18" w:space="0" w:color="auto"/>
              <w:bottom w:val="single" w:sz="18" w:space="0" w:color="auto"/>
              <w:right w:val="single" w:sz="18" w:space="0" w:color="auto"/>
            </w:tcBorders>
            <w:vAlign w:val="center"/>
          </w:tcPr>
          <w:p w14:paraId="610669D3" w14:textId="4D206101" w:rsidR="00FB54B3" w:rsidRPr="00FB54B3" w:rsidRDefault="00FB54B3" w:rsidP="00FB54B3">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Pr="00FB54B3">
              <w:rPr>
                <w:rFonts w:ascii="ＭＳ ゴシック" w:eastAsia="ＭＳ ゴシック" w:hAnsi="ＭＳ ゴシック" w:hint="eastAsia"/>
                <w:highlight w:val="yellow"/>
              </w:rPr>
              <w:t>関連法令を満たしていない場合、該当事項、その理由と改善方策等を記述してください。</w:t>
            </w:r>
          </w:p>
          <w:p w14:paraId="6168DE4A" w14:textId="1C43A6AA" w:rsidR="00FB54B3" w:rsidRDefault="00FB54B3" w:rsidP="00FB54B3">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※表外</w:t>
            </w:r>
            <w:r w:rsidRPr="003D7C54">
              <w:rPr>
                <w:rFonts w:ascii="ＭＳ ゴシック" w:eastAsia="ＭＳ ゴシック" w:hAnsi="ＭＳ ゴシック" w:hint="eastAsia"/>
                <w:highlight w:val="yellow"/>
              </w:rPr>
              <w:t>の留意事項を参照し、これに外れる場合には、当該法科大学院における教員の業績・能力等の考え方・定義等を</w:t>
            </w:r>
            <w:r>
              <w:rPr>
                <w:rFonts w:ascii="ＭＳ ゴシック" w:eastAsia="ＭＳ ゴシック" w:hAnsi="ＭＳ ゴシック" w:hint="eastAsia"/>
                <w:highlight w:val="yellow"/>
              </w:rPr>
              <w:t>、本欄で</w:t>
            </w:r>
            <w:r w:rsidRPr="003D7C54">
              <w:rPr>
                <w:rFonts w:ascii="ＭＳ ゴシック" w:eastAsia="ＭＳ ゴシック" w:hAnsi="ＭＳ ゴシック" w:hint="eastAsia"/>
                <w:highlight w:val="yellow"/>
              </w:rPr>
              <w:t>説明するようにしてください。</w:t>
            </w:r>
          </w:p>
        </w:tc>
      </w:tr>
    </w:tbl>
    <w:p w14:paraId="234E4558" w14:textId="78B55E81" w:rsidR="00686BE5" w:rsidRPr="003D2913" w:rsidRDefault="003D2913" w:rsidP="00535AE9">
      <w:pPr>
        <w:spacing w:line="0" w:lineRule="atLeast"/>
        <w:ind w:leftChars="150" w:left="1755" w:hangingChars="800" w:hanging="1440"/>
        <w:rPr>
          <w:sz w:val="18"/>
          <w:szCs w:val="18"/>
        </w:rPr>
      </w:pPr>
      <w:r>
        <w:rPr>
          <w:rFonts w:hint="eastAsia"/>
          <w:sz w:val="18"/>
          <w:szCs w:val="18"/>
        </w:rPr>
        <w:lastRenderedPageBreak/>
        <w:t>［留意事項］</w:t>
      </w:r>
      <w:r w:rsidR="00686BE5" w:rsidRPr="003D2913">
        <w:rPr>
          <w:rFonts w:hint="eastAsia"/>
          <w:sz w:val="18"/>
          <w:szCs w:val="18"/>
        </w:rPr>
        <w:t>１　研究者教員に関しては、原則として、授業科目担当能力の審査については、おおむね５年以上の教育経験（大学及び大学院において当該分野の科目を担当する兼任教員の期間を含む。）、及び当該科目について「高度の法学専門教育を行う能力」を証する最近５年間の公刊された研究業績があること。</w:t>
      </w:r>
    </w:p>
    <w:p w14:paraId="0CC6FA5E" w14:textId="77777777" w:rsidR="00686BE5" w:rsidRPr="003D2913" w:rsidRDefault="00686BE5" w:rsidP="00535AE9">
      <w:pPr>
        <w:spacing w:line="0" w:lineRule="atLeast"/>
        <w:ind w:leftChars="150" w:left="315" w:firstLineChars="800" w:firstLine="1440"/>
        <w:rPr>
          <w:sz w:val="18"/>
          <w:szCs w:val="18"/>
        </w:rPr>
      </w:pPr>
      <w:r w:rsidRPr="003D2913">
        <w:rPr>
          <w:rFonts w:hint="eastAsia"/>
          <w:sz w:val="18"/>
          <w:szCs w:val="18"/>
        </w:rPr>
        <w:t>ただし、上記の研究業績判定に際し、教育用の判例解説程度とみなされるものは、研究業績に含めない。</w:t>
      </w:r>
    </w:p>
    <w:p w14:paraId="355FD23B" w14:textId="459CC678" w:rsidR="000D38A4" w:rsidRDefault="00686BE5" w:rsidP="00315E94">
      <w:pPr>
        <w:spacing w:line="0" w:lineRule="atLeast"/>
        <w:ind w:leftChars="650" w:left="1365" w:firstLineChars="200" w:firstLine="360"/>
        <w:rPr>
          <w:sz w:val="18"/>
          <w:szCs w:val="18"/>
        </w:rPr>
      </w:pPr>
      <w:r w:rsidRPr="003D2913">
        <w:rPr>
          <w:rFonts w:hint="eastAsia"/>
          <w:sz w:val="18"/>
          <w:szCs w:val="18"/>
        </w:rPr>
        <w:t>また、教育経験期間の算定に</w:t>
      </w:r>
      <w:r w:rsidR="00C3220A">
        <w:rPr>
          <w:rFonts w:hint="eastAsia"/>
          <w:sz w:val="18"/>
          <w:szCs w:val="18"/>
        </w:rPr>
        <w:t>あ</w:t>
      </w:r>
      <w:r w:rsidRPr="003D2913">
        <w:rPr>
          <w:rFonts w:hint="eastAsia"/>
          <w:sz w:val="18"/>
          <w:szCs w:val="18"/>
        </w:rPr>
        <w:t>たっては、常勤教員の場合には、留学期間をこれに含める。</w:t>
      </w:r>
    </w:p>
    <w:p w14:paraId="65F15B32" w14:textId="77777777" w:rsidR="00315E94" w:rsidRDefault="00686BE5" w:rsidP="00315E94">
      <w:pPr>
        <w:spacing w:line="0" w:lineRule="atLeast"/>
        <w:ind w:leftChars="650" w:left="1365" w:firstLineChars="200" w:firstLine="360"/>
        <w:rPr>
          <w:sz w:val="18"/>
          <w:szCs w:val="18"/>
        </w:rPr>
      </w:pPr>
      <w:r w:rsidRPr="003D2913">
        <w:rPr>
          <w:rFonts w:hint="eastAsia"/>
          <w:sz w:val="18"/>
          <w:szCs w:val="18"/>
        </w:rPr>
        <w:t>このほか、かつて実務家であった者が、研究者教員として所属している場合には、教育経験が上記期間に満たないときであっても、実務経験期間を併せ考慮する</w:t>
      </w:r>
    </w:p>
    <w:p w14:paraId="634B51BE" w14:textId="574DFD0A" w:rsidR="00686BE5" w:rsidRPr="003D2913" w:rsidRDefault="00686BE5" w:rsidP="00315E94">
      <w:pPr>
        <w:spacing w:line="0" w:lineRule="atLeast"/>
        <w:ind w:leftChars="650" w:left="1365" w:firstLineChars="200" w:firstLine="360"/>
        <w:rPr>
          <w:sz w:val="18"/>
          <w:szCs w:val="18"/>
        </w:rPr>
      </w:pPr>
      <w:r w:rsidRPr="003D2913">
        <w:rPr>
          <w:rFonts w:hint="eastAsia"/>
          <w:sz w:val="18"/>
          <w:szCs w:val="18"/>
        </w:rPr>
        <w:t>ことができる。</w:t>
      </w:r>
    </w:p>
    <w:p w14:paraId="5B8BD1D8" w14:textId="77777777" w:rsidR="00686BE5" w:rsidRPr="003D2913" w:rsidRDefault="00686BE5" w:rsidP="00315E94">
      <w:pPr>
        <w:spacing w:line="0" w:lineRule="atLeast"/>
        <w:ind w:leftChars="650" w:left="1745" w:hangingChars="211" w:hanging="380"/>
        <w:rPr>
          <w:sz w:val="18"/>
          <w:szCs w:val="18"/>
        </w:rPr>
      </w:pPr>
      <w:r w:rsidRPr="003D2913">
        <w:rPr>
          <w:rFonts w:hint="eastAsia"/>
          <w:sz w:val="18"/>
          <w:szCs w:val="18"/>
        </w:rPr>
        <w:t>２　教育経験年数の少ない研究者教員について、教育経験不足を補いうるような高度の法学専門教育能力を示す研究業績（課程博士又は論文博士の学位やそれに準じる論文、著作等）がある場合には、担当科目等を考慮して、おおむね５年以上の教育経験を一定程度緩和すること（４年程度）もあり得る。</w:t>
      </w:r>
    </w:p>
    <w:p w14:paraId="32FDFB0A" w14:textId="77777777" w:rsidR="00315E94" w:rsidRDefault="00686BE5" w:rsidP="00315E94">
      <w:pPr>
        <w:spacing w:line="0" w:lineRule="atLeast"/>
        <w:ind w:leftChars="650" w:left="1745" w:hangingChars="211" w:hanging="380"/>
        <w:rPr>
          <w:sz w:val="18"/>
          <w:szCs w:val="18"/>
        </w:rPr>
      </w:pPr>
      <w:r w:rsidRPr="003D2913">
        <w:rPr>
          <w:rFonts w:hint="eastAsia"/>
          <w:sz w:val="18"/>
          <w:szCs w:val="18"/>
        </w:rPr>
        <w:t>３　実務家教員の授業科目担当能力の審査については、民法、刑法等の法律基本科目や理論的、体系的性質の強い科目を担当する場合、当該科目の学術論文、著作等だけでなく、隣接分野での論文、著作等をも含めて、その担当能力を示す公刊された研究業績（ここでいう「研究業績」には、判例評釈、理論的な実務上の実績などを含む。）の有無を中心に判定する。</w:t>
      </w:r>
    </w:p>
    <w:p w14:paraId="3C1AA027" w14:textId="392A9E0C" w:rsidR="00686BE5" w:rsidRPr="003D2913" w:rsidRDefault="00686BE5" w:rsidP="00315E94">
      <w:pPr>
        <w:spacing w:line="0" w:lineRule="atLeast"/>
        <w:ind w:leftChars="650" w:left="1365" w:firstLineChars="200" w:firstLine="360"/>
        <w:rPr>
          <w:sz w:val="18"/>
          <w:szCs w:val="18"/>
        </w:rPr>
      </w:pPr>
      <w:r w:rsidRPr="003D2913">
        <w:rPr>
          <w:rFonts w:hint="eastAsia"/>
          <w:sz w:val="18"/>
          <w:szCs w:val="18"/>
        </w:rPr>
        <w:t>ただし、実務家教員が、手続法科目を担当する場合には、その科目の性質上、教育や職務上の経歴及び実績をより重視する。</w:t>
      </w:r>
    </w:p>
    <w:p w14:paraId="647ED394" w14:textId="77777777" w:rsidR="00686BE5" w:rsidRPr="003D2913" w:rsidRDefault="00686BE5" w:rsidP="00315E94">
      <w:pPr>
        <w:spacing w:line="0" w:lineRule="atLeast"/>
        <w:ind w:leftChars="650" w:left="1365" w:firstLineChars="200" w:firstLine="360"/>
        <w:rPr>
          <w:sz w:val="18"/>
          <w:szCs w:val="18"/>
        </w:rPr>
      </w:pPr>
      <w:r w:rsidRPr="003D2913">
        <w:rPr>
          <w:rFonts w:hint="eastAsia"/>
          <w:sz w:val="18"/>
          <w:szCs w:val="18"/>
        </w:rPr>
        <w:t>なお、実務家教員が研究者教員と共同して担当する場合には、その担当部分について判定する。</w:t>
      </w:r>
    </w:p>
    <w:p w14:paraId="7087C5AE" w14:textId="77777777" w:rsidR="00686BE5" w:rsidRPr="003D2913" w:rsidRDefault="00686BE5" w:rsidP="00315E94">
      <w:pPr>
        <w:spacing w:line="0" w:lineRule="atLeast"/>
        <w:ind w:leftChars="650" w:left="1365"/>
        <w:rPr>
          <w:sz w:val="18"/>
          <w:szCs w:val="18"/>
        </w:rPr>
      </w:pPr>
      <w:r w:rsidRPr="003D2913">
        <w:rPr>
          <w:rFonts w:hint="eastAsia"/>
          <w:sz w:val="18"/>
          <w:szCs w:val="18"/>
        </w:rPr>
        <w:t>４　実務家教員が実務科目を担当する場合、担当科目と実務経験との関連が認められるか否かを中心に判定する。</w:t>
      </w:r>
    </w:p>
    <w:p w14:paraId="0262166E" w14:textId="23B79A26" w:rsidR="00686BE5" w:rsidRPr="003D2913" w:rsidRDefault="00686BE5" w:rsidP="00315E94">
      <w:pPr>
        <w:spacing w:line="0" w:lineRule="atLeast"/>
        <w:ind w:leftChars="650" w:left="1725" w:hangingChars="200" w:hanging="360"/>
        <w:rPr>
          <w:sz w:val="18"/>
          <w:szCs w:val="18"/>
        </w:rPr>
      </w:pPr>
      <w:r w:rsidRPr="003D2913">
        <w:rPr>
          <w:rFonts w:hint="eastAsia"/>
          <w:sz w:val="18"/>
          <w:szCs w:val="18"/>
        </w:rPr>
        <w:t>５　現在、大学の専任教員となっている元実務家を実務家教員として認定するためには、実務をやめてから５～</w:t>
      </w:r>
      <w:r w:rsidRPr="003D2913">
        <w:rPr>
          <w:sz w:val="18"/>
          <w:szCs w:val="18"/>
        </w:rPr>
        <w:t>10年以内であることを要する。５～10年のどの程度で可とするかは、それ以前の実務経験の長さを考慮する。</w:t>
      </w:r>
    </w:p>
    <w:p w14:paraId="5187F5F5" w14:textId="77777777" w:rsidR="00151FBA" w:rsidRPr="00117B0D" w:rsidRDefault="00151FBA" w:rsidP="00910A17">
      <w:pPr>
        <w:ind w:right="840"/>
        <w:rPr>
          <w:rFonts w:eastAsiaTheme="minorEastAsia"/>
        </w:rPr>
      </w:pPr>
    </w:p>
    <w:p w14:paraId="5FA80AD5" w14:textId="2A76D5CB" w:rsidR="000D7BC0" w:rsidRPr="00ED2546" w:rsidRDefault="000D7BC0" w:rsidP="000D7BC0">
      <w:pPr>
        <w:ind w:right="840"/>
        <w:rPr>
          <w:rFonts w:ascii="ＭＳ ゴシック" w:eastAsia="ＭＳ ゴシック" w:hAnsi="ＭＳ ゴシック"/>
        </w:rPr>
      </w:pPr>
      <w:r w:rsidRPr="000810CA">
        <w:rPr>
          <w:rFonts w:ascii="ＭＳ ゴシック" w:eastAsia="ＭＳ ゴシック" w:hAnsi="ＭＳ ゴシック" w:hint="eastAsia"/>
        </w:rPr>
        <w:t>表</w:t>
      </w:r>
      <w:r w:rsidR="008F6794">
        <w:rPr>
          <w:rFonts w:ascii="ＭＳ ゴシック" w:eastAsia="ＭＳ ゴシック" w:hAnsi="ＭＳ ゴシック" w:hint="eastAsia"/>
        </w:rPr>
        <w:t>1</w:t>
      </w:r>
      <w:r w:rsidR="003C48F8">
        <w:rPr>
          <w:rFonts w:ascii="ＭＳ ゴシック" w:eastAsia="ＭＳ ゴシック" w:hAnsi="ＭＳ ゴシック" w:hint="eastAsia"/>
        </w:rPr>
        <w:t>6</w:t>
      </w:r>
      <w:r w:rsidRPr="000810CA">
        <w:rPr>
          <w:rFonts w:ascii="ＭＳ ゴシック" w:eastAsia="ＭＳ ゴシック" w:hAnsi="ＭＳ ゴシック" w:hint="eastAsia"/>
        </w:rPr>
        <w:t>：専任教員の年齢構成</w:t>
      </w:r>
      <w:r w:rsidR="00466CCC">
        <w:rPr>
          <w:rFonts w:ascii="ＭＳ ゴシック" w:eastAsia="ＭＳ ゴシック" w:hAnsi="ＭＳ ゴシック" w:hint="eastAsia"/>
        </w:rPr>
        <w:t>（</w:t>
      </w:r>
      <w:r w:rsidR="00466CCC" w:rsidRPr="009D6DB1">
        <w:rPr>
          <w:rFonts w:ascii="ＭＳ ゴシック" w:eastAsia="ＭＳ ゴシック" w:hAnsi="ＭＳ ゴシック" w:hint="eastAsia"/>
          <w:color w:val="000000" w:themeColor="text1"/>
        </w:rPr>
        <w:t>評価の視点3-2</w:t>
      </w:r>
      <w:r w:rsidR="00466CCC">
        <w:rPr>
          <w:rFonts w:ascii="ＭＳ ゴシック" w:eastAsia="ＭＳ ゴシック" w:hAnsi="ＭＳ ゴシック" w:hint="eastAsia"/>
        </w:rPr>
        <w:t>）</w:t>
      </w:r>
      <w:r w:rsidRPr="000810CA">
        <w:rPr>
          <w:rFonts w:ascii="ＭＳ ゴシック" w:eastAsia="ＭＳ ゴシック" w:hAnsi="ＭＳ ゴシック" w:hint="eastAsia"/>
        </w:rPr>
        <w:t>〔大学院設置基準第８条〕</w:t>
      </w:r>
    </w:p>
    <w:tbl>
      <w:tblPr>
        <w:tblStyle w:val="a3"/>
        <w:tblW w:w="14737" w:type="dxa"/>
        <w:tblLayout w:type="fixed"/>
        <w:tblLook w:val="04A0" w:firstRow="1" w:lastRow="0" w:firstColumn="1" w:lastColumn="0" w:noHBand="0" w:noVBand="1"/>
      </w:tblPr>
      <w:tblGrid>
        <w:gridCol w:w="1980"/>
        <w:gridCol w:w="1011"/>
        <w:gridCol w:w="1678"/>
        <w:gridCol w:w="1678"/>
        <w:gridCol w:w="1678"/>
        <w:gridCol w:w="1678"/>
        <w:gridCol w:w="1678"/>
        <w:gridCol w:w="1678"/>
        <w:gridCol w:w="1678"/>
      </w:tblGrid>
      <w:tr w:rsidR="000D7BC0" w14:paraId="7DAAE1D8" w14:textId="77777777" w:rsidTr="00F51B8D">
        <w:tc>
          <w:tcPr>
            <w:tcW w:w="1980" w:type="dxa"/>
            <w:shd w:val="clear" w:color="auto" w:fill="A8D08D" w:themeFill="accent6" w:themeFillTint="99"/>
          </w:tcPr>
          <w:p w14:paraId="4CB470CF" w14:textId="77777777" w:rsidR="000D7BC0" w:rsidRDefault="000D7BC0" w:rsidP="00EE2FD9">
            <w:pPr>
              <w:jc w:val="center"/>
            </w:pPr>
            <w:r w:rsidRPr="00BC18E5">
              <w:rPr>
                <w:rFonts w:ascii="ＭＳ ゴシック" w:eastAsia="ＭＳ ゴシック" w:hAnsi="ＭＳ ゴシック" w:hint="eastAsia"/>
              </w:rPr>
              <w:t>基礎要件</w:t>
            </w:r>
          </w:p>
        </w:tc>
        <w:tc>
          <w:tcPr>
            <w:tcW w:w="12757" w:type="dxa"/>
            <w:gridSpan w:val="8"/>
            <w:tcBorders>
              <w:bottom w:val="single" w:sz="4" w:space="0" w:color="auto"/>
            </w:tcBorders>
            <w:shd w:val="clear" w:color="auto" w:fill="A8D08D" w:themeFill="accent6" w:themeFillTint="99"/>
          </w:tcPr>
          <w:p w14:paraId="41589076" w14:textId="1ED8633E" w:rsidR="000D7BC0" w:rsidRDefault="000D7BC0" w:rsidP="00EE2FD9">
            <w:pPr>
              <w:jc w:val="center"/>
            </w:pPr>
            <w:r w:rsidRPr="00BC18E5">
              <w:rPr>
                <w:rFonts w:ascii="ＭＳ ゴシック" w:eastAsia="ＭＳ ゴシック" w:hAnsi="ＭＳ ゴシック" w:hint="eastAsia"/>
              </w:rPr>
              <w:t>大学記載欄</w:t>
            </w:r>
          </w:p>
        </w:tc>
      </w:tr>
      <w:tr w:rsidR="00EE2FD9" w:rsidRPr="00EE2FD9" w14:paraId="6D12A1C3" w14:textId="77777777" w:rsidTr="00F51B8D">
        <w:tc>
          <w:tcPr>
            <w:tcW w:w="1980" w:type="dxa"/>
            <w:vMerge w:val="restart"/>
            <w:tcBorders>
              <w:right w:val="single" w:sz="4" w:space="0" w:color="auto"/>
            </w:tcBorders>
            <w:shd w:val="clear" w:color="auto" w:fill="BDD6EE" w:themeFill="accent5" w:themeFillTint="66"/>
            <w:vAlign w:val="center"/>
          </w:tcPr>
          <w:p w14:paraId="1FA719A6" w14:textId="312C261D" w:rsidR="00EE2FD9" w:rsidRPr="00EE2FD9" w:rsidRDefault="00EE2FD9" w:rsidP="00EE2FD9">
            <w:r w:rsidRPr="00EE2FD9">
              <w:rPr>
                <w:rFonts w:hint="eastAsia"/>
              </w:rPr>
              <w:t>教員の構成が特定の範囲の年齢に著しく偏っていないこと</w:t>
            </w:r>
            <w:r w:rsidR="004473FA">
              <w:rPr>
                <w:rFonts w:hint="eastAsia"/>
              </w:rPr>
              <w:t>。</w:t>
            </w:r>
          </w:p>
        </w:tc>
        <w:tc>
          <w:tcPr>
            <w:tcW w:w="101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77E3AA6" w14:textId="4BCFEBAF" w:rsidR="00EE2FD9" w:rsidRPr="00EE2FD9" w:rsidRDefault="00EE2FD9" w:rsidP="00EE2FD9">
            <w:pPr>
              <w:jc w:val="center"/>
            </w:pPr>
            <w:r w:rsidRPr="00EE2FD9">
              <w:rPr>
                <w:rFonts w:hint="eastAsia"/>
              </w:rPr>
              <w:t>職位</w:t>
            </w:r>
          </w:p>
        </w:tc>
        <w:tc>
          <w:tcPr>
            <w:tcW w:w="1678" w:type="dxa"/>
            <w:tcBorders>
              <w:top w:val="single" w:sz="4" w:space="0" w:color="auto"/>
              <w:left w:val="single" w:sz="4" w:space="0" w:color="auto"/>
              <w:bottom w:val="single" w:sz="18" w:space="0" w:color="auto"/>
              <w:right w:val="single" w:sz="4" w:space="0" w:color="auto"/>
            </w:tcBorders>
            <w:shd w:val="clear" w:color="auto" w:fill="DEEAF6" w:themeFill="accent5" w:themeFillTint="33"/>
            <w:vAlign w:val="center"/>
          </w:tcPr>
          <w:p w14:paraId="009CC5A1" w14:textId="6C2197CC" w:rsidR="00EE2FD9" w:rsidRPr="00EE2FD9" w:rsidRDefault="00EE2FD9" w:rsidP="00EE2FD9">
            <w:pPr>
              <w:jc w:val="center"/>
            </w:pPr>
            <w:r w:rsidRPr="00EE2FD9">
              <w:rPr>
                <w:rFonts w:hint="eastAsia"/>
              </w:rPr>
              <w:t>70歳以上</w:t>
            </w:r>
          </w:p>
        </w:tc>
        <w:tc>
          <w:tcPr>
            <w:tcW w:w="1678" w:type="dxa"/>
            <w:tcBorders>
              <w:top w:val="single" w:sz="4" w:space="0" w:color="auto"/>
              <w:left w:val="single" w:sz="4" w:space="0" w:color="auto"/>
              <w:bottom w:val="single" w:sz="18" w:space="0" w:color="auto"/>
              <w:right w:val="single" w:sz="4" w:space="0" w:color="auto"/>
            </w:tcBorders>
            <w:shd w:val="clear" w:color="auto" w:fill="DEEAF6" w:themeFill="accent5" w:themeFillTint="33"/>
            <w:vAlign w:val="center"/>
          </w:tcPr>
          <w:p w14:paraId="1956645E" w14:textId="2EB7830B" w:rsidR="00EE2FD9" w:rsidRPr="00EE2FD9" w:rsidRDefault="00EE2FD9" w:rsidP="00EE2FD9">
            <w:pPr>
              <w:jc w:val="center"/>
            </w:pPr>
            <w:r w:rsidRPr="00EE2FD9">
              <w:rPr>
                <w:rFonts w:hint="eastAsia"/>
              </w:rPr>
              <w:t>60～69歳</w:t>
            </w:r>
          </w:p>
        </w:tc>
        <w:tc>
          <w:tcPr>
            <w:tcW w:w="1678" w:type="dxa"/>
            <w:tcBorders>
              <w:top w:val="single" w:sz="4" w:space="0" w:color="auto"/>
              <w:left w:val="single" w:sz="4" w:space="0" w:color="auto"/>
              <w:bottom w:val="single" w:sz="18" w:space="0" w:color="auto"/>
              <w:right w:val="single" w:sz="4" w:space="0" w:color="auto"/>
            </w:tcBorders>
            <w:shd w:val="clear" w:color="auto" w:fill="DEEAF6" w:themeFill="accent5" w:themeFillTint="33"/>
            <w:vAlign w:val="center"/>
          </w:tcPr>
          <w:p w14:paraId="6F5E17DF" w14:textId="074BF2D5" w:rsidR="00EE2FD9" w:rsidRPr="00EE2FD9" w:rsidRDefault="00EE2FD9" w:rsidP="00EE2FD9">
            <w:pPr>
              <w:jc w:val="center"/>
            </w:pPr>
            <w:r w:rsidRPr="00EE2FD9">
              <w:rPr>
                <w:rFonts w:hint="eastAsia"/>
              </w:rPr>
              <w:t>50～59歳</w:t>
            </w:r>
          </w:p>
        </w:tc>
        <w:tc>
          <w:tcPr>
            <w:tcW w:w="1678" w:type="dxa"/>
            <w:tcBorders>
              <w:top w:val="single" w:sz="4" w:space="0" w:color="auto"/>
              <w:left w:val="single" w:sz="4" w:space="0" w:color="auto"/>
              <w:bottom w:val="single" w:sz="18" w:space="0" w:color="auto"/>
              <w:right w:val="single" w:sz="4" w:space="0" w:color="auto"/>
            </w:tcBorders>
            <w:shd w:val="clear" w:color="auto" w:fill="DEEAF6" w:themeFill="accent5" w:themeFillTint="33"/>
            <w:vAlign w:val="center"/>
          </w:tcPr>
          <w:p w14:paraId="07C6B07D" w14:textId="56997E76" w:rsidR="00EE2FD9" w:rsidRPr="00EE2FD9" w:rsidRDefault="00EE2FD9" w:rsidP="00EE2FD9">
            <w:pPr>
              <w:jc w:val="center"/>
            </w:pPr>
            <w:r w:rsidRPr="00EE2FD9">
              <w:rPr>
                <w:rFonts w:hint="eastAsia"/>
              </w:rPr>
              <w:t>40～49歳</w:t>
            </w:r>
          </w:p>
        </w:tc>
        <w:tc>
          <w:tcPr>
            <w:tcW w:w="1678" w:type="dxa"/>
            <w:tcBorders>
              <w:top w:val="single" w:sz="4" w:space="0" w:color="auto"/>
              <w:left w:val="single" w:sz="4" w:space="0" w:color="auto"/>
              <w:bottom w:val="single" w:sz="18" w:space="0" w:color="auto"/>
              <w:right w:val="single" w:sz="4" w:space="0" w:color="auto"/>
            </w:tcBorders>
            <w:shd w:val="clear" w:color="auto" w:fill="DEEAF6" w:themeFill="accent5" w:themeFillTint="33"/>
            <w:vAlign w:val="center"/>
          </w:tcPr>
          <w:p w14:paraId="6C6D633B" w14:textId="5995469D" w:rsidR="00EE2FD9" w:rsidRPr="00EE2FD9" w:rsidRDefault="00EE2FD9" w:rsidP="00EE2FD9">
            <w:pPr>
              <w:jc w:val="center"/>
            </w:pPr>
            <w:r w:rsidRPr="00EE2FD9">
              <w:rPr>
                <w:rFonts w:hint="eastAsia"/>
              </w:rPr>
              <w:t>30～39歳</w:t>
            </w:r>
          </w:p>
        </w:tc>
        <w:tc>
          <w:tcPr>
            <w:tcW w:w="1678" w:type="dxa"/>
            <w:tcBorders>
              <w:top w:val="single" w:sz="4" w:space="0" w:color="auto"/>
              <w:left w:val="single" w:sz="4" w:space="0" w:color="auto"/>
              <w:bottom w:val="single" w:sz="18" w:space="0" w:color="auto"/>
              <w:right w:val="single" w:sz="4" w:space="0" w:color="auto"/>
            </w:tcBorders>
            <w:shd w:val="clear" w:color="auto" w:fill="DEEAF6" w:themeFill="accent5" w:themeFillTint="33"/>
            <w:vAlign w:val="center"/>
          </w:tcPr>
          <w:p w14:paraId="295715E0" w14:textId="4EC2D564" w:rsidR="00EE2FD9" w:rsidRPr="00EE2FD9" w:rsidRDefault="00EE2FD9" w:rsidP="00EE2FD9">
            <w:pPr>
              <w:jc w:val="center"/>
            </w:pPr>
            <w:r w:rsidRPr="00EE2FD9">
              <w:rPr>
                <w:rFonts w:hint="eastAsia"/>
              </w:rPr>
              <w:t>29歳以下</w:t>
            </w:r>
          </w:p>
        </w:tc>
        <w:tc>
          <w:tcPr>
            <w:tcW w:w="1678" w:type="dxa"/>
            <w:tcBorders>
              <w:top w:val="single" w:sz="4" w:space="0" w:color="auto"/>
              <w:left w:val="single" w:sz="4" w:space="0" w:color="auto"/>
              <w:bottom w:val="single" w:sz="18" w:space="0" w:color="auto"/>
              <w:right w:val="single" w:sz="4" w:space="0" w:color="auto"/>
            </w:tcBorders>
            <w:shd w:val="clear" w:color="auto" w:fill="DEEAF6" w:themeFill="accent5" w:themeFillTint="33"/>
            <w:vAlign w:val="center"/>
          </w:tcPr>
          <w:p w14:paraId="3B84B4A3" w14:textId="79A21A52" w:rsidR="00EE2FD9" w:rsidRPr="00EE2FD9" w:rsidRDefault="00EE2FD9" w:rsidP="00EE2FD9">
            <w:pPr>
              <w:jc w:val="center"/>
            </w:pPr>
            <w:r>
              <w:rPr>
                <w:rFonts w:hint="eastAsia"/>
              </w:rPr>
              <w:t>計</w:t>
            </w:r>
          </w:p>
        </w:tc>
      </w:tr>
      <w:tr w:rsidR="00EE2FD9" w:rsidRPr="00EE2FD9" w14:paraId="10172246" w14:textId="77777777" w:rsidTr="00F51B8D">
        <w:trPr>
          <w:trHeight w:val="354"/>
        </w:trPr>
        <w:tc>
          <w:tcPr>
            <w:tcW w:w="1980" w:type="dxa"/>
            <w:vMerge/>
            <w:tcBorders>
              <w:right w:val="single" w:sz="4" w:space="0" w:color="auto"/>
            </w:tcBorders>
            <w:shd w:val="clear" w:color="auto" w:fill="BDD6EE" w:themeFill="accent5" w:themeFillTint="66"/>
          </w:tcPr>
          <w:p w14:paraId="7ED499CA" w14:textId="77777777" w:rsidR="00EE2FD9" w:rsidRPr="00EE2FD9" w:rsidRDefault="00EE2FD9" w:rsidP="00EE2FD9"/>
        </w:tc>
        <w:tc>
          <w:tcPr>
            <w:tcW w:w="1011" w:type="dxa"/>
            <w:tcBorders>
              <w:top w:val="single" w:sz="4" w:space="0" w:color="auto"/>
              <w:left w:val="single" w:sz="4" w:space="0" w:color="auto"/>
              <w:bottom w:val="single" w:sz="4" w:space="0" w:color="auto"/>
              <w:right w:val="single" w:sz="18" w:space="0" w:color="auto"/>
            </w:tcBorders>
            <w:shd w:val="solid" w:color="D9E2F3" w:themeColor="accent1" w:themeTint="33" w:fill="auto"/>
            <w:vAlign w:val="center"/>
          </w:tcPr>
          <w:p w14:paraId="09468155" w14:textId="11AFFA24" w:rsidR="00EE2FD9" w:rsidRPr="00EE2FD9" w:rsidRDefault="00EE2FD9" w:rsidP="002B4EEA">
            <w:pPr>
              <w:jc w:val="center"/>
            </w:pPr>
            <w:r w:rsidRPr="00EE2FD9">
              <w:rPr>
                <w:rFonts w:hint="eastAsia"/>
              </w:rPr>
              <w:t>教授</w:t>
            </w:r>
          </w:p>
        </w:tc>
        <w:tc>
          <w:tcPr>
            <w:tcW w:w="1678" w:type="dxa"/>
            <w:tcBorders>
              <w:top w:val="single" w:sz="18" w:space="0" w:color="auto"/>
              <w:left w:val="single" w:sz="18" w:space="0" w:color="auto"/>
              <w:bottom w:val="single" w:sz="4" w:space="0" w:color="auto"/>
              <w:right w:val="single" w:sz="4" w:space="0" w:color="auto"/>
            </w:tcBorders>
            <w:vAlign w:val="center"/>
          </w:tcPr>
          <w:p w14:paraId="70DC3D51" w14:textId="29E8E930" w:rsidR="00EE2FD9" w:rsidRPr="000D0638" w:rsidRDefault="00EE2FD9" w:rsidP="00EE2FD9">
            <w:pPr>
              <w:jc w:val="left"/>
              <w:rPr>
                <w:rFonts w:ascii="ＭＳ ゴシック" w:eastAsia="ＭＳ ゴシック" w:hAnsi="ＭＳ ゴシック"/>
                <w:highlight w:val="yellow"/>
              </w:rPr>
            </w:pPr>
          </w:p>
        </w:tc>
        <w:tc>
          <w:tcPr>
            <w:tcW w:w="1678" w:type="dxa"/>
            <w:tcBorders>
              <w:top w:val="single" w:sz="18" w:space="0" w:color="auto"/>
              <w:left w:val="single" w:sz="4" w:space="0" w:color="auto"/>
              <w:bottom w:val="single" w:sz="4" w:space="0" w:color="auto"/>
              <w:right w:val="single" w:sz="4" w:space="0" w:color="auto"/>
            </w:tcBorders>
            <w:vAlign w:val="center"/>
          </w:tcPr>
          <w:p w14:paraId="4C294968" w14:textId="77777777" w:rsidR="00EE2FD9" w:rsidRPr="000D0638" w:rsidRDefault="00EE2FD9" w:rsidP="00EE2FD9">
            <w:pPr>
              <w:jc w:val="left"/>
              <w:rPr>
                <w:rFonts w:ascii="ＭＳ ゴシック" w:eastAsia="ＭＳ ゴシック" w:hAnsi="ＭＳ ゴシック"/>
                <w:highlight w:val="yellow"/>
              </w:rPr>
            </w:pPr>
          </w:p>
        </w:tc>
        <w:tc>
          <w:tcPr>
            <w:tcW w:w="1678" w:type="dxa"/>
            <w:tcBorders>
              <w:top w:val="single" w:sz="18" w:space="0" w:color="auto"/>
              <w:left w:val="single" w:sz="4" w:space="0" w:color="auto"/>
              <w:bottom w:val="single" w:sz="4" w:space="0" w:color="auto"/>
              <w:right w:val="single" w:sz="4" w:space="0" w:color="auto"/>
            </w:tcBorders>
            <w:vAlign w:val="center"/>
          </w:tcPr>
          <w:p w14:paraId="18C6698D" w14:textId="08BCE3A2" w:rsidR="00EE2FD9" w:rsidRPr="000D0638" w:rsidRDefault="00EE2FD9" w:rsidP="00EE2FD9">
            <w:pPr>
              <w:jc w:val="left"/>
              <w:rPr>
                <w:rFonts w:ascii="ＭＳ ゴシック" w:eastAsia="ＭＳ ゴシック" w:hAnsi="ＭＳ ゴシック"/>
                <w:highlight w:val="yellow"/>
              </w:rPr>
            </w:pPr>
          </w:p>
        </w:tc>
        <w:tc>
          <w:tcPr>
            <w:tcW w:w="1678" w:type="dxa"/>
            <w:tcBorders>
              <w:top w:val="single" w:sz="18" w:space="0" w:color="auto"/>
              <w:left w:val="single" w:sz="4" w:space="0" w:color="auto"/>
              <w:right w:val="single" w:sz="4" w:space="0" w:color="auto"/>
            </w:tcBorders>
            <w:vAlign w:val="center"/>
          </w:tcPr>
          <w:p w14:paraId="0ECBF907" w14:textId="4C4899FF" w:rsidR="00EE2FD9" w:rsidRPr="000D0638" w:rsidRDefault="00DF16BB" w:rsidP="00EE2FD9">
            <w:pPr>
              <w:jc w:val="left"/>
              <w:rPr>
                <w:rFonts w:ascii="ＭＳ ゴシック" w:eastAsia="ＭＳ ゴシック" w:hAnsi="ＭＳ ゴシック"/>
                <w:highlight w:val="yellow"/>
              </w:rPr>
            </w:pPr>
            <w:r w:rsidRPr="000D0638">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41251772" wp14:editId="657B6894">
                      <wp:simplePos x="0" y="0"/>
                      <wp:positionH relativeFrom="column">
                        <wp:posOffset>-2802255</wp:posOffset>
                      </wp:positionH>
                      <wp:positionV relativeFrom="paragraph">
                        <wp:posOffset>157480</wp:posOffset>
                      </wp:positionV>
                      <wp:extent cx="6312535" cy="680085"/>
                      <wp:effectExtent l="0" t="0" r="12065" b="22860"/>
                      <wp:wrapNone/>
                      <wp:docPr id="1" name="正方形/長方形 1"/>
                      <wp:cNvGraphicFramePr/>
                      <a:graphic xmlns:a="http://schemas.openxmlformats.org/drawingml/2006/main">
                        <a:graphicData uri="http://schemas.microsoft.com/office/word/2010/wordprocessingShape">
                          <wps:wsp>
                            <wps:cNvSpPr/>
                            <wps:spPr>
                              <a:xfrm>
                                <a:off x="0" y="0"/>
                                <a:ext cx="6312535" cy="680085"/>
                              </a:xfrm>
                              <a:prstGeom prst="rect">
                                <a:avLst/>
                              </a:prstGeom>
                              <a:solidFill>
                                <a:schemeClr val="bg1">
                                  <a:alpha val="80000"/>
                                </a:schemeClr>
                              </a:solidFill>
                              <a:ln w="317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4363FC42" w14:textId="4017314B" w:rsidR="00E35E58" w:rsidRPr="00242B06" w:rsidRDefault="00E35E58" w:rsidP="00242B06">
                                  <w:pPr>
                                    <w:pStyle w:val="af3"/>
                                    <w:numPr>
                                      <w:ilvl w:val="0"/>
                                      <w:numId w:val="22"/>
                                    </w:numPr>
                                    <w:ind w:leftChars="0"/>
                                    <w:jc w:val="left"/>
                                    <w:rPr>
                                      <w:rFonts w:ascii="ＭＳ ゴシック" w:eastAsia="ＭＳ ゴシック" w:hAnsi="ＭＳ ゴシック"/>
                                    </w:rPr>
                                  </w:pPr>
                                  <w:r w:rsidRPr="00242B06">
                                    <w:rPr>
                                      <w:rFonts w:ascii="ＭＳ ゴシック" w:eastAsia="ＭＳ ゴシック" w:hAnsi="ＭＳ ゴシック" w:hint="eastAsia"/>
                                      <w:highlight w:val="yellow"/>
                                    </w:rPr>
                                    <w:t>それぞれの欄に、該当する人数を記載するとともに、当該職位中に占める割合を括弧書きで書き添えてください。年齢区分ごとの計欄は、人数のみを記載してください。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51772" id="正方形/長方形 1" o:spid="_x0000_s1026" style="position:absolute;margin-left:-220.65pt;margin-top:12.4pt;width:497.05pt;height:5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" fillcolor="white [3212]" strokecolor="black [3213]" strokeweight=".25pt">
                      <v:fill opacity="52428f"/>
                      <v:stroke dashstyle="3 1"/>
                      <v:textbox>
                        <w:txbxContent>
                          <w:p w14:paraId="4363FC42" w14:textId="4017314B" w:rsidR="00E35E58" w:rsidRPr="00242B06" w:rsidRDefault="00E35E58" w:rsidP="00242B06">
                            <w:pPr>
                              <w:pStyle w:val="af3"/>
                              <w:numPr>
                                <w:ilvl w:val="0"/>
                                <w:numId w:val="22"/>
                              </w:numPr>
                              <w:ind w:leftChars="0"/>
                              <w:jc w:val="left"/>
                              <w:rPr>
                                <w:rFonts w:ascii="ＭＳ ゴシック" w:eastAsia="ＭＳ ゴシック" w:hAnsi="ＭＳ ゴシック"/>
                              </w:rPr>
                            </w:pPr>
                            <w:r w:rsidRPr="00242B06">
                              <w:rPr>
                                <w:rFonts w:ascii="ＭＳ ゴシック" w:eastAsia="ＭＳ ゴシック" w:hAnsi="ＭＳ ゴシック" w:hint="eastAsia"/>
                                <w:highlight w:val="yellow"/>
                              </w:rPr>
                              <w:t>それぞれの欄に、該当する人数を記載するとともに、当該職位中に占める割合を括弧書きで書き添えてください。年齢区分ごとの計欄は、人数のみを記載してください。</w:t>
                            </w:r>
                          </w:p>
                        </w:txbxContent>
                      </v:textbox>
                    </v:rect>
                  </w:pict>
                </mc:Fallback>
              </mc:AlternateContent>
            </w:r>
          </w:p>
        </w:tc>
        <w:tc>
          <w:tcPr>
            <w:tcW w:w="1678" w:type="dxa"/>
            <w:tcBorders>
              <w:top w:val="single" w:sz="18" w:space="0" w:color="auto"/>
              <w:left w:val="single" w:sz="4" w:space="0" w:color="auto"/>
              <w:right w:val="single" w:sz="4" w:space="0" w:color="auto"/>
            </w:tcBorders>
            <w:vAlign w:val="center"/>
          </w:tcPr>
          <w:p w14:paraId="421D3ADD" w14:textId="42136E2A" w:rsidR="00EE2FD9" w:rsidRPr="000D0638" w:rsidRDefault="00EE2FD9" w:rsidP="00EE2FD9">
            <w:pPr>
              <w:jc w:val="left"/>
              <w:rPr>
                <w:rFonts w:ascii="ＭＳ ゴシック" w:eastAsia="ＭＳ ゴシック" w:hAnsi="ＭＳ ゴシック"/>
                <w:highlight w:val="yellow"/>
              </w:rPr>
            </w:pPr>
          </w:p>
        </w:tc>
        <w:tc>
          <w:tcPr>
            <w:tcW w:w="1678" w:type="dxa"/>
            <w:tcBorders>
              <w:top w:val="single" w:sz="18" w:space="0" w:color="auto"/>
              <w:left w:val="single" w:sz="4" w:space="0" w:color="auto"/>
              <w:right w:val="single" w:sz="4" w:space="0" w:color="auto"/>
            </w:tcBorders>
            <w:vAlign w:val="center"/>
          </w:tcPr>
          <w:p w14:paraId="3841A917" w14:textId="7E760BCF" w:rsidR="00EE2FD9" w:rsidRPr="000D0638" w:rsidRDefault="00EE2FD9" w:rsidP="00EE2FD9">
            <w:pPr>
              <w:jc w:val="left"/>
              <w:rPr>
                <w:rFonts w:ascii="ＭＳ ゴシック" w:eastAsia="ＭＳ ゴシック" w:hAnsi="ＭＳ ゴシック"/>
                <w:highlight w:val="yellow"/>
              </w:rPr>
            </w:pPr>
          </w:p>
        </w:tc>
        <w:tc>
          <w:tcPr>
            <w:tcW w:w="1678" w:type="dxa"/>
            <w:tcBorders>
              <w:top w:val="single" w:sz="18" w:space="0" w:color="auto"/>
              <w:left w:val="single" w:sz="4" w:space="0" w:color="auto"/>
              <w:right w:val="single" w:sz="18" w:space="0" w:color="auto"/>
            </w:tcBorders>
            <w:vAlign w:val="center"/>
          </w:tcPr>
          <w:p w14:paraId="76680866" w14:textId="43553E3E" w:rsidR="00EE2FD9" w:rsidRPr="000D0638" w:rsidRDefault="00EE2FD9" w:rsidP="00EE2FD9">
            <w:pPr>
              <w:jc w:val="left"/>
              <w:rPr>
                <w:rFonts w:ascii="ＭＳ ゴシック" w:eastAsia="ＭＳ ゴシック" w:hAnsi="ＭＳ ゴシック"/>
                <w:highlight w:val="yellow"/>
              </w:rPr>
            </w:pPr>
          </w:p>
        </w:tc>
      </w:tr>
      <w:tr w:rsidR="00EE2FD9" w:rsidRPr="00EE2FD9" w14:paraId="612C8DA1" w14:textId="77777777" w:rsidTr="00F51B8D">
        <w:trPr>
          <w:trHeight w:val="354"/>
        </w:trPr>
        <w:tc>
          <w:tcPr>
            <w:tcW w:w="1980" w:type="dxa"/>
            <w:vMerge/>
            <w:tcBorders>
              <w:right w:val="single" w:sz="4" w:space="0" w:color="auto"/>
            </w:tcBorders>
            <w:shd w:val="clear" w:color="auto" w:fill="BDD6EE" w:themeFill="accent5" w:themeFillTint="66"/>
          </w:tcPr>
          <w:p w14:paraId="628A9C96" w14:textId="77777777" w:rsidR="00EE2FD9" w:rsidRPr="00EE2FD9" w:rsidRDefault="00EE2FD9" w:rsidP="00EE2FD9"/>
        </w:tc>
        <w:tc>
          <w:tcPr>
            <w:tcW w:w="1011" w:type="dxa"/>
            <w:tcBorders>
              <w:top w:val="single" w:sz="4" w:space="0" w:color="auto"/>
              <w:left w:val="single" w:sz="4" w:space="0" w:color="auto"/>
              <w:bottom w:val="single" w:sz="4" w:space="0" w:color="auto"/>
              <w:right w:val="single" w:sz="18" w:space="0" w:color="auto"/>
            </w:tcBorders>
            <w:shd w:val="solid" w:color="D9E2F3" w:themeColor="accent1" w:themeTint="33" w:fill="auto"/>
            <w:vAlign w:val="center"/>
          </w:tcPr>
          <w:p w14:paraId="078D7739" w14:textId="74D73A5F" w:rsidR="00EE2FD9" w:rsidRPr="00EE2FD9" w:rsidRDefault="00EE2FD9" w:rsidP="002B4EEA">
            <w:pPr>
              <w:jc w:val="center"/>
            </w:pPr>
            <w:r w:rsidRPr="00EE2FD9">
              <w:rPr>
                <w:rFonts w:hint="eastAsia"/>
              </w:rPr>
              <w:t>准教授</w:t>
            </w:r>
          </w:p>
        </w:tc>
        <w:tc>
          <w:tcPr>
            <w:tcW w:w="1678" w:type="dxa"/>
            <w:tcBorders>
              <w:top w:val="single" w:sz="4" w:space="0" w:color="auto"/>
              <w:left w:val="single" w:sz="18" w:space="0" w:color="auto"/>
              <w:bottom w:val="single" w:sz="4" w:space="0" w:color="auto"/>
              <w:right w:val="single" w:sz="4" w:space="0" w:color="auto"/>
            </w:tcBorders>
            <w:vAlign w:val="center"/>
          </w:tcPr>
          <w:p w14:paraId="59236A1F" w14:textId="77777777" w:rsidR="00EE2FD9" w:rsidRPr="000D0638" w:rsidRDefault="00EE2FD9" w:rsidP="00EE2FD9">
            <w:pPr>
              <w:jc w:val="left"/>
              <w:rPr>
                <w:rFonts w:ascii="ＭＳ ゴシック" w:eastAsia="ＭＳ ゴシック" w:hAnsi="ＭＳ ゴシック"/>
              </w:rPr>
            </w:pPr>
          </w:p>
        </w:tc>
        <w:tc>
          <w:tcPr>
            <w:tcW w:w="1678" w:type="dxa"/>
            <w:tcBorders>
              <w:top w:val="single" w:sz="4" w:space="0" w:color="auto"/>
              <w:left w:val="single" w:sz="4" w:space="0" w:color="auto"/>
              <w:bottom w:val="single" w:sz="4" w:space="0" w:color="auto"/>
              <w:right w:val="single" w:sz="4" w:space="0" w:color="auto"/>
            </w:tcBorders>
            <w:vAlign w:val="center"/>
          </w:tcPr>
          <w:p w14:paraId="3EAB173E" w14:textId="77777777" w:rsidR="00EE2FD9" w:rsidRPr="000D0638" w:rsidRDefault="00EE2FD9" w:rsidP="00EE2FD9">
            <w:pPr>
              <w:jc w:val="left"/>
              <w:rPr>
                <w:rFonts w:ascii="ＭＳ ゴシック" w:eastAsia="ＭＳ ゴシック" w:hAnsi="ＭＳ ゴシック"/>
              </w:rPr>
            </w:pPr>
          </w:p>
        </w:tc>
        <w:tc>
          <w:tcPr>
            <w:tcW w:w="1678" w:type="dxa"/>
            <w:tcBorders>
              <w:top w:val="single" w:sz="4" w:space="0" w:color="auto"/>
              <w:left w:val="single" w:sz="4" w:space="0" w:color="auto"/>
              <w:bottom w:val="single" w:sz="4" w:space="0" w:color="auto"/>
              <w:right w:val="single" w:sz="4" w:space="0" w:color="auto"/>
            </w:tcBorders>
            <w:vAlign w:val="center"/>
          </w:tcPr>
          <w:p w14:paraId="512A833A" w14:textId="6BB585FF" w:rsidR="00EE2FD9" w:rsidRPr="000D0638" w:rsidRDefault="00EE2FD9" w:rsidP="00EE2FD9">
            <w:pPr>
              <w:jc w:val="left"/>
              <w:rPr>
                <w:rFonts w:ascii="ＭＳ ゴシック" w:eastAsia="ＭＳ ゴシック" w:hAnsi="ＭＳ ゴシック"/>
              </w:rPr>
            </w:pPr>
          </w:p>
        </w:tc>
        <w:tc>
          <w:tcPr>
            <w:tcW w:w="1678" w:type="dxa"/>
            <w:tcBorders>
              <w:left w:val="single" w:sz="4" w:space="0" w:color="auto"/>
              <w:right w:val="single" w:sz="4" w:space="0" w:color="auto"/>
            </w:tcBorders>
            <w:vAlign w:val="center"/>
          </w:tcPr>
          <w:p w14:paraId="66F9220F" w14:textId="35D7092B" w:rsidR="00EE2FD9" w:rsidRPr="000D0638" w:rsidRDefault="00EE2FD9" w:rsidP="00EE2FD9">
            <w:pPr>
              <w:jc w:val="left"/>
              <w:rPr>
                <w:rFonts w:ascii="ＭＳ ゴシック" w:eastAsia="ＭＳ ゴシック" w:hAnsi="ＭＳ ゴシック"/>
              </w:rPr>
            </w:pPr>
          </w:p>
        </w:tc>
        <w:tc>
          <w:tcPr>
            <w:tcW w:w="1678" w:type="dxa"/>
            <w:tcBorders>
              <w:left w:val="single" w:sz="4" w:space="0" w:color="auto"/>
              <w:right w:val="single" w:sz="4" w:space="0" w:color="auto"/>
            </w:tcBorders>
            <w:vAlign w:val="center"/>
          </w:tcPr>
          <w:p w14:paraId="7E9C790E" w14:textId="77777777" w:rsidR="00EE2FD9" w:rsidRPr="000D0638" w:rsidRDefault="00EE2FD9" w:rsidP="00EE2FD9">
            <w:pPr>
              <w:jc w:val="left"/>
              <w:rPr>
                <w:rFonts w:ascii="ＭＳ ゴシック" w:eastAsia="ＭＳ ゴシック" w:hAnsi="ＭＳ ゴシック"/>
              </w:rPr>
            </w:pPr>
          </w:p>
        </w:tc>
        <w:tc>
          <w:tcPr>
            <w:tcW w:w="1678" w:type="dxa"/>
            <w:tcBorders>
              <w:left w:val="single" w:sz="4" w:space="0" w:color="auto"/>
              <w:right w:val="single" w:sz="4" w:space="0" w:color="auto"/>
            </w:tcBorders>
            <w:vAlign w:val="center"/>
          </w:tcPr>
          <w:p w14:paraId="769878B3" w14:textId="77777777" w:rsidR="00EE2FD9" w:rsidRPr="000D0638" w:rsidRDefault="00EE2FD9" w:rsidP="00EE2FD9">
            <w:pPr>
              <w:jc w:val="left"/>
              <w:rPr>
                <w:rFonts w:ascii="ＭＳ ゴシック" w:eastAsia="ＭＳ ゴシック" w:hAnsi="ＭＳ ゴシック"/>
              </w:rPr>
            </w:pPr>
          </w:p>
        </w:tc>
        <w:tc>
          <w:tcPr>
            <w:tcW w:w="1678" w:type="dxa"/>
            <w:tcBorders>
              <w:left w:val="single" w:sz="4" w:space="0" w:color="auto"/>
              <w:right w:val="single" w:sz="18" w:space="0" w:color="auto"/>
            </w:tcBorders>
            <w:vAlign w:val="center"/>
          </w:tcPr>
          <w:p w14:paraId="53DD0598" w14:textId="44AE87B1" w:rsidR="00EE2FD9" w:rsidRPr="000D0638" w:rsidRDefault="00EE2FD9" w:rsidP="00EE2FD9">
            <w:pPr>
              <w:jc w:val="left"/>
              <w:rPr>
                <w:rFonts w:ascii="ＭＳ ゴシック" w:eastAsia="ＭＳ ゴシック" w:hAnsi="ＭＳ ゴシック"/>
              </w:rPr>
            </w:pPr>
          </w:p>
        </w:tc>
      </w:tr>
      <w:tr w:rsidR="00EE2FD9" w:rsidRPr="00EE2FD9" w14:paraId="5ED0BD56" w14:textId="77777777" w:rsidTr="00F51B8D">
        <w:trPr>
          <w:trHeight w:val="354"/>
        </w:trPr>
        <w:tc>
          <w:tcPr>
            <w:tcW w:w="1980" w:type="dxa"/>
            <w:vMerge/>
            <w:tcBorders>
              <w:right w:val="single" w:sz="4" w:space="0" w:color="auto"/>
            </w:tcBorders>
            <w:shd w:val="clear" w:color="auto" w:fill="BDD6EE" w:themeFill="accent5" w:themeFillTint="66"/>
          </w:tcPr>
          <w:p w14:paraId="05424B88" w14:textId="77777777" w:rsidR="00EE2FD9" w:rsidRPr="00EE2FD9" w:rsidRDefault="00EE2FD9" w:rsidP="00EE2FD9"/>
        </w:tc>
        <w:tc>
          <w:tcPr>
            <w:tcW w:w="1011" w:type="dxa"/>
            <w:tcBorders>
              <w:top w:val="single" w:sz="4" w:space="0" w:color="auto"/>
              <w:left w:val="single" w:sz="4" w:space="0" w:color="auto"/>
              <w:bottom w:val="single" w:sz="4" w:space="0" w:color="auto"/>
              <w:right w:val="single" w:sz="18" w:space="0" w:color="auto"/>
            </w:tcBorders>
            <w:shd w:val="solid" w:color="D9E2F3" w:themeColor="accent1" w:themeTint="33" w:fill="auto"/>
            <w:vAlign w:val="center"/>
          </w:tcPr>
          <w:p w14:paraId="3C9432E1" w14:textId="12B92703" w:rsidR="00EE2FD9" w:rsidRPr="00EE2FD9" w:rsidRDefault="00EE2FD9" w:rsidP="002B4EEA">
            <w:pPr>
              <w:jc w:val="center"/>
            </w:pPr>
            <w:r w:rsidRPr="00EE2FD9">
              <w:rPr>
                <w:rFonts w:hint="eastAsia"/>
              </w:rPr>
              <w:t>講師</w:t>
            </w:r>
          </w:p>
        </w:tc>
        <w:tc>
          <w:tcPr>
            <w:tcW w:w="1678" w:type="dxa"/>
            <w:tcBorders>
              <w:top w:val="single" w:sz="4" w:space="0" w:color="auto"/>
              <w:left w:val="single" w:sz="18" w:space="0" w:color="auto"/>
              <w:bottom w:val="single" w:sz="4" w:space="0" w:color="auto"/>
              <w:right w:val="single" w:sz="4" w:space="0" w:color="auto"/>
            </w:tcBorders>
            <w:vAlign w:val="center"/>
          </w:tcPr>
          <w:p w14:paraId="1C70C565" w14:textId="77777777" w:rsidR="00EE2FD9" w:rsidRPr="000D0638" w:rsidRDefault="00EE2FD9" w:rsidP="00EE2FD9">
            <w:pPr>
              <w:jc w:val="left"/>
              <w:rPr>
                <w:rFonts w:ascii="ＭＳ ゴシック" w:eastAsia="ＭＳ ゴシック" w:hAnsi="ＭＳ ゴシック"/>
              </w:rPr>
            </w:pPr>
          </w:p>
        </w:tc>
        <w:tc>
          <w:tcPr>
            <w:tcW w:w="1678" w:type="dxa"/>
            <w:tcBorders>
              <w:top w:val="single" w:sz="4" w:space="0" w:color="auto"/>
              <w:left w:val="single" w:sz="4" w:space="0" w:color="auto"/>
              <w:bottom w:val="single" w:sz="4" w:space="0" w:color="auto"/>
              <w:right w:val="single" w:sz="4" w:space="0" w:color="auto"/>
            </w:tcBorders>
            <w:vAlign w:val="center"/>
          </w:tcPr>
          <w:p w14:paraId="2D517D7F" w14:textId="77777777" w:rsidR="00EE2FD9" w:rsidRPr="000D0638" w:rsidRDefault="00EE2FD9" w:rsidP="00EE2FD9">
            <w:pPr>
              <w:jc w:val="left"/>
              <w:rPr>
                <w:rFonts w:ascii="ＭＳ ゴシック" w:eastAsia="ＭＳ ゴシック" w:hAnsi="ＭＳ ゴシック"/>
              </w:rPr>
            </w:pPr>
          </w:p>
        </w:tc>
        <w:tc>
          <w:tcPr>
            <w:tcW w:w="1678" w:type="dxa"/>
            <w:tcBorders>
              <w:top w:val="single" w:sz="4" w:space="0" w:color="auto"/>
              <w:left w:val="single" w:sz="4" w:space="0" w:color="auto"/>
              <w:bottom w:val="single" w:sz="4" w:space="0" w:color="auto"/>
              <w:right w:val="single" w:sz="4" w:space="0" w:color="auto"/>
            </w:tcBorders>
            <w:vAlign w:val="center"/>
          </w:tcPr>
          <w:p w14:paraId="69377882" w14:textId="2BAC2033" w:rsidR="00EE2FD9" w:rsidRPr="000D0638" w:rsidRDefault="00EE2FD9" w:rsidP="00EE2FD9">
            <w:pPr>
              <w:jc w:val="left"/>
              <w:rPr>
                <w:rFonts w:ascii="ＭＳ ゴシック" w:eastAsia="ＭＳ ゴシック" w:hAnsi="ＭＳ ゴシック"/>
              </w:rPr>
            </w:pPr>
          </w:p>
        </w:tc>
        <w:tc>
          <w:tcPr>
            <w:tcW w:w="1678" w:type="dxa"/>
            <w:tcBorders>
              <w:left w:val="single" w:sz="4" w:space="0" w:color="auto"/>
              <w:right w:val="single" w:sz="4" w:space="0" w:color="auto"/>
            </w:tcBorders>
            <w:vAlign w:val="center"/>
          </w:tcPr>
          <w:p w14:paraId="10170DBD" w14:textId="36071E7E" w:rsidR="00EE2FD9" w:rsidRPr="000D0638" w:rsidRDefault="00EE2FD9" w:rsidP="00EE2FD9">
            <w:pPr>
              <w:jc w:val="left"/>
              <w:rPr>
                <w:rFonts w:ascii="ＭＳ ゴシック" w:eastAsia="ＭＳ ゴシック" w:hAnsi="ＭＳ ゴシック"/>
              </w:rPr>
            </w:pPr>
          </w:p>
        </w:tc>
        <w:tc>
          <w:tcPr>
            <w:tcW w:w="1678" w:type="dxa"/>
            <w:tcBorders>
              <w:left w:val="single" w:sz="4" w:space="0" w:color="auto"/>
              <w:right w:val="single" w:sz="4" w:space="0" w:color="auto"/>
            </w:tcBorders>
            <w:vAlign w:val="center"/>
          </w:tcPr>
          <w:p w14:paraId="5F76BE76" w14:textId="77777777" w:rsidR="00EE2FD9" w:rsidRPr="000D0638" w:rsidRDefault="00EE2FD9" w:rsidP="00EE2FD9">
            <w:pPr>
              <w:jc w:val="left"/>
              <w:rPr>
                <w:rFonts w:ascii="ＭＳ ゴシック" w:eastAsia="ＭＳ ゴシック" w:hAnsi="ＭＳ ゴシック"/>
              </w:rPr>
            </w:pPr>
          </w:p>
        </w:tc>
        <w:tc>
          <w:tcPr>
            <w:tcW w:w="1678" w:type="dxa"/>
            <w:tcBorders>
              <w:left w:val="single" w:sz="4" w:space="0" w:color="auto"/>
              <w:right w:val="single" w:sz="4" w:space="0" w:color="auto"/>
            </w:tcBorders>
            <w:vAlign w:val="center"/>
          </w:tcPr>
          <w:p w14:paraId="7DC37215" w14:textId="77777777" w:rsidR="00EE2FD9" w:rsidRPr="000D0638" w:rsidRDefault="00EE2FD9" w:rsidP="00EE2FD9">
            <w:pPr>
              <w:jc w:val="left"/>
              <w:rPr>
                <w:rFonts w:ascii="ＭＳ ゴシック" w:eastAsia="ＭＳ ゴシック" w:hAnsi="ＭＳ ゴシック"/>
              </w:rPr>
            </w:pPr>
          </w:p>
        </w:tc>
        <w:tc>
          <w:tcPr>
            <w:tcW w:w="1678" w:type="dxa"/>
            <w:tcBorders>
              <w:left w:val="single" w:sz="4" w:space="0" w:color="auto"/>
              <w:right w:val="single" w:sz="18" w:space="0" w:color="auto"/>
            </w:tcBorders>
            <w:vAlign w:val="center"/>
          </w:tcPr>
          <w:p w14:paraId="6975948C" w14:textId="4137339A" w:rsidR="00EE2FD9" w:rsidRPr="000D0638" w:rsidRDefault="00EE2FD9" w:rsidP="00EE2FD9">
            <w:pPr>
              <w:jc w:val="left"/>
              <w:rPr>
                <w:rFonts w:ascii="ＭＳ ゴシック" w:eastAsia="ＭＳ ゴシック" w:hAnsi="ＭＳ ゴシック"/>
              </w:rPr>
            </w:pPr>
          </w:p>
        </w:tc>
      </w:tr>
      <w:tr w:rsidR="00EE2FD9" w:rsidRPr="00EE2FD9" w14:paraId="659D407C" w14:textId="77777777" w:rsidTr="00F51B8D">
        <w:trPr>
          <w:trHeight w:val="354"/>
        </w:trPr>
        <w:tc>
          <w:tcPr>
            <w:tcW w:w="1980" w:type="dxa"/>
            <w:vMerge/>
            <w:tcBorders>
              <w:right w:val="single" w:sz="4" w:space="0" w:color="auto"/>
            </w:tcBorders>
            <w:shd w:val="clear" w:color="auto" w:fill="BDD6EE" w:themeFill="accent5" w:themeFillTint="66"/>
          </w:tcPr>
          <w:p w14:paraId="08FC7D76" w14:textId="77777777" w:rsidR="00EE2FD9" w:rsidRPr="00EE2FD9" w:rsidRDefault="00EE2FD9" w:rsidP="00EE2FD9"/>
        </w:tc>
        <w:tc>
          <w:tcPr>
            <w:tcW w:w="1011" w:type="dxa"/>
            <w:tcBorders>
              <w:top w:val="single" w:sz="4" w:space="0" w:color="auto"/>
              <w:left w:val="single" w:sz="4" w:space="0" w:color="auto"/>
              <w:bottom w:val="single" w:sz="4" w:space="0" w:color="auto"/>
              <w:right w:val="single" w:sz="18" w:space="0" w:color="auto"/>
            </w:tcBorders>
            <w:shd w:val="solid" w:color="D9E2F3" w:themeColor="accent1" w:themeTint="33" w:fill="auto"/>
            <w:vAlign w:val="center"/>
          </w:tcPr>
          <w:p w14:paraId="6017B979" w14:textId="7B480C92" w:rsidR="00EE2FD9" w:rsidRPr="00EE2FD9" w:rsidRDefault="00EE2FD9" w:rsidP="002B4EEA">
            <w:pPr>
              <w:jc w:val="center"/>
            </w:pPr>
            <w:r w:rsidRPr="00EE2FD9">
              <w:rPr>
                <w:rFonts w:hint="eastAsia"/>
              </w:rPr>
              <w:t>助教</w:t>
            </w:r>
          </w:p>
        </w:tc>
        <w:tc>
          <w:tcPr>
            <w:tcW w:w="1678" w:type="dxa"/>
            <w:tcBorders>
              <w:top w:val="single" w:sz="4" w:space="0" w:color="auto"/>
              <w:left w:val="single" w:sz="18" w:space="0" w:color="auto"/>
              <w:bottom w:val="single" w:sz="4" w:space="0" w:color="auto"/>
              <w:right w:val="single" w:sz="4" w:space="0" w:color="auto"/>
            </w:tcBorders>
            <w:vAlign w:val="center"/>
          </w:tcPr>
          <w:p w14:paraId="09333406" w14:textId="77777777" w:rsidR="00EE2FD9" w:rsidRPr="000D0638" w:rsidRDefault="00EE2FD9" w:rsidP="00EE2FD9">
            <w:pPr>
              <w:jc w:val="left"/>
              <w:rPr>
                <w:rFonts w:ascii="ＭＳ ゴシック" w:eastAsia="ＭＳ ゴシック" w:hAnsi="ＭＳ ゴシック"/>
              </w:rPr>
            </w:pPr>
          </w:p>
        </w:tc>
        <w:tc>
          <w:tcPr>
            <w:tcW w:w="1678" w:type="dxa"/>
            <w:tcBorders>
              <w:top w:val="single" w:sz="4" w:space="0" w:color="auto"/>
              <w:left w:val="single" w:sz="4" w:space="0" w:color="auto"/>
              <w:bottom w:val="single" w:sz="4" w:space="0" w:color="auto"/>
              <w:right w:val="single" w:sz="4" w:space="0" w:color="auto"/>
            </w:tcBorders>
            <w:vAlign w:val="center"/>
          </w:tcPr>
          <w:p w14:paraId="0C5F6E39" w14:textId="1251A398" w:rsidR="00EE2FD9" w:rsidRPr="000D0638" w:rsidRDefault="00EE2FD9" w:rsidP="00EE2FD9">
            <w:pPr>
              <w:jc w:val="left"/>
              <w:rPr>
                <w:rFonts w:ascii="ＭＳ ゴシック" w:eastAsia="ＭＳ ゴシック" w:hAnsi="ＭＳ ゴシック"/>
              </w:rPr>
            </w:pPr>
          </w:p>
        </w:tc>
        <w:tc>
          <w:tcPr>
            <w:tcW w:w="1678" w:type="dxa"/>
            <w:tcBorders>
              <w:top w:val="single" w:sz="4" w:space="0" w:color="auto"/>
              <w:left w:val="single" w:sz="4" w:space="0" w:color="auto"/>
              <w:bottom w:val="single" w:sz="4" w:space="0" w:color="auto"/>
              <w:right w:val="single" w:sz="4" w:space="0" w:color="auto"/>
            </w:tcBorders>
            <w:vAlign w:val="center"/>
          </w:tcPr>
          <w:p w14:paraId="33DA4240" w14:textId="0337E6DD" w:rsidR="00EE2FD9" w:rsidRPr="000D0638" w:rsidRDefault="00EE2FD9" w:rsidP="00EE2FD9">
            <w:pPr>
              <w:jc w:val="left"/>
              <w:rPr>
                <w:rFonts w:ascii="ＭＳ ゴシック" w:eastAsia="ＭＳ ゴシック" w:hAnsi="ＭＳ ゴシック"/>
              </w:rPr>
            </w:pPr>
          </w:p>
        </w:tc>
        <w:tc>
          <w:tcPr>
            <w:tcW w:w="1678" w:type="dxa"/>
            <w:tcBorders>
              <w:left w:val="single" w:sz="4" w:space="0" w:color="auto"/>
              <w:right w:val="single" w:sz="4" w:space="0" w:color="auto"/>
            </w:tcBorders>
            <w:vAlign w:val="center"/>
          </w:tcPr>
          <w:p w14:paraId="572C6146" w14:textId="718D517A" w:rsidR="00EE2FD9" w:rsidRPr="000D0638" w:rsidRDefault="00EE2FD9" w:rsidP="00EE2FD9">
            <w:pPr>
              <w:jc w:val="left"/>
              <w:rPr>
                <w:rFonts w:ascii="ＭＳ ゴシック" w:eastAsia="ＭＳ ゴシック" w:hAnsi="ＭＳ ゴシック"/>
              </w:rPr>
            </w:pPr>
          </w:p>
        </w:tc>
        <w:tc>
          <w:tcPr>
            <w:tcW w:w="1678" w:type="dxa"/>
            <w:tcBorders>
              <w:left w:val="single" w:sz="4" w:space="0" w:color="auto"/>
              <w:right w:val="single" w:sz="4" w:space="0" w:color="auto"/>
            </w:tcBorders>
            <w:vAlign w:val="center"/>
          </w:tcPr>
          <w:p w14:paraId="5C9C93F8" w14:textId="77777777" w:rsidR="00EE2FD9" w:rsidRPr="000D0638" w:rsidRDefault="00EE2FD9" w:rsidP="00EE2FD9">
            <w:pPr>
              <w:jc w:val="left"/>
              <w:rPr>
                <w:rFonts w:ascii="ＭＳ ゴシック" w:eastAsia="ＭＳ ゴシック" w:hAnsi="ＭＳ ゴシック"/>
              </w:rPr>
            </w:pPr>
          </w:p>
        </w:tc>
        <w:tc>
          <w:tcPr>
            <w:tcW w:w="1678" w:type="dxa"/>
            <w:tcBorders>
              <w:left w:val="single" w:sz="4" w:space="0" w:color="auto"/>
              <w:right w:val="single" w:sz="4" w:space="0" w:color="auto"/>
            </w:tcBorders>
            <w:vAlign w:val="center"/>
          </w:tcPr>
          <w:p w14:paraId="361D3CD6" w14:textId="77777777" w:rsidR="00EE2FD9" w:rsidRPr="000D0638" w:rsidRDefault="00EE2FD9" w:rsidP="00EE2FD9">
            <w:pPr>
              <w:jc w:val="left"/>
              <w:rPr>
                <w:rFonts w:ascii="ＭＳ ゴシック" w:eastAsia="ＭＳ ゴシック" w:hAnsi="ＭＳ ゴシック"/>
              </w:rPr>
            </w:pPr>
          </w:p>
        </w:tc>
        <w:tc>
          <w:tcPr>
            <w:tcW w:w="1678" w:type="dxa"/>
            <w:tcBorders>
              <w:left w:val="single" w:sz="4" w:space="0" w:color="auto"/>
              <w:right w:val="single" w:sz="18" w:space="0" w:color="auto"/>
            </w:tcBorders>
            <w:vAlign w:val="center"/>
          </w:tcPr>
          <w:p w14:paraId="7DE56D41" w14:textId="16EDA69B" w:rsidR="00EE2FD9" w:rsidRPr="000D0638" w:rsidRDefault="00EE2FD9" w:rsidP="00EE2FD9">
            <w:pPr>
              <w:jc w:val="left"/>
              <w:rPr>
                <w:rFonts w:ascii="ＭＳ ゴシック" w:eastAsia="ＭＳ ゴシック" w:hAnsi="ＭＳ ゴシック"/>
              </w:rPr>
            </w:pPr>
          </w:p>
        </w:tc>
      </w:tr>
      <w:tr w:rsidR="00EE2FD9" w:rsidRPr="00EE2FD9" w14:paraId="39F8409F" w14:textId="77777777" w:rsidTr="00F51B8D">
        <w:trPr>
          <w:trHeight w:val="354"/>
        </w:trPr>
        <w:tc>
          <w:tcPr>
            <w:tcW w:w="1980" w:type="dxa"/>
            <w:vMerge/>
            <w:tcBorders>
              <w:right w:val="single" w:sz="4" w:space="0" w:color="auto"/>
            </w:tcBorders>
            <w:shd w:val="clear" w:color="auto" w:fill="BDD6EE" w:themeFill="accent5" w:themeFillTint="66"/>
          </w:tcPr>
          <w:p w14:paraId="5CBFC836" w14:textId="77777777" w:rsidR="00EE2FD9" w:rsidRPr="00EE2FD9" w:rsidRDefault="00EE2FD9" w:rsidP="00EE2FD9"/>
        </w:tc>
        <w:tc>
          <w:tcPr>
            <w:tcW w:w="1011" w:type="dxa"/>
            <w:tcBorders>
              <w:top w:val="single" w:sz="4" w:space="0" w:color="auto"/>
              <w:left w:val="single" w:sz="4" w:space="0" w:color="auto"/>
              <w:bottom w:val="single" w:sz="4" w:space="0" w:color="auto"/>
              <w:right w:val="single" w:sz="18" w:space="0" w:color="auto"/>
            </w:tcBorders>
            <w:shd w:val="solid" w:color="D9E2F3" w:themeColor="accent1" w:themeTint="33" w:fill="auto"/>
            <w:vAlign w:val="center"/>
          </w:tcPr>
          <w:p w14:paraId="14D70DB5" w14:textId="31FC960A" w:rsidR="00EE2FD9" w:rsidRPr="00EE2FD9" w:rsidRDefault="00EE2FD9" w:rsidP="002B4EEA">
            <w:pPr>
              <w:jc w:val="center"/>
            </w:pPr>
            <w:r w:rsidRPr="00EE2FD9">
              <w:rPr>
                <w:rFonts w:hint="eastAsia"/>
              </w:rPr>
              <w:t>計</w:t>
            </w:r>
          </w:p>
        </w:tc>
        <w:tc>
          <w:tcPr>
            <w:tcW w:w="1678" w:type="dxa"/>
            <w:tcBorders>
              <w:top w:val="single" w:sz="4" w:space="0" w:color="auto"/>
              <w:left w:val="single" w:sz="18" w:space="0" w:color="auto"/>
              <w:bottom w:val="single" w:sz="4" w:space="0" w:color="auto"/>
              <w:right w:val="single" w:sz="4" w:space="0" w:color="auto"/>
            </w:tcBorders>
            <w:vAlign w:val="center"/>
          </w:tcPr>
          <w:p w14:paraId="193597EC" w14:textId="0A1DD925" w:rsidR="00EE2FD9" w:rsidRPr="000D0638" w:rsidRDefault="00EE2FD9" w:rsidP="00EE2FD9">
            <w:pPr>
              <w:jc w:val="left"/>
              <w:rPr>
                <w:rFonts w:ascii="ＭＳ ゴシック" w:eastAsia="ＭＳ ゴシック" w:hAnsi="ＭＳ ゴシック"/>
              </w:rPr>
            </w:pPr>
          </w:p>
        </w:tc>
        <w:tc>
          <w:tcPr>
            <w:tcW w:w="1678" w:type="dxa"/>
            <w:tcBorders>
              <w:top w:val="single" w:sz="4" w:space="0" w:color="auto"/>
              <w:left w:val="single" w:sz="4" w:space="0" w:color="auto"/>
              <w:bottom w:val="single" w:sz="4" w:space="0" w:color="auto"/>
              <w:right w:val="single" w:sz="4" w:space="0" w:color="auto"/>
            </w:tcBorders>
            <w:vAlign w:val="center"/>
          </w:tcPr>
          <w:p w14:paraId="3811F0EE" w14:textId="77777777" w:rsidR="00EE2FD9" w:rsidRPr="000D0638" w:rsidRDefault="00EE2FD9" w:rsidP="00EE2FD9">
            <w:pPr>
              <w:jc w:val="left"/>
              <w:rPr>
                <w:rFonts w:ascii="ＭＳ ゴシック" w:eastAsia="ＭＳ ゴシック" w:hAnsi="ＭＳ ゴシック"/>
              </w:rPr>
            </w:pPr>
          </w:p>
        </w:tc>
        <w:tc>
          <w:tcPr>
            <w:tcW w:w="1678" w:type="dxa"/>
            <w:tcBorders>
              <w:top w:val="single" w:sz="4" w:space="0" w:color="auto"/>
              <w:left w:val="single" w:sz="4" w:space="0" w:color="auto"/>
              <w:bottom w:val="single" w:sz="4" w:space="0" w:color="auto"/>
              <w:right w:val="single" w:sz="4" w:space="0" w:color="auto"/>
            </w:tcBorders>
            <w:vAlign w:val="center"/>
          </w:tcPr>
          <w:p w14:paraId="2FC74326" w14:textId="6614FB4C" w:rsidR="00EE2FD9" w:rsidRPr="000D0638" w:rsidRDefault="00EE2FD9" w:rsidP="00EE2FD9">
            <w:pPr>
              <w:jc w:val="left"/>
              <w:rPr>
                <w:rFonts w:ascii="ＭＳ ゴシック" w:eastAsia="ＭＳ ゴシック" w:hAnsi="ＭＳ ゴシック"/>
              </w:rPr>
            </w:pPr>
          </w:p>
        </w:tc>
        <w:tc>
          <w:tcPr>
            <w:tcW w:w="1678" w:type="dxa"/>
            <w:tcBorders>
              <w:left w:val="single" w:sz="4" w:space="0" w:color="auto"/>
              <w:right w:val="single" w:sz="4" w:space="0" w:color="auto"/>
            </w:tcBorders>
            <w:vAlign w:val="center"/>
          </w:tcPr>
          <w:p w14:paraId="0A67E293" w14:textId="70CA3C50" w:rsidR="00EE2FD9" w:rsidRPr="000D0638" w:rsidRDefault="00EE2FD9" w:rsidP="00EE2FD9">
            <w:pPr>
              <w:jc w:val="left"/>
              <w:rPr>
                <w:rFonts w:ascii="ＭＳ ゴシック" w:eastAsia="ＭＳ ゴシック" w:hAnsi="ＭＳ ゴシック"/>
              </w:rPr>
            </w:pPr>
          </w:p>
        </w:tc>
        <w:tc>
          <w:tcPr>
            <w:tcW w:w="1678" w:type="dxa"/>
            <w:tcBorders>
              <w:left w:val="single" w:sz="4" w:space="0" w:color="auto"/>
              <w:right w:val="single" w:sz="4" w:space="0" w:color="auto"/>
            </w:tcBorders>
            <w:vAlign w:val="center"/>
          </w:tcPr>
          <w:p w14:paraId="4E6BC5BE" w14:textId="77777777" w:rsidR="00EE2FD9" w:rsidRPr="000D0638" w:rsidRDefault="00EE2FD9" w:rsidP="00EE2FD9">
            <w:pPr>
              <w:jc w:val="left"/>
              <w:rPr>
                <w:rFonts w:ascii="ＭＳ ゴシック" w:eastAsia="ＭＳ ゴシック" w:hAnsi="ＭＳ ゴシック"/>
              </w:rPr>
            </w:pPr>
          </w:p>
        </w:tc>
        <w:tc>
          <w:tcPr>
            <w:tcW w:w="1678" w:type="dxa"/>
            <w:tcBorders>
              <w:left w:val="single" w:sz="4" w:space="0" w:color="auto"/>
              <w:right w:val="single" w:sz="4" w:space="0" w:color="auto"/>
            </w:tcBorders>
            <w:vAlign w:val="center"/>
          </w:tcPr>
          <w:p w14:paraId="085D84D2" w14:textId="77777777" w:rsidR="00EE2FD9" w:rsidRPr="000D0638" w:rsidRDefault="00EE2FD9" w:rsidP="00EE2FD9">
            <w:pPr>
              <w:jc w:val="left"/>
              <w:rPr>
                <w:rFonts w:ascii="ＭＳ ゴシック" w:eastAsia="ＭＳ ゴシック" w:hAnsi="ＭＳ ゴシック"/>
              </w:rPr>
            </w:pPr>
          </w:p>
        </w:tc>
        <w:tc>
          <w:tcPr>
            <w:tcW w:w="1678" w:type="dxa"/>
            <w:tcBorders>
              <w:left w:val="single" w:sz="4" w:space="0" w:color="auto"/>
              <w:right w:val="single" w:sz="18" w:space="0" w:color="auto"/>
            </w:tcBorders>
            <w:vAlign w:val="center"/>
          </w:tcPr>
          <w:p w14:paraId="178DE789" w14:textId="0F8F5285" w:rsidR="00EE2FD9" w:rsidRPr="000D0638" w:rsidRDefault="00EE2FD9" w:rsidP="00EE2FD9">
            <w:pPr>
              <w:jc w:val="left"/>
              <w:rPr>
                <w:rFonts w:ascii="ＭＳ ゴシック" w:eastAsia="ＭＳ ゴシック" w:hAnsi="ＭＳ ゴシック"/>
              </w:rPr>
            </w:pPr>
          </w:p>
        </w:tc>
      </w:tr>
      <w:tr w:rsidR="00006A14" w:rsidRPr="00EE2FD9" w14:paraId="61FD710D" w14:textId="77777777" w:rsidTr="00F51B8D">
        <w:trPr>
          <w:trHeight w:val="354"/>
        </w:trPr>
        <w:tc>
          <w:tcPr>
            <w:tcW w:w="2991" w:type="dxa"/>
            <w:gridSpan w:val="2"/>
            <w:tcBorders>
              <w:right w:val="single" w:sz="18" w:space="0" w:color="auto"/>
            </w:tcBorders>
            <w:shd w:val="clear" w:color="auto" w:fill="BDD6EE" w:themeFill="accent5" w:themeFillTint="66"/>
            <w:vAlign w:val="center"/>
          </w:tcPr>
          <w:p w14:paraId="7218DC7A" w14:textId="57ADCC27" w:rsidR="00006A14" w:rsidRPr="00EE2FD9" w:rsidRDefault="00006A14" w:rsidP="00006A14">
            <w:pPr>
              <w:jc w:val="center"/>
            </w:pPr>
            <w:r>
              <w:rPr>
                <w:rFonts w:hint="eastAsia"/>
              </w:rPr>
              <w:t>備考欄</w:t>
            </w:r>
          </w:p>
        </w:tc>
        <w:tc>
          <w:tcPr>
            <w:tcW w:w="11746" w:type="dxa"/>
            <w:gridSpan w:val="7"/>
            <w:tcBorders>
              <w:top w:val="single" w:sz="4" w:space="0" w:color="auto"/>
              <w:left w:val="single" w:sz="18" w:space="0" w:color="auto"/>
              <w:bottom w:val="single" w:sz="18" w:space="0" w:color="auto"/>
              <w:right w:val="single" w:sz="18" w:space="0" w:color="auto"/>
            </w:tcBorders>
            <w:vAlign w:val="center"/>
          </w:tcPr>
          <w:p w14:paraId="0494F812" w14:textId="0C01CD7B" w:rsidR="00006A14" w:rsidRPr="000D0638" w:rsidRDefault="00006A14" w:rsidP="00DF16BB">
            <w:pPr>
              <w:ind w:left="420" w:hangingChars="200" w:hanging="420"/>
              <w:jc w:val="left"/>
              <w:rPr>
                <w:rFonts w:ascii="ＭＳ ゴシック" w:eastAsia="ＭＳ ゴシック" w:hAnsi="ＭＳ ゴシック"/>
              </w:rPr>
            </w:pPr>
            <w:r w:rsidRPr="00006A14">
              <w:rPr>
                <w:rFonts w:ascii="ＭＳ ゴシック" w:eastAsia="ＭＳ ゴシック" w:hAnsi="ＭＳ ゴシック" w:hint="eastAsia"/>
                <w:highlight w:val="yellow"/>
              </w:rPr>
              <w:t>※</w:t>
            </w:r>
            <w:r w:rsidR="00DF16BB">
              <w:rPr>
                <w:rFonts w:ascii="ＭＳ ゴシック" w:eastAsia="ＭＳ ゴシック" w:hAnsi="ＭＳ ゴシック" w:hint="eastAsia"/>
                <w:highlight w:val="yellow"/>
              </w:rPr>
              <w:t xml:space="preserve">　</w:t>
            </w:r>
            <w:r w:rsidRPr="00006A14">
              <w:rPr>
                <w:rFonts w:ascii="ＭＳ ゴシック" w:eastAsia="ＭＳ ゴシック" w:hAnsi="ＭＳ ゴシック" w:hint="eastAsia"/>
                <w:highlight w:val="yellow"/>
              </w:rPr>
              <w:t>大学として年齢構成に偏りがあると考える場合、①どこに偏りが生じているのか、②その理由、③改善方策等を記述してください。</w:t>
            </w:r>
          </w:p>
        </w:tc>
      </w:tr>
    </w:tbl>
    <w:p w14:paraId="7BEC27AE" w14:textId="77777777" w:rsidR="00780A60" w:rsidRPr="00780A60" w:rsidRDefault="00780A60" w:rsidP="00780A60">
      <w:pPr>
        <w:ind w:right="840"/>
        <w:rPr>
          <w:rFonts w:cs="Times New Roman"/>
          <w:sz w:val="20"/>
          <w:szCs w:val="20"/>
        </w:rPr>
      </w:pPr>
      <w:r w:rsidRPr="00780A60">
        <w:rPr>
          <w:rFonts w:cs="Times New Roman" w:hint="eastAsia"/>
          <w:sz w:val="20"/>
          <w:szCs w:val="20"/>
        </w:rPr>
        <w:t>[留意事項]１　年齢構成のバランスについて、著しい偏りがないかに留意する。</w:t>
      </w:r>
    </w:p>
    <w:p w14:paraId="03D3E30A" w14:textId="5FC2B939" w:rsidR="000D7BC0" w:rsidRPr="00780A60" w:rsidRDefault="000D7BC0" w:rsidP="000D7BC0">
      <w:pPr>
        <w:ind w:right="840"/>
        <w:rPr>
          <w:rFonts w:eastAsiaTheme="minorEastAsia"/>
        </w:rPr>
      </w:pPr>
    </w:p>
    <w:p w14:paraId="511BC2D6" w14:textId="63B38672" w:rsidR="00151FBA" w:rsidRDefault="00151FBA" w:rsidP="00151FBA">
      <w:pPr>
        <w:ind w:right="840"/>
        <w:rPr>
          <w:rFonts w:ascii="ＭＳ ゴシック" w:eastAsia="ＭＳ ゴシック" w:hAnsi="ＭＳ ゴシック"/>
        </w:rPr>
      </w:pPr>
      <w:r w:rsidRPr="000810CA">
        <w:rPr>
          <w:rFonts w:ascii="ＭＳ ゴシック" w:eastAsia="ＭＳ ゴシック" w:hAnsi="ＭＳ ゴシック" w:hint="eastAsia"/>
          <w:lang w:eastAsia="zh-CN"/>
        </w:rPr>
        <w:t>表</w:t>
      </w:r>
      <w:r w:rsidR="008F6794">
        <w:rPr>
          <w:rFonts w:ascii="ＭＳ ゴシック" w:eastAsia="ＭＳ ゴシック" w:hAnsi="ＭＳ ゴシック" w:hint="eastAsia"/>
          <w:lang w:eastAsia="zh-CN"/>
        </w:rPr>
        <w:t>1</w:t>
      </w:r>
      <w:r w:rsidR="003C48F8">
        <w:rPr>
          <w:rFonts w:ascii="ＭＳ ゴシック" w:eastAsia="ＭＳ ゴシック" w:hAnsi="ＭＳ ゴシック" w:hint="eastAsia"/>
        </w:rPr>
        <w:t>7</w:t>
      </w:r>
      <w:r w:rsidRPr="000810CA">
        <w:rPr>
          <w:rFonts w:ascii="ＭＳ ゴシック" w:eastAsia="ＭＳ ゴシック" w:hAnsi="ＭＳ ゴシック" w:hint="eastAsia"/>
          <w:lang w:eastAsia="zh-CN"/>
        </w:rPr>
        <w:t>：専任（兼</w:t>
      </w:r>
      <w:r w:rsidR="00582E8E">
        <w:rPr>
          <w:rFonts w:ascii="ＭＳ ゴシック" w:eastAsia="ＭＳ ゴシック" w:hAnsi="ＭＳ ゴシック" w:hint="eastAsia"/>
        </w:rPr>
        <w:t>務</w:t>
      </w:r>
      <w:r w:rsidRPr="000810CA">
        <w:rPr>
          <w:rFonts w:ascii="ＭＳ ゴシック" w:eastAsia="ＭＳ ゴシック" w:hAnsi="ＭＳ ゴシック" w:hint="eastAsia"/>
          <w:lang w:eastAsia="zh-CN"/>
        </w:rPr>
        <w:t>）教員〔専門職大学院設置基準第５条、平成15年文部科学省告示第53号第１条〕</w:t>
      </w:r>
    </w:p>
    <w:tbl>
      <w:tblPr>
        <w:tblStyle w:val="a3"/>
        <w:tblW w:w="0" w:type="auto"/>
        <w:tblLayout w:type="fixed"/>
        <w:tblLook w:val="04A0" w:firstRow="1" w:lastRow="0" w:firstColumn="1" w:lastColumn="0" w:noHBand="0" w:noVBand="1"/>
      </w:tblPr>
      <w:tblGrid>
        <w:gridCol w:w="2659"/>
        <w:gridCol w:w="2470"/>
        <w:gridCol w:w="3659"/>
        <w:gridCol w:w="1936"/>
        <w:gridCol w:w="2008"/>
        <w:gridCol w:w="1936"/>
      </w:tblGrid>
      <w:tr w:rsidR="00124961" w14:paraId="2F676DD0" w14:textId="77777777" w:rsidTr="00D14B20">
        <w:tc>
          <w:tcPr>
            <w:tcW w:w="2659" w:type="dxa"/>
            <w:shd w:val="clear" w:color="auto" w:fill="A8D08D" w:themeFill="accent6" w:themeFillTint="99"/>
          </w:tcPr>
          <w:p w14:paraId="58701CA7" w14:textId="77777777" w:rsidR="00582E8E" w:rsidRDefault="00582E8E" w:rsidP="00D627D9">
            <w:pPr>
              <w:jc w:val="center"/>
            </w:pPr>
            <w:r w:rsidRPr="00BC18E5">
              <w:rPr>
                <w:rFonts w:ascii="ＭＳ ゴシック" w:eastAsia="ＭＳ ゴシック" w:hAnsi="ＭＳ ゴシック" w:hint="eastAsia"/>
              </w:rPr>
              <w:lastRenderedPageBreak/>
              <w:t>基礎要件</w:t>
            </w:r>
          </w:p>
        </w:tc>
        <w:tc>
          <w:tcPr>
            <w:tcW w:w="12009" w:type="dxa"/>
            <w:gridSpan w:val="5"/>
            <w:shd w:val="clear" w:color="auto" w:fill="A8D08D" w:themeFill="accent6" w:themeFillTint="99"/>
          </w:tcPr>
          <w:p w14:paraId="600809A8" w14:textId="77777777" w:rsidR="00582E8E" w:rsidRDefault="00582E8E" w:rsidP="00D627D9">
            <w:pPr>
              <w:jc w:val="center"/>
            </w:pPr>
            <w:r w:rsidRPr="00BC18E5">
              <w:rPr>
                <w:rFonts w:ascii="ＭＳ ゴシック" w:eastAsia="ＭＳ ゴシック" w:hAnsi="ＭＳ ゴシック" w:hint="eastAsia"/>
              </w:rPr>
              <w:t>大学記載欄</w:t>
            </w:r>
          </w:p>
        </w:tc>
      </w:tr>
      <w:tr w:rsidR="00124961" w:rsidRPr="00A864F8" w14:paraId="5235AFFA" w14:textId="77777777" w:rsidTr="007500BD">
        <w:tc>
          <w:tcPr>
            <w:tcW w:w="2659" w:type="dxa"/>
            <w:vMerge w:val="restart"/>
            <w:shd w:val="clear" w:color="auto" w:fill="BDD6EE" w:themeFill="accent5" w:themeFillTint="66"/>
            <w:vAlign w:val="center"/>
          </w:tcPr>
          <w:p w14:paraId="2DECA11A" w14:textId="77777777" w:rsidR="00582E8E" w:rsidRDefault="00582E8E" w:rsidP="00D627D9">
            <w:r>
              <w:rPr>
                <w:rFonts w:hint="eastAsia"/>
              </w:rPr>
              <w:t>他の学部又は研究科の基幹教員等</w:t>
            </w:r>
            <w:r w:rsidRPr="007F4F37">
              <w:rPr>
                <w:rFonts w:hint="eastAsia"/>
              </w:rPr>
              <w:t>が当該専門職大学院の専任教員として</w:t>
            </w:r>
            <w:r>
              <w:rPr>
                <w:rFonts w:hint="eastAsia"/>
              </w:rPr>
              <w:t>取り扱われる（ダブルカウントされる）場合には、その人数、期間等が法令上の規定に則したものであること。</w:t>
            </w:r>
          </w:p>
        </w:tc>
        <w:tc>
          <w:tcPr>
            <w:tcW w:w="2470" w:type="dxa"/>
            <w:vMerge w:val="restart"/>
            <w:tcBorders>
              <w:right w:val="single" w:sz="18" w:space="0" w:color="auto"/>
            </w:tcBorders>
            <w:shd w:val="clear" w:color="auto" w:fill="DEEAF6" w:themeFill="accent5" w:themeFillTint="33"/>
            <w:vAlign w:val="center"/>
          </w:tcPr>
          <w:p w14:paraId="69ED226F" w14:textId="77777777" w:rsidR="00582E8E" w:rsidRDefault="00582E8E" w:rsidP="00D627D9">
            <w:pPr>
              <w:jc w:val="center"/>
            </w:pPr>
            <w:r>
              <w:rPr>
                <w:rFonts w:hint="eastAsia"/>
              </w:rPr>
              <w:t>専任（兼務）教員</w:t>
            </w:r>
          </w:p>
        </w:tc>
        <w:tc>
          <w:tcPr>
            <w:tcW w:w="3659" w:type="dxa"/>
            <w:tcBorders>
              <w:top w:val="single" w:sz="18" w:space="0" w:color="auto"/>
              <w:left w:val="single" w:sz="18" w:space="0" w:color="auto"/>
              <w:bottom w:val="single" w:sz="12" w:space="0" w:color="auto"/>
              <w:right w:val="single" w:sz="12" w:space="0" w:color="auto"/>
            </w:tcBorders>
            <w:shd w:val="clear" w:color="auto" w:fill="DEEAF6" w:themeFill="accent5" w:themeFillTint="33"/>
            <w:vAlign w:val="center"/>
          </w:tcPr>
          <w:p w14:paraId="494EDACF" w14:textId="7A4292B3" w:rsidR="00582E8E" w:rsidRPr="00B00AEB" w:rsidRDefault="00582E8E" w:rsidP="00D627D9">
            <w:pPr>
              <w:spacing w:line="0" w:lineRule="atLeast"/>
              <w:rPr>
                <w:sz w:val="20"/>
                <w:szCs w:val="20"/>
              </w:rPr>
            </w:pPr>
            <w:r w:rsidRPr="00B00AEB">
              <w:rPr>
                <w:rFonts w:hint="eastAsia"/>
                <w:sz w:val="20"/>
                <w:szCs w:val="20"/>
              </w:rPr>
              <w:t>他の学部又は研究科</w:t>
            </w:r>
            <w:r>
              <w:rPr>
                <w:rFonts w:hint="eastAsia"/>
                <w:sz w:val="20"/>
                <w:szCs w:val="20"/>
              </w:rPr>
              <w:t>の基幹</w:t>
            </w:r>
            <w:r w:rsidRPr="00B00AEB">
              <w:rPr>
                <w:rFonts w:hint="eastAsia"/>
                <w:sz w:val="20"/>
                <w:szCs w:val="20"/>
              </w:rPr>
              <w:t>教員</w:t>
            </w:r>
            <w:r>
              <w:rPr>
                <w:rFonts w:hint="eastAsia"/>
                <w:sz w:val="20"/>
                <w:szCs w:val="20"/>
              </w:rPr>
              <w:t>等であって、</w:t>
            </w:r>
            <w:r>
              <w:rPr>
                <w:rFonts w:hint="eastAsia"/>
              </w:rPr>
              <w:t>当該専門職大学院の専任教員</w:t>
            </w:r>
            <w:r w:rsidRPr="00B00AEB">
              <w:rPr>
                <w:rFonts w:hint="eastAsia"/>
                <w:sz w:val="20"/>
                <w:szCs w:val="20"/>
              </w:rPr>
              <w:t>として</w:t>
            </w:r>
            <w:r>
              <w:rPr>
                <w:rFonts w:hint="eastAsia"/>
                <w:sz w:val="20"/>
                <w:szCs w:val="20"/>
              </w:rPr>
              <w:t>も</w:t>
            </w:r>
            <w:r w:rsidRPr="00B00AEB">
              <w:rPr>
                <w:rFonts w:hint="eastAsia"/>
                <w:sz w:val="20"/>
                <w:szCs w:val="20"/>
              </w:rPr>
              <w:t>取り扱われている者の氏名</w:t>
            </w:r>
          </w:p>
        </w:tc>
        <w:tc>
          <w:tcPr>
            <w:tcW w:w="1936" w:type="dxa"/>
            <w:tcBorders>
              <w:top w:val="single" w:sz="18" w:space="0" w:color="auto"/>
              <w:left w:val="single" w:sz="12" w:space="0" w:color="auto"/>
              <w:bottom w:val="single" w:sz="12" w:space="0" w:color="auto"/>
              <w:right w:val="single" w:sz="12" w:space="0" w:color="auto"/>
            </w:tcBorders>
            <w:shd w:val="clear" w:color="auto" w:fill="DEEAF6" w:themeFill="accent5" w:themeFillTint="33"/>
            <w:vAlign w:val="center"/>
          </w:tcPr>
          <w:p w14:paraId="712D12E9" w14:textId="77777777" w:rsidR="00582E8E" w:rsidRPr="00B00AEB" w:rsidRDefault="00582E8E" w:rsidP="00D627D9">
            <w:pPr>
              <w:jc w:val="center"/>
              <w:rPr>
                <w:sz w:val="20"/>
                <w:szCs w:val="20"/>
              </w:rPr>
            </w:pPr>
            <w:r w:rsidRPr="00B00AEB">
              <w:rPr>
                <w:rFonts w:hint="eastAsia"/>
                <w:sz w:val="20"/>
                <w:szCs w:val="20"/>
              </w:rPr>
              <w:t>学部</w:t>
            </w:r>
          </w:p>
        </w:tc>
        <w:tc>
          <w:tcPr>
            <w:tcW w:w="2008" w:type="dxa"/>
            <w:tcBorders>
              <w:top w:val="single" w:sz="18" w:space="0" w:color="auto"/>
              <w:left w:val="single" w:sz="12" w:space="0" w:color="auto"/>
              <w:bottom w:val="single" w:sz="12" w:space="0" w:color="auto"/>
              <w:right w:val="single" w:sz="12" w:space="0" w:color="auto"/>
            </w:tcBorders>
            <w:shd w:val="clear" w:color="auto" w:fill="DEEAF6" w:themeFill="accent5" w:themeFillTint="33"/>
            <w:vAlign w:val="center"/>
          </w:tcPr>
          <w:p w14:paraId="693B5B12" w14:textId="77777777" w:rsidR="00582E8E" w:rsidRDefault="00582E8E" w:rsidP="00D627D9">
            <w:pPr>
              <w:jc w:val="center"/>
              <w:rPr>
                <w:sz w:val="20"/>
                <w:szCs w:val="20"/>
              </w:rPr>
            </w:pPr>
            <w:r w:rsidRPr="00B00AEB">
              <w:rPr>
                <w:rFonts w:hint="eastAsia"/>
                <w:sz w:val="20"/>
                <w:szCs w:val="20"/>
              </w:rPr>
              <w:t>修士／博士前期</w:t>
            </w:r>
            <w:r>
              <w:rPr>
                <w:rFonts w:hint="eastAsia"/>
                <w:sz w:val="20"/>
                <w:szCs w:val="20"/>
              </w:rPr>
              <w:t>／</w:t>
            </w:r>
          </w:p>
          <w:p w14:paraId="2521A712" w14:textId="77777777" w:rsidR="00582E8E" w:rsidRPr="00B00AEB" w:rsidRDefault="00582E8E" w:rsidP="00D627D9">
            <w:pPr>
              <w:jc w:val="center"/>
              <w:rPr>
                <w:sz w:val="20"/>
                <w:szCs w:val="20"/>
              </w:rPr>
            </w:pPr>
            <w:r w:rsidRPr="004D2000">
              <w:rPr>
                <w:rFonts w:hint="eastAsia"/>
                <w:spacing w:val="1"/>
                <w:w w:val="94"/>
                <w:kern w:val="0"/>
                <w:sz w:val="20"/>
                <w:szCs w:val="20"/>
                <w:fitText w:val="1700" w:id="-671300864"/>
              </w:rPr>
              <w:t>他の専門職学位課程</w:t>
            </w:r>
          </w:p>
        </w:tc>
        <w:tc>
          <w:tcPr>
            <w:tcW w:w="1936" w:type="dxa"/>
            <w:tcBorders>
              <w:top w:val="single" w:sz="18" w:space="0" w:color="auto"/>
              <w:left w:val="single" w:sz="12" w:space="0" w:color="auto"/>
              <w:bottom w:val="single" w:sz="12" w:space="0" w:color="auto"/>
              <w:right w:val="single" w:sz="18" w:space="0" w:color="auto"/>
            </w:tcBorders>
            <w:shd w:val="clear" w:color="auto" w:fill="DEEAF6" w:themeFill="accent5" w:themeFillTint="33"/>
            <w:vAlign w:val="center"/>
          </w:tcPr>
          <w:p w14:paraId="171315BD" w14:textId="77777777" w:rsidR="00582E8E" w:rsidRPr="00B00AEB" w:rsidRDefault="00582E8E" w:rsidP="00D627D9">
            <w:pPr>
              <w:rPr>
                <w:sz w:val="20"/>
                <w:szCs w:val="20"/>
              </w:rPr>
            </w:pPr>
            <w:r>
              <w:rPr>
                <w:rFonts w:hint="eastAsia"/>
                <w:sz w:val="20"/>
                <w:szCs w:val="20"/>
              </w:rPr>
              <w:t>博士後期</w:t>
            </w:r>
            <w:r w:rsidRPr="0094728F">
              <w:rPr>
                <w:rFonts w:hint="eastAsia"/>
                <w:sz w:val="20"/>
                <w:szCs w:val="20"/>
              </w:rPr>
              <w:t>（法令上の</w:t>
            </w:r>
            <w:r>
              <w:rPr>
                <w:rFonts w:hint="eastAsia"/>
                <w:sz w:val="20"/>
                <w:szCs w:val="20"/>
              </w:rPr>
              <w:t>人数の</w:t>
            </w:r>
            <w:r w:rsidRPr="0094728F">
              <w:rPr>
                <w:rFonts w:hint="eastAsia"/>
                <w:sz w:val="20"/>
                <w:szCs w:val="20"/>
              </w:rPr>
              <w:t>規制はない）</w:t>
            </w:r>
          </w:p>
        </w:tc>
      </w:tr>
      <w:tr w:rsidR="00124961" w:rsidRPr="00E55448" w14:paraId="73453C92" w14:textId="77777777" w:rsidTr="007500BD">
        <w:trPr>
          <w:trHeight w:val="354"/>
        </w:trPr>
        <w:tc>
          <w:tcPr>
            <w:tcW w:w="2659" w:type="dxa"/>
            <w:vMerge/>
            <w:shd w:val="clear" w:color="auto" w:fill="BDD6EE" w:themeFill="accent5" w:themeFillTint="66"/>
          </w:tcPr>
          <w:p w14:paraId="70ACEC20" w14:textId="77777777" w:rsidR="00582E8E" w:rsidRDefault="00582E8E" w:rsidP="00D627D9"/>
        </w:tc>
        <w:tc>
          <w:tcPr>
            <w:tcW w:w="2470" w:type="dxa"/>
            <w:vMerge/>
            <w:tcBorders>
              <w:right w:val="single" w:sz="18" w:space="0" w:color="auto"/>
            </w:tcBorders>
            <w:shd w:val="clear" w:color="auto" w:fill="DEEAF6" w:themeFill="accent5" w:themeFillTint="33"/>
            <w:vAlign w:val="center"/>
          </w:tcPr>
          <w:p w14:paraId="34EB6D74" w14:textId="77777777" w:rsidR="00582E8E" w:rsidRDefault="00582E8E" w:rsidP="00D627D9"/>
        </w:tc>
        <w:tc>
          <w:tcPr>
            <w:tcW w:w="3659" w:type="dxa"/>
            <w:tcBorders>
              <w:top w:val="single" w:sz="12" w:space="0" w:color="auto"/>
              <w:left w:val="single" w:sz="18" w:space="0" w:color="auto"/>
              <w:bottom w:val="single" w:sz="4" w:space="0" w:color="auto"/>
              <w:right w:val="single" w:sz="12" w:space="0" w:color="auto"/>
            </w:tcBorders>
            <w:vAlign w:val="center"/>
          </w:tcPr>
          <w:p w14:paraId="46D2CF49" w14:textId="77777777" w:rsidR="00582E8E" w:rsidRPr="000E0129" w:rsidRDefault="00582E8E" w:rsidP="00D627D9">
            <w:pPr>
              <w:ind w:left="180" w:hangingChars="100" w:hanging="180"/>
              <w:jc w:val="left"/>
              <w:rPr>
                <w:rFonts w:ascii="ＭＳ ゴシック" w:eastAsia="ＭＳ ゴシック" w:hAnsi="ＭＳ ゴシック"/>
                <w:sz w:val="18"/>
                <w:szCs w:val="18"/>
                <w:highlight w:val="yellow"/>
              </w:rPr>
            </w:pPr>
            <w:r>
              <w:rPr>
                <w:rFonts w:ascii="ＭＳ ゴシック" w:eastAsia="ＭＳ ゴシック" w:hAnsi="ＭＳ ゴシック" w:hint="eastAsia"/>
                <w:sz w:val="18"/>
                <w:szCs w:val="18"/>
                <w:highlight w:val="yellow"/>
              </w:rPr>
              <w:t>※</w:t>
            </w:r>
            <w:r w:rsidRPr="000E0129">
              <w:rPr>
                <w:rFonts w:ascii="ＭＳ ゴシック" w:eastAsia="ＭＳ ゴシック" w:hAnsi="ＭＳ ゴシック" w:hint="eastAsia"/>
                <w:sz w:val="18"/>
                <w:szCs w:val="18"/>
                <w:highlight w:val="yellow"/>
              </w:rPr>
              <w:t>該当する者の氏名を記載して下さい。必要に応じて行を追加して下さい。</w:t>
            </w:r>
          </w:p>
        </w:tc>
        <w:tc>
          <w:tcPr>
            <w:tcW w:w="1936" w:type="dxa"/>
            <w:tcBorders>
              <w:top w:val="single" w:sz="12" w:space="0" w:color="auto"/>
              <w:left w:val="single" w:sz="12" w:space="0" w:color="auto"/>
              <w:right w:val="single" w:sz="12" w:space="0" w:color="auto"/>
            </w:tcBorders>
            <w:vAlign w:val="center"/>
          </w:tcPr>
          <w:p w14:paraId="2066FCB0" w14:textId="77777777" w:rsidR="00582E8E" w:rsidRPr="000E0129" w:rsidRDefault="00582E8E" w:rsidP="00D627D9">
            <w:pPr>
              <w:ind w:left="180" w:hangingChars="100" w:hanging="180"/>
              <w:jc w:val="left"/>
              <w:rPr>
                <w:rFonts w:ascii="ＭＳ ゴシック" w:eastAsia="ＭＳ ゴシック" w:hAnsi="ＭＳ ゴシック"/>
                <w:sz w:val="18"/>
                <w:szCs w:val="18"/>
                <w:highlight w:val="yellow"/>
              </w:rPr>
            </w:pPr>
            <w:r>
              <w:rPr>
                <w:rFonts w:ascii="ＭＳ ゴシック" w:eastAsia="ＭＳ ゴシック" w:hAnsi="ＭＳ ゴシック" w:hint="eastAsia"/>
                <w:sz w:val="18"/>
                <w:szCs w:val="18"/>
                <w:highlight w:val="yellow"/>
              </w:rPr>
              <w:t>※左記の専任教員が兼務している</w:t>
            </w:r>
            <w:r w:rsidRPr="000E0129">
              <w:rPr>
                <w:rFonts w:ascii="ＭＳ ゴシック" w:eastAsia="ＭＳ ゴシック" w:hAnsi="ＭＳ ゴシック" w:hint="eastAsia"/>
                <w:sz w:val="18"/>
                <w:szCs w:val="18"/>
                <w:highlight w:val="yellow"/>
              </w:rPr>
              <w:t>学部</w:t>
            </w:r>
            <w:r>
              <w:rPr>
                <w:rFonts w:ascii="ＭＳ ゴシック" w:eastAsia="ＭＳ ゴシック" w:hAnsi="ＭＳ ゴシック" w:hint="eastAsia"/>
                <w:sz w:val="18"/>
                <w:szCs w:val="18"/>
                <w:highlight w:val="yellow"/>
              </w:rPr>
              <w:t>・学科名</w:t>
            </w:r>
            <w:r w:rsidRPr="000E0129">
              <w:rPr>
                <w:rFonts w:ascii="ＭＳ ゴシック" w:eastAsia="ＭＳ ゴシック" w:hAnsi="ＭＳ ゴシック" w:hint="eastAsia"/>
                <w:sz w:val="18"/>
                <w:szCs w:val="18"/>
                <w:highlight w:val="yellow"/>
              </w:rPr>
              <w:t>を記載して下さい</w:t>
            </w:r>
            <w:r>
              <w:rPr>
                <w:rFonts w:ascii="ＭＳ ゴシック" w:eastAsia="ＭＳ ゴシック" w:hAnsi="ＭＳ ゴシック" w:hint="eastAsia"/>
                <w:sz w:val="18"/>
                <w:szCs w:val="18"/>
                <w:highlight w:val="yellow"/>
              </w:rPr>
              <w:t>（該当がなければ「</w:t>
            </w:r>
            <w:r w:rsidRPr="00F318A4">
              <w:rPr>
                <w:rFonts w:ascii="ＭＳ ゴシック" w:eastAsia="ＭＳ ゴシック" w:hAnsi="ＭＳ ゴシック" w:hint="eastAsia"/>
                <w:sz w:val="18"/>
                <w:szCs w:val="18"/>
                <w:highlight w:val="yellow"/>
              </w:rPr>
              <w:t>―」</w:t>
            </w:r>
            <w:r>
              <w:rPr>
                <w:rFonts w:ascii="ＭＳ ゴシック" w:eastAsia="ＭＳ ゴシック" w:hAnsi="ＭＳ ゴシック" w:hint="eastAsia"/>
                <w:sz w:val="18"/>
                <w:szCs w:val="18"/>
                <w:highlight w:val="yellow"/>
              </w:rPr>
              <w:t>）</w:t>
            </w:r>
            <w:r w:rsidRPr="000E0129">
              <w:rPr>
                <w:rFonts w:ascii="ＭＳ ゴシック" w:eastAsia="ＭＳ ゴシック" w:hAnsi="ＭＳ ゴシック" w:hint="eastAsia"/>
                <w:sz w:val="18"/>
                <w:szCs w:val="18"/>
                <w:highlight w:val="yellow"/>
              </w:rPr>
              <w:t>。以下同様です。</w:t>
            </w:r>
          </w:p>
        </w:tc>
        <w:tc>
          <w:tcPr>
            <w:tcW w:w="2008" w:type="dxa"/>
            <w:tcBorders>
              <w:top w:val="single" w:sz="12" w:space="0" w:color="auto"/>
              <w:left w:val="single" w:sz="12" w:space="0" w:color="auto"/>
              <w:right w:val="single" w:sz="12" w:space="0" w:color="auto"/>
            </w:tcBorders>
            <w:vAlign w:val="center"/>
          </w:tcPr>
          <w:p w14:paraId="29F8A542" w14:textId="77777777" w:rsidR="00582E8E" w:rsidRPr="000E0129" w:rsidRDefault="00582E8E" w:rsidP="00D627D9">
            <w:pPr>
              <w:ind w:left="180" w:hangingChars="100" w:hanging="180"/>
              <w:jc w:val="left"/>
              <w:rPr>
                <w:rFonts w:ascii="ＭＳ ゴシック" w:eastAsia="ＭＳ ゴシック" w:hAnsi="ＭＳ ゴシック"/>
                <w:sz w:val="18"/>
                <w:szCs w:val="18"/>
                <w:highlight w:val="yellow"/>
              </w:rPr>
            </w:pPr>
            <w:r>
              <w:rPr>
                <w:rFonts w:ascii="ＭＳ ゴシック" w:eastAsia="ＭＳ ゴシック" w:hAnsi="ＭＳ ゴシック" w:hint="eastAsia"/>
                <w:sz w:val="18"/>
                <w:szCs w:val="18"/>
                <w:highlight w:val="yellow"/>
              </w:rPr>
              <w:t>※左記の専任教員が兼務している研究科・</w:t>
            </w:r>
            <w:r w:rsidRPr="000E0129">
              <w:rPr>
                <w:rFonts w:ascii="ＭＳ ゴシック" w:eastAsia="ＭＳ ゴシック" w:hAnsi="ＭＳ ゴシック" w:hint="eastAsia"/>
                <w:sz w:val="18"/>
                <w:szCs w:val="18"/>
                <w:highlight w:val="yellow"/>
              </w:rPr>
              <w:t>専攻名を</w:t>
            </w:r>
            <w:r>
              <w:rPr>
                <w:rFonts w:ascii="ＭＳ ゴシック" w:eastAsia="ＭＳ ゴシック" w:hAnsi="ＭＳ ゴシック" w:hint="eastAsia"/>
                <w:sz w:val="18"/>
                <w:szCs w:val="18"/>
                <w:highlight w:val="yellow"/>
              </w:rPr>
              <w:t>学位課程種別とともに</w:t>
            </w:r>
            <w:r w:rsidRPr="000E0129">
              <w:rPr>
                <w:rFonts w:ascii="ＭＳ ゴシック" w:eastAsia="ＭＳ ゴシック" w:hAnsi="ＭＳ ゴシック" w:hint="eastAsia"/>
                <w:sz w:val="18"/>
                <w:szCs w:val="18"/>
                <w:highlight w:val="yellow"/>
              </w:rPr>
              <w:t>記載して下さい</w:t>
            </w:r>
            <w:r w:rsidRPr="00F318A4">
              <w:rPr>
                <w:rFonts w:ascii="ＭＳ ゴシック" w:eastAsia="ＭＳ ゴシック" w:hAnsi="ＭＳ ゴシック" w:hint="eastAsia"/>
                <w:sz w:val="18"/>
                <w:szCs w:val="18"/>
                <w:highlight w:val="yellow"/>
              </w:rPr>
              <w:t>（該当がなければ「―」）</w:t>
            </w:r>
            <w:r w:rsidRPr="000E0129">
              <w:rPr>
                <w:rFonts w:ascii="ＭＳ ゴシック" w:eastAsia="ＭＳ ゴシック" w:hAnsi="ＭＳ ゴシック" w:hint="eastAsia"/>
                <w:sz w:val="18"/>
                <w:szCs w:val="18"/>
                <w:highlight w:val="yellow"/>
              </w:rPr>
              <w:t>。以下同様です。</w:t>
            </w:r>
          </w:p>
        </w:tc>
        <w:tc>
          <w:tcPr>
            <w:tcW w:w="1936" w:type="dxa"/>
            <w:tcBorders>
              <w:top w:val="single" w:sz="12" w:space="0" w:color="auto"/>
              <w:left w:val="single" w:sz="12" w:space="0" w:color="auto"/>
              <w:right w:val="single" w:sz="18" w:space="0" w:color="auto"/>
            </w:tcBorders>
            <w:vAlign w:val="center"/>
          </w:tcPr>
          <w:p w14:paraId="42E8AD18" w14:textId="77777777" w:rsidR="00582E8E" w:rsidRPr="000E0129" w:rsidRDefault="00582E8E" w:rsidP="00D627D9">
            <w:pPr>
              <w:ind w:left="180" w:hangingChars="100" w:hanging="180"/>
              <w:jc w:val="left"/>
              <w:rPr>
                <w:rFonts w:ascii="ＭＳ ゴシック" w:eastAsia="ＭＳ ゴシック" w:hAnsi="ＭＳ ゴシック"/>
                <w:sz w:val="18"/>
                <w:szCs w:val="18"/>
                <w:highlight w:val="yellow"/>
              </w:rPr>
            </w:pPr>
            <w:r>
              <w:rPr>
                <w:rFonts w:ascii="ＭＳ ゴシック" w:eastAsia="ＭＳ ゴシック" w:hAnsi="ＭＳ ゴシック" w:hint="eastAsia"/>
                <w:sz w:val="18"/>
                <w:szCs w:val="18"/>
                <w:highlight w:val="yellow"/>
              </w:rPr>
              <w:t>※左記の専任教員が兼務している研究科・専攻名を記載して下さい</w:t>
            </w:r>
            <w:r w:rsidRPr="008516CA">
              <w:rPr>
                <w:rFonts w:ascii="ＭＳ ゴシック" w:eastAsia="ＭＳ ゴシック" w:hAnsi="ＭＳ ゴシック" w:hint="eastAsia"/>
                <w:sz w:val="18"/>
                <w:szCs w:val="18"/>
                <w:highlight w:val="yellow"/>
              </w:rPr>
              <w:t>（該当がなければ「―」）。</w:t>
            </w:r>
            <w:r>
              <w:rPr>
                <w:rFonts w:ascii="ＭＳ ゴシック" w:eastAsia="ＭＳ ゴシック" w:hAnsi="ＭＳ ゴシック" w:hint="eastAsia"/>
                <w:sz w:val="18"/>
                <w:szCs w:val="18"/>
                <w:highlight w:val="yellow"/>
              </w:rPr>
              <w:t>以下同様です。</w:t>
            </w:r>
          </w:p>
        </w:tc>
      </w:tr>
      <w:tr w:rsidR="00124961" w:rsidRPr="00E55448" w14:paraId="4BFDEE54" w14:textId="77777777" w:rsidTr="007500BD">
        <w:trPr>
          <w:trHeight w:val="354"/>
        </w:trPr>
        <w:tc>
          <w:tcPr>
            <w:tcW w:w="2659" w:type="dxa"/>
            <w:vMerge/>
            <w:shd w:val="clear" w:color="auto" w:fill="BDD6EE" w:themeFill="accent5" w:themeFillTint="66"/>
          </w:tcPr>
          <w:p w14:paraId="4231987D" w14:textId="77777777" w:rsidR="00582E8E" w:rsidRDefault="00582E8E" w:rsidP="00D627D9"/>
        </w:tc>
        <w:tc>
          <w:tcPr>
            <w:tcW w:w="2470" w:type="dxa"/>
            <w:vMerge/>
            <w:tcBorders>
              <w:right w:val="single" w:sz="18" w:space="0" w:color="auto"/>
            </w:tcBorders>
            <w:shd w:val="clear" w:color="auto" w:fill="DEEAF6" w:themeFill="accent5" w:themeFillTint="33"/>
            <w:vAlign w:val="center"/>
          </w:tcPr>
          <w:p w14:paraId="03B3B92C" w14:textId="77777777" w:rsidR="00582E8E" w:rsidRDefault="00582E8E" w:rsidP="00D627D9"/>
        </w:tc>
        <w:tc>
          <w:tcPr>
            <w:tcW w:w="3659" w:type="dxa"/>
            <w:tcBorders>
              <w:top w:val="single" w:sz="4" w:space="0" w:color="auto"/>
              <w:left w:val="single" w:sz="18" w:space="0" w:color="auto"/>
              <w:bottom w:val="single" w:sz="4" w:space="0" w:color="auto"/>
              <w:right w:val="single" w:sz="12" w:space="0" w:color="auto"/>
            </w:tcBorders>
            <w:vAlign w:val="center"/>
          </w:tcPr>
          <w:p w14:paraId="20D38495" w14:textId="77777777" w:rsidR="00582E8E" w:rsidRPr="00E55448" w:rsidRDefault="00582E8E" w:rsidP="00D627D9">
            <w:pPr>
              <w:jc w:val="left"/>
              <w:rPr>
                <w:rFonts w:ascii="ＭＳ ゴシック" w:eastAsia="ＭＳ ゴシック" w:hAnsi="ＭＳ ゴシック"/>
              </w:rPr>
            </w:pPr>
          </w:p>
        </w:tc>
        <w:tc>
          <w:tcPr>
            <w:tcW w:w="1936" w:type="dxa"/>
            <w:tcBorders>
              <w:left w:val="single" w:sz="12" w:space="0" w:color="auto"/>
              <w:right w:val="single" w:sz="12" w:space="0" w:color="auto"/>
            </w:tcBorders>
            <w:vAlign w:val="center"/>
          </w:tcPr>
          <w:p w14:paraId="6D92196C" w14:textId="77777777" w:rsidR="00582E8E" w:rsidRPr="00E55448" w:rsidRDefault="00582E8E" w:rsidP="00D627D9">
            <w:pPr>
              <w:jc w:val="left"/>
              <w:rPr>
                <w:rFonts w:ascii="ＭＳ ゴシック" w:eastAsia="ＭＳ ゴシック" w:hAnsi="ＭＳ ゴシック"/>
              </w:rPr>
            </w:pPr>
          </w:p>
        </w:tc>
        <w:tc>
          <w:tcPr>
            <w:tcW w:w="2008" w:type="dxa"/>
            <w:tcBorders>
              <w:left w:val="single" w:sz="12" w:space="0" w:color="auto"/>
              <w:right w:val="single" w:sz="12" w:space="0" w:color="auto"/>
            </w:tcBorders>
            <w:vAlign w:val="center"/>
          </w:tcPr>
          <w:p w14:paraId="18E64783" w14:textId="77777777" w:rsidR="00582E8E" w:rsidRPr="00E55448" w:rsidRDefault="00582E8E" w:rsidP="00D627D9">
            <w:pPr>
              <w:jc w:val="left"/>
              <w:rPr>
                <w:rFonts w:ascii="ＭＳ ゴシック" w:eastAsia="ＭＳ ゴシック" w:hAnsi="ＭＳ ゴシック"/>
              </w:rPr>
            </w:pPr>
          </w:p>
        </w:tc>
        <w:tc>
          <w:tcPr>
            <w:tcW w:w="1936" w:type="dxa"/>
            <w:tcBorders>
              <w:left w:val="single" w:sz="12" w:space="0" w:color="auto"/>
              <w:right w:val="single" w:sz="18" w:space="0" w:color="auto"/>
            </w:tcBorders>
            <w:vAlign w:val="center"/>
          </w:tcPr>
          <w:p w14:paraId="5552290E" w14:textId="77777777" w:rsidR="00582E8E" w:rsidRPr="00E55448" w:rsidRDefault="00582E8E" w:rsidP="00D627D9">
            <w:pPr>
              <w:jc w:val="left"/>
              <w:rPr>
                <w:rFonts w:ascii="ＭＳ ゴシック" w:eastAsia="ＭＳ ゴシック" w:hAnsi="ＭＳ ゴシック"/>
              </w:rPr>
            </w:pPr>
          </w:p>
        </w:tc>
      </w:tr>
      <w:tr w:rsidR="00124961" w:rsidRPr="00E55448" w14:paraId="05804F10" w14:textId="77777777" w:rsidTr="007500BD">
        <w:trPr>
          <w:trHeight w:val="354"/>
        </w:trPr>
        <w:tc>
          <w:tcPr>
            <w:tcW w:w="2659" w:type="dxa"/>
            <w:vMerge/>
            <w:shd w:val="clear" w:color="auto" w:fill="BDD6EE" w:themeFill="accent5" w:themeFillTint="66"/>
          </w:tcPr>
          <w:p w14:paraId="67ACEA19" w14:textId="77777777" w:rsidR="00582E8E" w:rsidRDefault="00582E8E" w:rsidP="00D627D9"/>
        </w:tc>
        <w:tc>
          <w:tcPr>
            <w:tcW w:w="2470" w:type="dxa"/>
            <w:vMerge/>
            <w:tcBorders>
              <w:right w:val="single" w:sz="18" w:space="0" w:color="auto"/>
            </w:tcBorders>
            <w:shd w:val="clear" w:color="auto" w:fill="DEEAF6" w:themeFill="accent5" w:themeFillTint="33"/>
            <w:vAlign w:val="center"/>
          </w:tcPr>
          <w:p w14:paraId="6F9DBC43" w14:textId="77777777" w:rsidR="00582E8E" w:rsidRDefault="00582E8E" w:rsidP="00D627D9"/>
        </w:tc>
        <w:tc>
          <w:tcPr>
            <w:tcW w:w="3659" w:type="dxa"/>
            <w:tcBorders>
              <w:top w:val="single" w:sz="4" w:space="0" w:color="auto"/>
              <w:left w:val="single" w:sz="18" w:space="0" w:color="auto"/>
              <w:bottom w:val="single" w:sz="4" w:space="0" w:color="auto"/>
              <w:right w:val="single" w:sz="12" w:space="0" w:color="auto"/>
            </w:tcBorders>
            <w:vAlign w:val="center"/>
          </w:tcPr>
          <w:p w14:paraId="114C47DC" w14:textId="77777777" w:rsidR="00582E8E" w:rsidRPr="00E55448" w:rsidRDefault="00582E8E" w:rsidP="00D627D9">
            <w:pPr>
              <w:jc w:val="left"/>
              <w:rPr>
                <w:rFonts w:ascii="ＭＳ ゴシック" w:eastAsia="ＭＳ ゴシック" w:hAnsi="ＭＳ ゴシック"/>
              </w:rPr>
            </w:pPr>
          </w:p>
        </w:tc>
        <w:tc>
          <w:tcPr>
            <w:tcW w:w="1936" w:type="dxa"/>
            <w:tcBorders>
              <w:left w:val="single" w:sz="12" w:space="0" w:color="auto"/>
              <w:right w:val="single" w:sz="12" w:space="0" w:color="auto"/>
            </w:tcBorders>
            <w:vAlign w:val="center"/>
          </w:tcPr>
          <w:p w14:paraId="366D7D97" w14:textId="77777777" w:rsidR="00582E8E" w:rsidRPr="00E55448" w:rsidRDefault="00582E8E" w:rsidP="00D627D9">
            <w:pPr>
              <w:jc w:val="left"/>
              <w:rPr>
                <w:rFonts w:ascii="ＭＳ ゴシック" w:eastAsia="ＭＳ ゴシック" w:hAnsi="ＭＳ ゴシック"/>
              </w:rPr>
            </w:pPr>
          </w:p>
        </w:tc>
        <w:tc>
          <w:tcPr>
            <w:tcW w:w="2008" w:type="dxa"/>
            <w:tcBorders>
              <w:left w:val="single" w:sz="12" w:space="0" w:color="auto"/>
              <w:right w:val="single" w:sz="12" w:space="0" w:color="auto"/>
            </w:tcBorders>
            <w:vAlign w:val="center"/>
          </w:tcPr>
          <w:p w14:paraId="2177EC50" w14:textId="77777777" w:rsidR="00582E8E" w:rsidRPr="00E55448" w:rsidRDefault="00582E8E" w:rsidP="00D627D9">
            <w:pPr>
              <w:jc w:val="left"/>
              <w:rPr>
                <w:rFonts w:ascii="ＭＳ ゴシック" w:eastAsia="ＭＳ ゴシック" w:hAnsi="ＭＳ ゴシック"/>
              </w:rPr>
            </w:pPr>
          </w:p>
        </w:tc>
        <w:tc>
          <w:tcPr>
            <w:tcW w:w="1936" w:type="dxa"/>
            <w:tcBorders>
              <w:left w:val="single" w:sz="12" w:space="0" w:color="auto"/>
              <w:right w:val="single" w:sz="18" w:space="0" w:color="auto"/>
            </w:tcBorders>
            <w:vAlign w:val="center"/>
          </w:tcPr>
          <w:p w14:paraId="10B18677" w14:textId="77777777" w:rsidR="00582E8E" w:rsidRPr="00E55448" w:rsidRDefault="00582E8E" w:rsidP="00D627D9">
            <w:pPr>
              <w:jc w:val="left"/>
              <w:rPr>
                <w:rFonts w:ascii="ＭＳ ゴシック" w:eastAsia="ＭＳ ゴシック" w:hAnsi="ＭＳ ゴシック"/>
              </w:rPr>
            </w:pPr>
          </w:p>
        </w:tc>
      </w:tr>
      <w:tr w:rsidR="00124961" w:rsidRPr="00E55448" w14:paraId="00BD0D44" w14:textId="77777777" w:rsidTr="007500BD">
        <w:trPr>
          <w:trHeight w:val="354"/>
        </w:trPr>
        <w:tc>
          <w:tcPr>
            <w:tcW w:w="2659" w:type="dxa"/>
            <w:vMerge/>
            <w:shd w:val="clear" w:color="auto" w:fill="BDD6EE" w:themeFill="accent5" w:themeFillTint="66"/>
          </w:tcPr>
          <w:p w14:paraId="2665C566" w14:textId="77777777" w:rsidR="00582E8E" w:rsidRDefault="00582E8E" w:rsidP="00D627D9"/>
        </w:tc>
        <w:tc>
          <w:tcPr>
            <w:tcW w:w="2470" w:type="dxa"/>
            <w:vMerge/>
            <w:tcBorders>
              <w:right w:val="single" w:sz="18" w:space="0" w:color="auto"/>
            </w:tcBorders>
            <w:shd w:val="clear" w:color="auto" w:fill="DEEAF6" w:themeFill="accent5" w:themeFillTint="33"/>
            <w:vAlign w:val="center"/>
          </w:tcPr>
          <w:p w14:paraId="29529074" w14:textId="77777777" w:rsidR="00582E8E" w:rsidRDefault="00582E8E" w:rsidP="00D627D9"/>
        </w:tc>
        <w:tc>
          <w:tcPr>
            <w:tcW w:w="3659" w:type="dxa"/>
            <w:tcBorders>
              <w:top w:val="single" w:sz="4" w:space="0" w:color="auto"/>
              <w:left w:val="single" w:sz="18" w:space="0" w:color="auto"/>
              <w:bottom w:val="single" w:sz="4" w:space="0" w:color="auto"/>
              <w:right w:val="single" w:sz="12" w:space="0" w:color="auto"/>
            </w:tcBorders>
            <w:vAlign w:val="center"/>
          </w:tcPr>
          <w:p w14:paraId="5F7C8708" w14:textId="77777777" w:rsidR="00582E8E" w:rsidRPr="00E55448" w:rsidRDefault="00582E8E" w:rsidP="00D627D9">
            <w:pPr>
              <w:jc w:val="left"/>
              <w:rPr>
                <w:rFonts w:ascii="ＭＳ ゴシック" w:eastAsia="ＭＳ ゴシック" w:hAnsi="ＭＳ ゴシック"/>
              </w:rPr>
            </w:pPr>
          </w:p>
        </w:tc>
        <w:tc>
          <w:tcPr>
            <w:tcW w:w="1936" w:type="dxa"/>
            <w:tcBorders>
              <w:left w:val="single" w:sz="12" w:space="0" w:color="auto"/>
              <w:right w:val="single" w:sz="12" w:space="0" w:color="auto"/>
            </w:tcBorders>
            <w:vAlign w:val="center"/>
          </w:tcPr>
          <w:p w14:paraId="47553664" w14:textId="77777777" w:rsidR="00582E8E" w:rsidRPr="00E55448" w:rsidRDefault="00582E8E" w:rsidP="00D627D9">
            <w:pPr>
              <w:jc w:val="left"/>
              <w:rPr>
                <w:rFonts w:ascii="ＭＳ ゴシック" w:eastAsia="ＭＳ ゴシック" w:hAnsi="ＭＳ ゴシック"/>
              </w:rPr>
            </w:pPr>
          </w:p>
        </w:tc>
        <w:tc>
          <w:tcPr>
            <w:tcW w:w="2008" w:type="dxa"/>
            <w:tcBorders>
              <w:left w:val="single" w:sz="12" w:space="0" w:color="auto"/>
              <w:right w:val="single" w:sz="12" w:space="0" w:color="auto"/>
            </w:tcBorders>
            <w:vAlign w:val="center"/>
          </w:tcPr>
          <w:p w14:paraId="2B14772A" w14:textId="77777777" w:rsidR="00582E8E" w:rsidRPr="00E55448" w:rsidRDefault="00582E8E" w:rsidP="00D627D9">
            <w:pPr>
              <w:jc w:val="left"/>
              <w:rPr>
                <w:rFonts w:ascii="ＭＳ ゴシック" w:eastAsia="ＭＳ ゴシック" w:hAnsi="ＭＳ ゴシック"/>
              </w:rPr>
            </w:pPr>
          </w:p>
        </w:tc>
        <w:tc>
          <w:tcPr>
            <w:tcW w:w="1936" w:type="dxa"/>
            <w:tcBorders>
              <w:left w:val="single" w:sz="12" w:space="0" w:color="auto"/>
              <w:right w:val="single" w:sz="18" w:space="0" w:color="auto"/>
            </w:tcBorders>
            <w:vAlign w:val="center"/>
          </w:tcPr>
          <w:p w14:paraId="4B2C621F" w14:textId="77777777" w:rsidR="00582E8E" w:rsidRPr="00E55448" w:rsidRDefault="00582E8E" w:rsidP="00D627D9">
            <w:pPr>
              <w:jc w:val="left"/>
              <w:rPr>
                <w:rFonts w:ascii="ＭＳ ゴシック" w:eastAsia="ＭＳ ゴシック" w:hAnsi="ＭＳ ゴシック"/>
              </w:rPr>
            </w:pPr>
          </w:p>
        </w:tc>
      </w:tr>
      <w:tr w:rsidR="00124961" w:rsidRPr="00E55448" w14:paraId="2AE7EEE2" w14:textId="77777777" w:rsidTr="007500BD">
        <w:trPr>
          <w:trHeight w:val="354"/>
        </w:trPr>
        <w:tc>
          <w:tcPr>
            <w:tcW w:w="2659" w:type="dxa"/>
            <w:vMerge/>
            <w:shd w:val="clear" w:color="auto" w:fill="BDD6EE" w:themeFill="accent5" w:themeFillTint="66"/>
          </w:tcPr>
          <w:p w14:paraId="6FB2A08C" w14:textId="77777777" w:rsidR="00582E8E" w:rsidRDefault="00582E8E" w:rsidP="00D627D9"/>
        </w:tc>
        <w:tc>
          <w:tcPr>
            <w:tcW w:w="2470" w:type="dxa"/>
            <w:vMerge/>
            <w:tcBorders>
              <w:right w:val="single" w:sz="18" w:space="0" w:color="auto"/>
            </w:tcBorders>
            <w:shd w:val="clear" w:color="auto" w:fill="DEEAF6" w:themeFill="accent5" w:themeFillTint="33"/>
            <w:vAlign w:val="center"/>
          </w:tcPr>
          <w:p w14:paraId="32C61991" w14:textId="77777777" w:rsidR="00582E8E" w:rsidRDefault="00582E8E" w:rsidP="00D627D9"/>
        </w:tc>
        <w:tc>
          <w:tcPr>
            <w:tcW w:w="3659" w:type="dxa"/>
            <w:tcBorders>
              <w:top w:val="single" w:sz="4" w:space="0" w:color="auto"/>
              <w:left w:val="single" w:sz="18" w:space="0" w:color="auto"/>
              <w:bottom w:val="single" w:sz="4" w:space="0" w:color="auto"/>
              <w:right w:val="single" w:sz="12" w:space="0" w:color="auto"/>
            </w:tcBorders>
            <w:vAlign w:val="center"/>
          </w:tcPr>
          <w:p w14:paraId="74CF94AF" w14:textId="77777777" w:rsidR="00582E8E" w:rsidRPr="00E55448" w:rsidRDefault="00582E8E" w:rsidP="00D627D9">
            <w:pPr>
              <w:jc w:val="left"/>
              <w:rPr>
                <w:rFonts w:ascii="ＭＳ ゴシック" w:eastAsia="ＭＳ ゴシック" w:hAnsi="ＭＳ ゴシック"/>
              </w:rPr>
            </w:pPr>
          </w:p>
        </w:tc>
        <w:tc>
          <w:tcPr>
            <w:tcW w:w="1936" w:type="dxa"/>
            <w:tcBorders>
              <w:left w:val="single" w:sz="12" w:space="0" w:color="auto"/>
              <w:right w:val="single" w:sz="12" w:space="0" w:color="auto"/>
            </w:tcBorders>
            <w:vAlign w:val="center"/>
          </w:tcPr>
          <w:p w14:paraId="5A87E294" w14:textId="77777777" w:rsidR="00582E8E" w:rsidRPr="00E55448" w:rsidRDefault="00582E8E" w:rsidP="00D627D9">
            <w:pPr>
              <w:jc w:val="left"/>
              <w:rPr>
                <w:rFonts w:ascii="ＭＳ ゴシック" w:eastAsia="ＭＳ ゴシック" w:hAnsi="ＭＳ ゴシック"/>
              </w:rPr>
            </w:pPr>
          </w:p>
        </w:tc>
        <w:tc>
          <w:tcPr>
            <w:tcW w:w="2008" w:type="dxa"/>
            <w:tcBorders>
              <w:left w:val="single" w:sz="12" w:space="0" w:color="auto"/>
              <w:right w:val="single" w:sz="12" w:space="0" w:color="auto"/>
            </w:tcBorders>
            <w:vAlign w:val="center"/>
          </w:tcPr>
          <w:p w14:paraId="2A0C1BE9" w14:textId="77777777" w:rsidR="00582E8E" w:rsidRPr="00E55448" w:rsidRDefault="00582E8E" w:rsidP="00D627D9">
            <w:pPr>
              <w:jc w:val="left"/>
              <w:rPr>
                <w:rFonts w:ascii="ＭＳ ゴシック" w:eastAsia="ＭＳ ゴシック" w:hAnsi="ＭＳ ゴシック"/>
              </w:rPr>
            </w:pPr>
          </w:p>
        </w:tc>
        <w:tc>
          <w:tcPr>
            <w:tcW w:w="1936" w:type="dxa"/>
            <w:tcBorders>
              <w:left w:val="single" w:sz="12" w:space="0" w:color="auto"/>
              <w:right w:val="single" w:sz="18" w:space="0" w:color="auto"/>
            </w:tcBorders>
            <w:vAlign w:val="center"/>
          </w:tcPr>
          <w:p w14:paraId="2D9792D0" w14:textId="77777777" w:rsidR="00582E8E" w:rsidRPr="00E55448" w:rsidRDefault="00582E8E" w:rsidP="00D627D9">
            <w:pPr>
              <w:jc w:val="left"/>
              <w:rPr>
                <w:rFonts w:ascii="ＭＳ ゴシック" w:eastAsia="ＭＳ ゴシック" w:hAnsi="ＭＳ ゴシック"/>
              </w:rPr>
            </w:pPr>
          </w:p>
        </w:tc>
      </w:tr>
      <w:tr w:rsidR="00124961" w:rsidRPr="00E55448" w14:paraId="63266DF7" w14:textId="77777777" w:rsidTr="007500BD">
        <w:trPr>
          <w:trHeight w:val="354"/>
        </w:trPr>
        <w:tc>
          <w:tcPr>
            <w:tcW w:w="2659" w:type="dxa"/>
            <w:vMerge/>
            <w:shd w:val="clear" w:color="auto" w:fill="BDD6EE" w:themeFill="accent5" w:themeFillTint="66"/>
          </w:tcPr>
          <w:p w14:paraId="1EC42C38" w14:textId="77777777" w:rsidR="00582E8E" w:rsidRDefault="00582E8E" w:rsidP="00D627D9"/>
        </w:tc>
        <w:tc>
          <w:tcPr>
            <w:tcW w:w="2470" w:type="dxa"/>
            <w:vMerge/>
            <w:tcBorders>
              <w:right w:val="single" w:sz="18" w:space="0" w:color="auto"/>
            </w:tcBorders>
            <w:shd w:val="clear" w:color="auto" w:fill="DEEAF6" w:themeFill="accent5" w:themeFillTint="33"/>
            <w:vAlign w:val="center"/>
          </w:tcPr>
          <w:p w14:paraId="66E12B32" w14:textId="77777777" w:rsidR="00582E8E" w:rsidRDefault="00582E8E" w:rsidP="00D627D9">
            <w:pPr>
              <w:jc w:val="center"/>
            </w:pPr>
          </w:p>
        </w:tc>
        <w:tc>
          <w:tcPr>
            <w:tcW w:w="9539" w:type="dxa"/>
            <w:gridSpan w:val="4"/>
            <w:tcBorders>
              <w:top w:val="single" w:sz="4" w:space="0" w:color="auto"/>
              <w:left w:val="single" w:sz="18" w:space="0" w:color="auto"/>
              <w:bottom w:val="single" w:sz="4" w:space="0" w:color="auto"/>
              <w:right w:val="single" w:sz="18" w:space="0" w:color="auto"/>
            </w:tcBorders>
            <w:shd w:val="clear" w:color="auto" w:fill="DEEAF6" w:themeFill="accent5" w:themeFillTint="33"/>
            <w:vAlign w:val="center"/>
          </w:tcPr>
          <w:p w14:paraId="6743089C" w14:textId="77777777" w:rsidR="00582E8E" w:rsidRDefault="00582E8E" w:rsidP="00D627D9">
            <w:pPr>
              <w:jc w:val="center"/>
            </w:pPr>
            <w:r w:rsidRPr="001D07F9">
              <w:rPr>
                <w:rFonts w:hint="eastAsia"/>
              </w:rPr>
              <w:t>博士後期課程を担当する教員以外の専任教員を兼ねることのできる者の数</w:t>
            </w:r>
          </w:p>
          <w:p w14:paraId="11AE34A6" w14:textId="77777777" w:rsidR="00582E8E" w:rsidRPr="00E76EF5" w:rsidRDefault="00582E8E" w:rsidP="00D627D9">
            <w:pPr>
              <w:jc w:val="center"/>
              <w:rPr>
                <w:sz w:val="18"/>
                <w:szCs w:val="18"/>
              </w:rPr>
            </w:pPr>
            <w:r w:rsidRPr="00E76EF5">
              <w:rPr>
                <w:rFonts w:hint="eastAsia"/>
                <w:sz w:val="18"/>
                <w:szCs w:val="18"/>
              </w:rPr>
              <w:t>（学部又は研究科と兼務している教員がいない、又は博士後期課程以外に兼務している教員がいない場合は「―」）</w:t>
            </w:r>
          </w:p>
        </w:tc>
      </w:tr>
      <w:tr w:rsidR="00124961" w:rsidRPr="0094728F" w14:paraId="0B58751E" w14:textId="77777777" w:rsidTr="007500BD">
        <w:trPr>
          <w:trHeight w:val="354"/>
        </w:trPr>
        <w:tc>
          <w:tcPr>
            <w:tcW w:w="2659" w:type="dxa"/>
            <w:vMerge/>
            <w:shd w:val="clear" w:color="auto" w:fill="BDD6EE" w:themeFill="accent5" w:themeFillTint="66"/>
          </w:tcPr>
          <w:p w14:paraId="54557645" w14:textId="77777777" w:rsidR="00582E8E" w:rsidRDefault="00582E8E" w:rsidP="00D627D9"/>
        </w:tc>
        <w:tc>
          <w:tcPr>
            <w:tcW w:w="2470" w:type="dxa"/>
            <w:vMerge/>
            <w:tcBorders>
              <w:right w:val="single" w:sz="18" w:space="0" w:color="auto"/>
            </w:tcBorders>
            <w:shd w:val="clear" w:color="auto" w:fill="DEEAF6" w:themeFill="accent5" w:themeFillTint="33"/>
            <w:vAlign w:val="center"/>
          </w:tcPr>
          <w:p w14:paraId="6DA7113A" w14:textId="77777777" w:rsidR="00582E8E" w:rsidRDefault="00582E8E" w:rsidP="00D627D9">
            <w:pPr>
              <w:jc w:val="center"/>
            </w:pPr>
          </w:p>
        </w:tc>
        <w:tc>
          <w:tcPr>
            <w:tcW w:w="9539" w:type="dxa"/>
            <w:gridSpan w:val="4"/>
            <w:tcBorders>
              <w:top w:val="single" w:sz="4" w:space="0" w:color="auto"/>
              <w:left w:val="single" w:sz="18" w:space="0" w:color="auto"/>
              <w:bottom w:val="single" w:sz="4" w:space="0" w:color="auto"/>
              <w:right w:val="single" w:sz="18" w:space="0" w:color="auto"/>
            </w:tcBorders>
            <w:vAlign w:val="center"/>
          </w:tcPr>
          <w:p w14:paraId="3D4CC7F2" w14:textId="77777777" w:rsidR="00582E8E" w:rsidRPr="00661BDB" w:rsidRDefault="00582E8E" w:rsidP="00D627D9">
            <w:pPr>
              <w:jc w:val="left"/>
              <w:rPr>
                <w:rFonts w:ascii="ＭＳ ゴシック" w:eastAsia="ＭＳ ゴシック" w:hAnsi="ＭＳ ゴシック"/>
              </w:rPr>
            </w:pPr>
            <w:r w:rsidRPr="00661BDB">
              <w:rPr>
                <w:rFonts w:ascii="ＭＳ ゴシック" w:eastAsia="ＭＳ ゴシック" w:hAnsi="ＭＳ ゴシック" w:hint="eastAsia"/>
                <w:highlight w:val="yellow"/>
              </w:rPr>
              <w:t>○名</w:t>
            </w:r>
          </w:p>
          <w:p w14:paraId="459F5BB7" w14:textId="77777777" w:rsidR="00582E8E" w:rsidRPr="00555EA8" w:rsidRDefault="00582E8E" w:rsidP="00D627D9">
            <w:pPr>
              <w:jc w:val="left"/>
              <w:rPr>
                <w:rFonts w:ascii="ＭＳ ゴシック" w:eastAsia="ＭＳ ゴシック" w:hAnsi="ＭＳ ゴシック"/>
              </w:rPr>
            </w:pPr>
            <w:r>
              <w:rPr>
                <w:rFonts w:ascii="ＭＳ ゴシック" w:eastAsia="ＭＳ ゴシック" w:hAnsi="ＭＳ ゴシック" w:hint="eastAsia"/>
                <w:highlight w:val="yellow"/>
              </w:rPr>
              <w:t>※</w:t>
            </w:r>
            <w:r w:rsidRPr="00555EA8">
              <w:rPr>
                <w:rFonts w:ascii="ＭＳ ゴシック" w:eastAsia="ＭＳ ゴシック" w:hAnsi="ＭＳ ゴシック" w:hint="eastAsia"/>
                <w:highlight w:val="yellow"/>
              </w:rPr>
              <w:t>下記①と②の和を記載して下さい。</w:t>
            </w:r>
          </w:p>
          <w:p w14:paraId="0D8E5C4B" w14:textId="77777777" w:rsidR="00582E8E" w:rsidRPr="000E0129" w:rsidRDefault="00582E8E" w:rsidP="00D627D9">
            <w:pPr>
              <w:jc w:val="left"/>
            </w:pPr>
          </w:p>
          <w:p w14:paraId="2977506F" w14:textId="77777777" w:rsidR="00582E8E" w:rsidRDefault="00582E8E" w:rsidP="00D627D9">
            <w:pPr>
              <w:jc w:val="left"/>
            </w:pPr>
            <w:r>
              <w:rPr>
                <w:rFonts w:hint="eastAsia"/>
              </w:rPr>
              <w:t>＜内訳＞</w:t>
            </w:r>
          </w:p>
          <w:p w14:paraId="61558C16" w14:textId="77777777" w:rsidR="00582E8E" w:rsidRDefault="00582E8E" w:rsidP="00D627D9">
            <w:pPr>
              <w:jc w:val="left"/>
            </w:pPr>
            <w:r>
              <w:rPr>
                <w:rFonts w:hint="eastAsia"/>
              </w:rPr>
              <w:t>①</w:t>
            </w:r>
            <w:r w:rsidRPr="003A5911">
              <w:rPr>
                <w:rFonts w:hint="eastAsia"/>
              </w:rPr>
              <w:t>必要最低専任教員数を超えて配置されている教員数</w:t>
            </w:r>
          </w:p>
          <w:p w14:paraId="29EC1910" w14:textId="77777777" w:rsidR="00582E8E" w:rsidRPr="00661BDB" w:rsidRDefault="00582E8E" w:rsidP="00D627D9">
            <w:pPr>
              <w:jc w:val="left"/>
              <w:rPr>
                <w:rFonts w:ascii="ＭＳ ゴシック" w:eastAsia="ＭＳ ゴシック" w:hAnsi="ＭＳ ゴシック"/>
              </w:rPr>
            </w:pPr>
            <w:r>
              <w:rPr>
                <w:rFonts w:hint="eastAsia"/>
              </w:rPr>
              <w:t xml:space="preserve">　</w:t>
            </w:r>
            <w:r w:rsidRPr="00661BDB">
              <w:rPr>
                <w:rFonts w:ascii="ＭＳ ゴシック" w:eastAsia="ＭＳ ゴシック" w:hAnsi="ＭＳ ゴシック" w:hint="eastAsia"/>
                <w:highlight w:val="yellow"/>
              </w:rPr>
              <w:t>○名</w:t>
            </w:r>
          </w:p>
          <w:p w14:paraId="618A31F5" w14:textId="4F11B79B" w:rsidR="00582E8E" w:rsidRDefault="00582E8E" w:rsidP="00D627D9">
            <w:pPr>
              <w:ind w:left="210" w:hangingChars="100" w:hanging="210"/>
              <w:jc w:val="left"/>
              <w:rPr>
                <w:rFonts w:ascii="ＭＳ ゴシック" w:eastAsia="ＭＳ ゴシック" w:hAnsi="ＭＳ ゴシック"/>
              </w:rPr>
            </w:pPr>
            <w:r>
              <w:rPr>
                <w:rFonts w:ascii="ＭＳ ゴシック" w:eastAsia="ＭＳ ゴシック" w:hAnsi="ＭＳ ゴシック" w:hint="eastAsia"/>
                <w:highlight w:val="yellow"/>
              </w:rPr>
              <w:t>※</w:t>
            </w:r>
            <w:r w:rsidRPr="00555EA8">
              <w:rPr>
                <w:rFonts w:ascii="ＭＳ ゴシック" w:eastAsia="ＭＳ ゴシック" w:hAnsi="ＭＳ ゴシック" w:hint="eastAsia"/>
                <w:highlight w:val="yellow"/>
              </w:rPr>
              <w:t>表</w:t>
            </w:r>
            <w:r w:rsidR="00C3220A">
              <w:rPr>
                <w:rFonts w:ascii="ＭＳ ゴシック" w:eastAsia="ＭＳ ゴシック" w:hAnsi="ＭＳ ゴシック" w:hint="eastAsia"/>
                <w:highlight w:val="yellow"/>
              </w:rPr>
              <w:t>11</w:t>
            </w:r>
            <w:r w:rsidRPr="00555EA8">
              <w:rPr>
                <w:rFonts w:ascii="ＭＳ ゴシック" w:eastAsia="ＭＳ ゴシック" w:hAnsi="ＭＳ ゴシック" w:hint="eastAsia"/>
                <w:highlight w:val="yellow"/>
              </w:rPr>
              <w:t>の「現在の専任教員数」から「法令上の必要最低専任教員数（Ａ）」</w:t>
            </w:r>
            <w:r>
              <w:rPr>
                <w:rFonts w:ascii="ＭＳ ゴシック" w:eastAsia="ＭＳ ゴシック" w:hAnsi="ＭＳ ゴシック" w:hint="eastAsia"/>
                <w:highlight w:val="yellow"/>
              </w:rPr>
              <w:t>を引いた数</w:t>
            </w:r>
            <w:r w:rsidRPr="00555EA8">
              <w:rPr>
                <w:rFonts w:ascii="ＭＳ ゴシック" w:eastAsia="ＭＳ ゴシック" w:hAnsi="ＭＳ ゴシック" w:hint="eastAsia"/>
                <w:highlight w:val="yellow"/>
              </w:rPr>
              <w:t>を記載して</w:t>
            </w:r>
            <w:r w:rsidRPr="00555EA8">
              <w:rPr>
                <w:rFonts w:ascii="ＭＳ ゴシック" w:eastAsia="ＭＳ ゴシック" w:hAnsi="ＭＳ ゴシック" w:hint="eastAsia"/>
                <w:highlight w:val="yellow"/>
              </w:rPr>
              <w:lastRenderedPageBreak/>
              <w:t>下さい。</w:t>
            </w:r>
          </w:p>
          <w:p w14:paraId="0DAB7839" w14:textId="77777777" w:rsidR="00582E8E" w:rsidRPr="000E0129" w:rsidRDefault="00582E8E" w:rsidP="00D627D9">
            <w:pPr>
              <w:ind w:left="420" w:hangingChars="200" w:hanging="420"/>
              <w:jc w:val="left"/>
              <w:rPr>
                <w:rFonts w:ascii="ＭＳ ゴシック" w:eastAsia="ＭＳ ゴシック" w:hAnsi="ＭＳ ゴシック"/>
              </w:rPr>
            </w:pPr>
          </w:p>
          <w:p w14:paraId="062FCB9F" w14:textId="77777777" w:rsidR="00582E8E" w:rsidRPr="0004624F" w:rsidRDefault="00582E8E" w:rsidP="00D627D9">
            <w:pPr>
              <w:ind w:left="210" w:hangingChars="100" w:hanging="210"/>
              <w:jc w:val="left"/>
            </w:pPr>
            <w:r>
              <w:rPr>
                <w:rFonts w:hint="eastAsia"/>
              </w:rPr>
              <w:t>②</w:t>
            </w:r>
            <w:r w:rsidRPr="003A5911">
              <w:rPr>
                <w:rFonts w:hint="eastAsia"/>
              </w:rPr>
              <w:t>大学院設置基準第９条第１項の規定により修士課程に置くものとする専任教員の数</w:t>
            </w:r>
            <w:r w:rsidRPr="005779E3">
              <w:rPr>
                <w:rFonts w:hint="eastAsia"/>
              </w:rPr>
              <w:t>（平成</w:t>
            </w:r>
            <w:r w:rsidRPr="005779E3">
              <w:t>15年文部科学省告示第53号第１条第２項）</w:t>
            </w:r>
            <w:r w:rsidRPr="009842B4">
              <w:rPr>
                <w:rFonts w:hint="eastAsia"/>
              </w:rPr>
              <w:t>（専門職大学院設置基準第５条第２項の範囲で兼務可能）</w:t>
            </w:r>
          </w:p>
          <w:p w14:paraId="72A34CFA" w14:textId="77777777" w:rsidR="00582E8E" w:rsidRPr="00661BDB" w:rsidRDefault="00582E8E" w:rsidP="00D627D9">
            <w:pPr>
              <w:ind w:firstLineChars="100" w:firstLine="210"/>
              <w:jc w:val="left"/>
              <w:rPr>
                <w:rFonts w:ascii="ＭＳ ゴシック" w:eastAsia="ＭＳ ゴシック" w:hAnsi="ＭＳ ゴシック"/>
              </w:rPr>
            </w:pPr>
            <w:r w:rsidRPr="00661BDB">
              <w:rPr>
                <w:rFonts w:ascii="ＭＳ ゴシック" w:eastAsia="ＭＳ ゴシック" w:hAnsi="ＭＳ ゴシック" w:hint="eastAsia"/>
                <w:highlight w:val="yellow"/>
              </w:rPr>
              <w:t>○名</w:t>
            </w:r>
          </w:p>
          <w:p w14:paraId="7DCD1830" w14:textId="77777777" w:rsidR="00582E8E" w:rsidRPr="000E0129" w:rsidRDefault="00582E8E" w:rsidP="00D627D9">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Pr="000E0129">
              <w:rPr>
                <w:rFonts w:ascii="ＭＳ ゴシック" w:eastAsia="ＭＳ ゴシック" w:hAnsi="ＭＳ ゴシック" w:hint="eastAsia"/>
                <w:highlight w:val="yellow"/>
              </w:rPr>
              <w:t>大学院設置基準第９条第１項の規定により修士課程に置くものとする専任教員の数を記載して下さい。</w:t>
            </w:r>
          </w:p>
          <w:p w14:paraId="4025F5EE" w14:textId="77777777" w:rsidR="00582E8E" w:rsidRPr="00555EA8" w:rsidRDefault="00582E8E" w:rsidP="00D627D9">
            <w:pPr>
              <w:pStyle w:val="af3"/>
              <w:ind w:leftChars="0" w:left="360"/>
              <w:jc w:val="left"/>
              <w:rPr>
                <w:rFonts w:ascii="ＭＳ ゴシック" w:eastAsia="ＭＳ ゴシック" w:hAnsi="ＭＳ ゴシック"/>
              </w:rPr>
            </w:pPr>
          </w:p>
        </w:tc>
      </w:tr>
      <w:tr w:rsidR="00124961" w:rsidRPr="00124960" w14:paraId="71418C80" w14:textId="77777777" w:rsidTr="007500BD">
        <w:trPr>
          <w:trHeight w:val="354"/>
        </w:trPr>
        <w:tc>
          <w:tcPr>
            <w:tcW w:w="2659" w:type="dxa"/>
            <w:vMerge/>
            <w:shd w:val="clear" w:color="auto" w:fill="BDD6EE" w:themeFill="accent5" w:themeFillTint="66"/>
          </w:tcPr>
          <w:p w14:paraId="5B91C894" w14:textId="77777777" w:rsidR="00582E8E" w:rsidRDefault="00582E8E" w:rsidP="00D627D9"/>
        </w:tc>
        <w:tc>
          <w:tcPr>
            <w:tcW w:w="2470" w:type="dxa"/>
            <w:vMerge/>
            <w:tcBorders>
              <w:right w:val="single" w:sz="18" w:space="0" w:color="auto"/>
            </w:tcBorders>
            <w:shd w:val="clear" w:color="auto" w:fill="DEEAF6" w:themeFill="accent5" w:themeFillTint="33"/>
            <w:vAlign w:val="center"/>
          </w:tcPr>
          <w:p w14:paraId="02C8B6F4" w14:textId="77777777" w:rsidR="00582E8E" w:rsidRPr="00366018" w:rsidRDefault="00582E8E" w:rsidP="00D627D9">
            <w:pPr>
              <w:jc w:val="center"/>
            </w:pPr>
          </w:p>
        </w:tc>
        <w:tc>
          <w:tcPr>
            <w:tcW w:w="9539" w:type="dxa"/>
            <w:gridSpan w:val="4"/>
            <w:tcBorders>
              <w:top w:val="single" w:sz="4" w:space="0" w:color="auto"/>
              <w:left w:val="single" w:sz="18" w:space="0" w:color="auto"/>
              <w:bottom w:val="single" w:sz="4" w:space="0" w:color="auto"/>
              <w:right w:val="single" w:sz="18" w:space="0" w:color="auto"/>
            </w:tcBorders>
            <w:shd w:val="clear" w:color="auto" w:fill="DEEAF6" w:themeFill="accent5" w:themeFillTint="33"/>
            <w:vAlign w:val="center"/>
          </w:tcPr>
          <w:p w14:paraId="691F524E" w14:textId="77777777" w:rsidR="00582E8E" w:rsidRDefault="00582E8E" w:rsidP="00D627D9">
            <w:pPr>
              <w:jc w:val="center"/>
            </w:pPr>
            <w:r>
              <w:rPr>
                <w:rFonts w:hint="eastAsia"/>
              </w:rPr>
              <w:t>修士／博士前期／他の専門職学位課程との兼務期間等</w:t>
            </w:r>
            <w:r w:rsidRPr="00A440AB">
              <w:rPr>
                <w:rFonts w:hint="eastAsia"/>
              </w:rPr>
              <w:t>（</w:t>
            </w:r>
            <w:r w:rsidRPr="00A440AB">
              <w:rPr>
                <w:rFonts w:hint="eastAsia"/>
                <w:lang w:eastAsia="zh-CN"/>
              </w:rPr>
              <w:t>専門職大学院設置基準第５条</w:t>
            </w:r>
            <w:r w:rsidRPr="00A440AB">
              <w:rPr>
                <w:rFonts w:hint="eastAsia"/>
              </w:rPr>
              <w:t>第２項）</w:t>
            </w:r>
          </w:p>
          <w:p w14:paraId="71A565DC" w14:textId="77777777" w:rsidR="00582E8E" w:rsidRPr="00366018" w:rsidRDefault="00582E8E" w:rsidP="00D627D9">
            <w:pPr>
              <w:jc w:val="center"/>
            </w:pPr>
            <w:r w:rsidRPr="00E76EF5">
              <w:rPr>
                <w:rFonts w:hint="eastAsia"/>
                <w:sz w:val="18"/>
                <w:szCs w:val="18"/>
              </w:rPr>
              <w:t>（学部又は研究科と兼務している教員がいない、又は博士後期課程以外に兼務している教員がいない場合は「―」）</w:t>
            </w:r>
          </w:p>
        </w:tc>
      </w:tr>
      <w:tr w:rsidR="00124961" w:rsidRPr="0094728F" w14:paraId="472BCB5E" w14:textId="77777777" w:rsidTr="007500BD">
        <w:trPr>
          <w:trHeight w:val="354"/>
        </w:trPr>
        <w:tc>
          <w:tcPr>
            <w:tcW w:w="2659" w:type="dxa"/>
            <w:vMerge/>
            <w:shd w:val="clear" w:color="auto" w:fill="BDD6EE" w:themeFill="accent5" w:themeFillTint="66"/>
          </w:tcPr>
          <w:p w14:paraId="7AB7F3C5" w14:textId="77777777" w:rsidR="00582E8E" w:rsidRDefault="00582E8E" w:rsidP="00D627D9"/>
        </w:tc>
        <w:tc>
          <w:tcPr>
            <w:tcW w:w="2470" w:type="dxa"/>
            <w:vMerge/>
            <w:tcBorders>
              <w:right w:val="single" w:sz="18" w:space="0" w:color="auto"/>
            </w:tcBorders>
            <w:shd w:val="clear" w:color="auto" w:fill="DEEAF6" w:themeFill="accent5" w:themeFillTint="33"/>
            <w:vAlign w:val="center"/>
          </w:tcPr>
          <w:p w14:paraId="7E0FD4B5" w14:textId="77777777" w:rsidR="00582E8E" w:rsidRPr="00366018" w:rsidRDefault="00582E8E" w:rsidP="00D627D9">
            <w:pPr>
              <w:jc w:val="center"/>
            </w:pPr>
          </w:p>
        </w:tc>
        <w:tc>
          <w:tcPr>
            <w:tcW w:w="9539" w:type="dxa"/>
            <w:gridSpan w:val="4"/>
            <w:tcBorders>
              <w:top w:val="single" w:sz="4" w:space="0" w:color="auto"/>
              <w:left w:val="single" w:sz="18" w:space="0" w:color="auto"/>
              <w:bottom w:val="single" w:sz="4" w:space="0" w:color="auto"/>
              <w:right w:val="single" w:sz="18" w:space="0" w:color="auto"/>
            </w:tcBorders>
            <w:vAlign w:val="center"/>
          </w:tcPr>
          <w:p w14:paraId="4060259B" w14:textId="77777777" w:rsidR="00582E8E" w:rsidRPr="000E0129" w:rsidRDefault="00582E8E" w:rsidP="00D627D9">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Pr="000E0129">
              <w:rPr>
                <w:rFonts w:ascii="ＭＳ ゴシック" w:eastAsia="ＭＳ ゴシック" w:hAnsi="ＭＳ ゴシック" w:hint="eastAsia"/>
                <w:highlight w:val="yellow"/>
              </w:rPr>
              <w:t>修士／博士前期／他の専門職学位課程との兼務期間等が専門職大学院設置基準第５条第２項の範囲内となっているか記載して下さい。</w:t>
            </w:r>
          </w:p>
          <w:p w14:paraId="438F7CE8" w14:textId="77777777" w:rsidR="00582E8E" w:rsidRPr="000E0129" w:rsidRDefault="00582E8E" w:rsidP="00D627D9">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Pr="000E0129">
              <w:rPr>
                <w:rFonts w:ascii="ＭＳ ゴシック" w:eastAsia="ＭＳ ゴシック" w:hAnsi="ＭＳ ゴシック" w:hint="eastAsia"/>
                <w:highlight w:val="yellow"/>
              </w:rPr>
              <w:t>必要最低専任教員数を超えて配置されている教員には法令上の兼務の規制はないため、この範囲内でしか</w:t>
            </w:r>
            <w:r w:rsidRPr="000E0129">
              <w:rPr>
                <w:rFonts w:ascii="ＭＳ ゴシック" w:eastAsia="ＭＳ ゴシック" w:hAnsi="ＭＳ ゴシック"/>
                <w:highlight w:val="yellow"/>
              </w:rPr>
              <w:t>修士／博士前期／他の専門職学位課程と</w:t>
            </w:r>
            <w:r w:rsidRPr="000E0129">
              <w:rPr>
                <w:rFonts w:ascii="ＭＳ ゴシック" w:eastAsia="ＭＳ ゴシック" w:hAnsi="ＭＳ ゴシック" w:hint="eastAsia"/>
                <w:highlight w:val="yellow"/>
              </w:rPr>
              <w:t>の</w:t>
            </w:r>
            <w:r w:rsidRPr="000E0129">
              <w:rPr>
                <w:rFonts w:ascii="ＭＳ ゴシック" w:eastAsia="ＭＳ ゴシック" w:hAnsi="ＭＳ ゴシック"/>
                <w:highlight w:val="yellow"/>
              </w:rPr>
              <w:t>兼務</w:t>
            </w:r>
            <w:r w:rsidRPr="000E0129">
              <w:rPr>
                <w:rFonts w:ascii="ＭＳ ゴシック" w:eastAsia="ＭＳ ゴシック" w:hAnsi="ＭＳ ゴシック" w:hint="eastAsia"/>
                <w:highlight w:val="yellow"/>
              </w:rPr>
              <w:t>者がいない場合は、「該当なし」と記載して下さい。該当者が全くいない場合も、同様にして</w:t>
            </w:r>
            <w:r w:rsidRPr="00296D81">
              <w:rPr>
                <w:rFonts w:ascii="ＭＳ ゴシック" w:eastAsia="ＭＳ ゴシック" w:hAnsi="ＭＳ ゴシック" w:hint="eastAsia"/>
                <w:highlight w:val="yellow"/>
              </w:rPr>
              <w:t>下さい</w:t>
            </w:r>
            <w:r w:rsidRPr="000E0129">
              <w:rPr>
                <w:rFonts w:ascii="ＭＳ ゴシック" w:eastAsia="ＭＳ ゴシック" w:hAnsi="ＭＳ ゴシック" w:hint="eastAsia"/>
                <w:highlight w:val="yellow"/>
              </w:rPr>
              <w:t>。</w:t>
            </w:r>
          </w:p>
          <w:p w14:paraId="72B7A2B3" w14:textId="77777777" w:rsidR="00582E8E" w:rsidRDefault="00582E8E" w:rsidP="00D627D9">
            <w:pPr>
              <w:jc w:val="left"/>
              <w:rPr>
                <w:rFonts w:ascii="ＭＳ ゴシック" w:eastAsia="ＭＳ ゴシック" w:hAnsi="ＭＳ ゴシック"/>
                <w:highlight w:val="yellow"/>
              </w:rPr>
            </w:pPr>
          </w:p>
          <w:p w14:paraId="09E9A5BE" w14:textId="77777777" w:rsidR="00582E8E" w:rsidRPr="00227163" w:rsidRDefault="00582E8E" w:rsidP="00D627D9">
            <w:pPr>
              <w:jc w:val="left"/>
              <w:rPr>
                <w:color w:val="auto"/>
              </w:rPr>
            </w:pPr>
            <w:r w:rsidRPr="00227163">
              <w:rPr>
                <w:rFonts w:hint="eastAsia"/>
                <w:color w:val="auto"/>
              </w:rPr>
              <w:t>＜根拠資料＞</w:t>
            </w:r>
          </w:p>
          <w:p w14:paraId="081E8E0A" w14:textId="77777777" w:rsidR="00661BDB" w:rsidRPr="00661BDB" w:rsidRDefault="00661BDB" w:rsidP="00661BDB">
            <w:pPr>
              <w:jc w:val="left"/>
              <w:rPr>
                <w:rFonts w:ascii="ＭＳ ゴシック" w:eastAsia="ＭＳ ゴシック" w:hAnsi="ＭＳ ゴシック"/>
                <w:color w:val="auto"/>
              </w:rPr>
            </w:pPr>
            <w:r w:rsidRPr="00661BDB">
              <w:rPr>
                <w:rFonts w:ascii="ＭＳ ゴシック" w:eastAsia="ＭＳ ゴシック" w:hAnsi="ＭＳ ゴシック" w:hint="eastAsia"/>
                <w:color w:val="auto"/>
                <w:highlight w:val="yellow"/>
              </w:rPr>
              <w:t>・○○○○（資料○-○）</w:t>
            </w:r>
          </w:p>
          <w:p w14:paraId="75B8A200" w14:textId="77777777" w:rsidR="00582E8E" w:rsidRPr="008A1404" w:rsidRDefault="00582E8E" w:rsidP="00D627D9">
            <w:pPr>
              <w:jc w:val="left"/>
              <w:rPr>
                <w:rFonts w:ascii="ＭＳ ゴシック" w:eastAsia="ＭＳ ゴシック" w:hAnsi="ＭＳ ゴシック"/>
                <w:highlight w:val="yellow"/>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r w:rsidR="00544FA3" w:rsidRPr="0094728F" w14:paraId="687806C8" w14:textId="77777777" w:rsidTr="006C0AA3">
        <w:trPr>
          <w:trHeight w:val="354"/>
        </w:trPr>
        <w:tc>
          <w:tcPr>
            <w:tcW w:w="5129" w:type="dxa"/>
            <w:gridSpan w:val="2"/>
            <w:tcBorders>
              <w:right w:val="single" w:sz="18" w:space="0" w:color="auto"/>
            </w:tcBorders>
            <w:shd w:val="clear" w:color="auto" w:fill="BDD6EE" w:themeFill="accent5" w:themeFillTint="66"/>
            <w:vAlign w:val="center"/>
          </w:tcPr>
          <w:p w14:paraId="38D24CF5" w14:textId="7B9E7E6E" w:rsidR="00544FA3" w:rsidRPr="00366018" w:rsidRDefault="00544FA3" w:rsidP="00544FA3">
            <w:pPr>
              <w:jc w:val="center"/>
            </w:pPr>
            <w:r>
              <w:rPr>
                <w:rFonts w:hint="eastAsia"/>
              </w:rPr>
              <w:t>備考欄</w:t>
            </w:r>
          </w:p>
        </w:tc>
        <w:tc>
          <w:tcPr>
            <w:tcW w:w="9539" w:type="dxa"/>
            <w:gridSpan w:val="4"/>
            <w:tcBorders>
              <w:top w:val="single" w:sz="4" w:space="0" w:color="auto"/>
              <w:left w:val="single" w:sz="18" w:space="0" w:color="auto"/>
              <w:bottom w:val="single" w:sz="18" w:space="0" w:color="auto"/>
              <w:right w:val="single" w:sz="18" w:space="0" w:color="auto"/>
            </w:tcBorders>
            <w:vAlign w:val="center"/>
          </w:tcPr>
          <w:p w14:paraId="76DF1D68" w14:textId="7939A2B8" w:rsidR="00544FA3" w:rsidRDefault="00544FA3" w:rsidP="00544FA3">
            <w:pPr>
              <w:ind w:left="210" w:hangingChars="100" w:hanging="210"/>
              <w:jc w:val="left"/>
              <w:rPr>
                <w:rFonts w:ascii="ＭＳ ゴシック" w:eastAsia="ＭＳ ゴシック" w:hAnsi="ＭＳ ゴシック"/>
                <w:highlight w:val="yellow"/>
              </w:rPr>
            </w:pPr>
            <w:r w:rsidRPr="00006A14">
              <w:rPr>
                <w:rFonts w:ascii="ＭＳ ゴシック" w:eastAsia="ＭＳ ゴシック" w:hAnsi="ＭＳ ゴシック" w:hint="eastAsia"/>
                <w:highlight w:val="yellow"/>
              </w:rPr>
              <w:t>※</w:t>
            </w:r>
            <w:r>
              <w:rPr>
                <w:rFonts w:ascii="ＭＳ ゴシック" w:eastAsia="ＭＳ ゴシック" w:hAnsi="ＭＳ ゴシック" w:hint="eastAsia"/>
                <w:highlight w:val="yellow"/>
              </w:rPr>
              <w:t xml:space="preserve">　</w:t>
            </w:r>
            <w:r w:rsidRPr="00006A14">
              <w:rPr>
                <w:rFonts w:ascii="ＭＳ ゴシック" w:eastAsia="ＭＳ ゴシック" w:hAnsi="ＭＳ ゴシック" w:hint="eastAsia"/>
                <w:highlight w:val="yellow"/>
              </w:rPr>
              <w:t>関連法令及び留意事項に照らして、適切な扱いとなっていない場合には、</w:t>
            </w:r>
            <w:r w:rsidR="00BC410D">
              <w:rPr>
                <w:rFonts w:ascii="ＭＳ ゴシック" w:eastAsia="ＭＳ ゴシック" w:hAnsi="ＭＳ ゴシック" w:hint="eastAsia"/>
                <w:highlight w:val="yellow"/>
              </w:rPr>
              <w:t>①該当事項、②</w:t>
            </w:r>
            <w:r w:rsidRPr="00006A14">
              <w:rPr>
                <w:rFonts w:ascii="ＭＳ ゴシック" w:eastAsia="ＭＳ ゴシック" w:hAnsi="ＭＳ ゴシック" w:hint="eastAsia"/>
                <w:highlight w:val="yellow"/>
              </w:rPr>
              <w:t>その理由</w:t>
            </w:r>
            <w:r w:rsidR="00BC410D">
              <w:rPr>
                <w:rFonts w:ascii="ＭＳ ゴシック" w:eastAsia="ＭＳ ゴシック" w:hAnsi="ＭＳ ゴシック" w:hint="eastAsia"/>
                <w:highlight w:val="yellow"/>
              </w:rPr>
              <w:t>、③</w:t>
            </w:r>
            <w:r w:rsidRPr="00006A14">
              <w:rPr>
                <w:rFonts w:ascii="ＭＳ ゴシック" w:eastAsia="ＭＳ ゴシック" w:hAnsi="ＭＳ ゴシック" w:hint="eastAsia"/>
                <w:highlight w:val="yellow"/>
              </w:rPr>
              <w:t>改善方策等を記述してください。</w:t>
            </w:r>
          </w:p>
        </w:tc>
      </w:tr>
    </w:tbl>
    <w:p w14:paraId="01E447EB" w14:textId="4B12FD2B" w:rsidR="00151FBA" w:rsidRPr="001B573F" w:rsidRDefault="00C01FB9" w:rsidP="00151FBA">
      <w:pPr>
        <w:ind w:right="840"/>
        <w:rPr>
          <w:sz w:val="20"/>
          <w:szCs w:val="20"/>
        </w:rPr>
      </w:pPr>
      <w:r w:rsidRPr="001B573F">
        <w:rPr>
          <w:rFonts w:hint="eastAsia"/>
          <w:sz w:val="20"/>
          <w:szCs w:val="20"/>
        </w:rPr>
        <w:t>[留意事項]１　当該</w:t>
      </w:r>
      <w:r w:rsidR="00C3220A">
        <w:rPr>
          <w:rFonts w:hint="eastAsia"/>
          <w:sz w:val="20"/>
          <w:szCs w:val="20"/>
        </w:rPr>
        <w:t>法科</w:t>
      </w:r>
      <w:r w:rsidRPr="001B573F">
        <w:rPr>
          <w:rFonts w:hint="eastAsia"/>
          <w:sz w:val="20"/>
          <w:szCs w:val="20"/>
        </w:rPr>
        <w:t>大学院が開設後５年以内の場合には、その間に限り他の修士課程、専門職学位課程との兼担が可能。</w:t>
      </w:r>
    </w:p>
    <w:p w14:paraId="62D86FD4" w14:textId="441931AC" w:rsidR="00C01FB9" w:rsidRPr="001B573F" w:rsidRDefault="00C01FB9" w:rsidP="00C3220A">
      <w:pPr>
        <w:ind w:left="1400" w:hangingChars="700" w:hanging="1400"/>
        <w:rPr>
          <w:sz w:val="20"/>
          <w:szCs w:val="20"/>
        </w:rPr>
      </w:pPr>
      <w:r w:rsidRPr="001B573F">
        <w:rPr>
          <w:rFonts w:hint="eastAsia"/>
          <w:sz w:val="20"/>
          <w:szCs w:val="20"/>
        </w:rPr>
        <w:t xml:space="preserve">　　　　　２　いずれの</w:t>
      </w:r>
      <w:r w:rsidR="00C3220A">
        <w:rPr>
          <w:rFonts w:hint="eastAsia"/>
          <w:sz w:val="20"/>
          <w:szCs w:val="20"/>
        </w:rPr>
        <w:t>法科</w:t>
      </w:r>
      <w:r w:rsidRPr="001B573F">
        <w:rPr>
          <w:rFonts w:hint="eastAsia"/>
          <w:sz w:val="20"/>
          <w:szCs w:val="20"/>
        </w:rPr>
        <w:t>大学院においても、</w:t>
      </w:r>
      <w:r w:rsidR="001B573F" w:rsidRPr="001B573F">
        <w:rPr>
          <w:rFonts w:hint="eastAsia"/>
          <w:sz w:val="20"/>
          <w:szCs w:val="20"/>
        </w:rPr>
        <w:t>全ての教員は博士課程との兼担が可能であり、</w:t>
      </w:r>
      <w:r w:rsidRPr="001B573F">
        <w:rPr>
          <w:rFonts w:hint="eastAsia"/>
          <w:sz w:val="20"/>
          <w:szCs w:val="20"/>
        </w:rPr>
        <w:t>文部科学省告示175号の第3条によって算出される当該</w:t>
      </w:r>
      <w:r w:rsidR="00C3220A">
        <w:rPr>
          <w:rFonts w:hint="eastAsia"/>
          <w:sz w:val="20"/>
          <w:szCs w:val="20"/>
        </w:rPr>
        <w:t>法科</w:t>
      </w:r>
      <w:r w:rsidRPr="001B573F">
        <w:rPr>
          <w:rFonts w:hint="eastAsia"/>
          <w:sz w:val="20"/>
          <w:szCs w:val="20"/>
        </w:rPr>
        <w:t>大学院の専任教員数を算出するに</w:t>
      </w:r>
      <w:r w:rsidR="00C3220A">
        <w:rPr>
          <w:rFonts w:hint="eastAsia"/>
          <w:sz w:val="20"/>
          <w:szCs w:val="20"/>
        </w:rPr>
        <w:t>あ</w:t>
      </w:r>
      <w:r w:rsidRPr="001B573F">
        <w:rPr>
          <w:rFonts w:hint="eastAsia"/>
          <w:sz w:val="20"/>
          <w:szCs w:val="20"/>
        </w:rPr>
        <w:t>たっての基礎となる修士課程の専任教員数については、学士課程との兼担が可能</w:t>
      </w:r>
      <w:r w:rsidR="001B573F" w:rsidRPr="001B573F">
        <w:rPr>
          <w:rFonts w:hint="eastAsia"/>
          <w:sz w:val="20"/>
          <w:szCs w:val="20"/>
        </w:rPr>
        <w:t>。</w:t>
      </w:r>
    </w:p>
    <w:p w14:paraId="1AFC0ED9" w14:textId="77777777" w:rsidR="00C01FB9" w:rsidRDefault="00C01FB9" w:rsidP="00151FBA">
      <w:pPr>
        <w:ind w:right="840"/>
        <w:rPr>
          <w:rFonts w:eastAsiaTheme="minorEastAsia"/>
        </w:rPr>
      </w:pPr>
    </w:p>
    <w:p w14:paraId="255012B1" w14:textId="6859F6B4" w:rsidR="008A09C0" w:rsidRPr="002F3D9B" w:rsidRDefault="00760CFF" w:rsidP="00151FBA">
      <w:pPr>
        <w:ind w:right="840"/>
        <w:rPr>
          <w:rFonts w:ascii="ＭＳ ゴシック" w:eastAsia="ＭＳ ゴシック" w:hAnsi="ＭＳ ゴシック"/>
        </w:rPr>
      </w:pPr>
      <w:r w:rsidRPr="002F3D9B">
        <w:rPr>
          <w:rFonts w:ascii="ＭＳ ゴシック" w:eastAsia="ＭＳ ゴシック" w:hAnsi="ＭＳ ゴシック" w:hint="eastAsia"/>
          <w:color w:val="auto"/>
        </w:rPr>
        <w:t>表</w:t>
      </w:r>
      <w:r w:rsidR="002F3D9B" w:rsidRPr="002F3D9B">
        <w:rPr>
          <w:rFonts w:ascii="ＭＳ ゴシック" w:eastAsia="ＭＳ ゴシック" w:hAnsi="ＭＳ ゴシック" w:hint="eastAsia"/>
          <w:color w:val="auto"/>
        </w:rPr>
        <w:t>1</w:t>
      </w:r>
      <w:r w:rsidR="003C48F8">
        <w:rPr>
          <w:rFonts w:ascii="ＭＳ ゴシック" w:eastAsia="ＭＳ ゴシック" w:hAnsi="ＭＳ ゴシック" w:hint="eastAsia"/>
          <w:color w:val="auto"/>
        </w:rPr>
        <w:t>8</w:t>
      </w:r>
      <w:r w:rsidRPr="002F3D9B">
        <w:rPr>
          <w:rFonts w:ascii="ＭＳ ゴシック" w:eastAsia="ＭＳ ゴシック" w:hAnsi="ＭＳ ゴシック" w:hint="eastAsia"/>
          <w:color w:val="auto"/>
        </w:rPr>
        <w:t>：</w:t>
      </w:r>
      <w:r w:rsidR="00117B0D">
        <w:rPr>
          <w:rFonts w:ascii="ＭＳ ゴシック" w:eastAsia="ＭＳ ゴシック" w:hAnsi="ＭＳ ゴシック" w:hint="eastAsia"/>
          <w:color w:val="auto"/>
        </w:rPr>
        <w:t>各</w:t>
      </w:r>
      <w:r w:rsidRPr="002F3D9B">
        <w:rPr>
          <w:rFonts w:ascii="ＭＳ ゴシック" w:eastAsia="ＭＳ ゴシック" w:hAnsi="ＭＳ ゴシック" w:hint="eastAsia"/>
          <w:color w:val="auto"/>
        </w:rPr>
        <w:t>科目への専任教員の配置</w:t>
      </w:r>
    </w:p>
    <w:tbl>
      <w:tblPr>
        <w:tblStyle w:val="a3"/>
        <w:tblW w:w="0" w:type="auto"/>
        <w:tblLayout w:type="fixed"/>
        <w:tblLook w:val="04A0" w:firstRow="1" w:lastRow="0" w:firstColumn="1" w:lastColumn="0" w:noHBand="0" w:noVBand="1"/>
      </w:tblPr>
      <w:tblGrid>
        <w:gridCol w:w="2405"/>
        <w:gridCol w:w="2831"/>
        <w:gridCol w:w="4682"/>
        <w:gridCol w:w="4750"/>
      </w:tblGrid>
      <w:tr w:rsidR="00270281" w14:paraId="7396244B" w14:textId="77777777" w:rsidTr="004F2CD3">
        <w:tc>
          <w:tcPr>
            <w:tcW w:w="2405" w:type="dxa"/>
            <w:shd w:val="clear" w:color="auto" w:fill="A8D08D" w:themeFill="accent6" w:themeFillTint="99"/>
          </w:tcPr>
          <w:p w14:paraId="7E2E1804" w14:textId="77777777" w:rsidR="00270281" w:rsidRDefault="00270281" w:rsidP="001A5CF4">
            <w:pPr>
              <w:jc w:val="center"/>
            </w:pPr>
            <w:r>
              <w:rPr>
                <w:rFonts w:hint="eastAsia"/>
              </w:rPr>
              <w:t>基礎要件</w:t>
            </w:r>
          </w:p>
        </w:tc>
        <w:tc>
          <w:tcPr>
            <w:tcW w:w="12263" w:type="dxa"/>
            <w:gridSpan w:val="3"/>
            <w:shd w:val="clear" w:color="auto" w:fill="A8D08D" w:themeFill="accent6" w:themeFillTint="99"/>
          </w:tcPr>
          <w:p w14:paraId="495C437E" w14:textId="77777777" w:rsidR="00270281" w:rsidRDefault="00270281" w:rsidP="001A5CF4">
            <w:pPr>
              <w:jc w:val="center"/>
            </w:pPr>
            <w:r w:rsidRPr="00F543E4">
              <w:rPr>
                <w:rFonts w:ascii="ＭＳ ゴシック" w:eastAsia="ＭＳ ゴシック" w:hAnsi="ＭＳ ゴシック" w:hint="eastAsia"/>
              </w:rPr>
              <w:t>大学記載欄</w:t>
            </w:r>
          </w:p>
        </w:tc>
      </w:tr>
      <w:tr w:rsidR="00292568" w:rsidRPr="006958CD" w14:paraId="3515582A" w14:textId="77777777" w:rsidTr="004F2CD3">
        <w:tc>
          <w:tcPr>
            <w:tcW w:w="2405" w:type="dxa"/>
            <w:vMerge w:val="restart"/>
            <w:shd w:val="clear" w:color="auto" w:fill="BDD6EE" w:themeFill="accent5" w:themeFillTint="66"/>
            <w:vAlign w:val="center"/>
          </w:tcPr>
          <w:p w14:paraId="1EC58713" w14:textId="63C68B24" w:rsidR="00292568" w:rsidRDefault="00117B0D" w:rsidP="001A5CF4">
            <w:r>
              <w:rPr>
                <w:rFonts w:hint="eastAsia"/>
              </w:rPr>
              <w:t>各</w:t>
            </w:r>
            <w:r w:rsidR="00292568">
              <w:rPr>
                <w:rFonts w:hint="eastAsia"/>
              </w:rPr>
              <w:t>科目に関して専任教員を適切に配置していること</w:t>
            </w:r>
            <w:r w:rsidR="004473FA">
              <w:rPr>
                <w:rFonts w:hint="eastAsia"/>
              </w:rPr>
              <w:t>。</w:t>
            </w:r>
          </w:p>
        </w:tc>
        <w:tc>
          <w:tcPr>
            <w:tcW w:w="2831" w:type="dxa"/>
            <w:tcBorders>
              <w:right w:val="single" w:sz="18" w:space="0" w:color="auto"/>
            </w:tcBorders>
            <w:shd w:val="clear" w:color="auto" w:fill="DEEAF6" w:themeFill="accent5" w:themeFillTint="33"/>
            <w:vAlign w:val="center"/>
          </w:tcPr>
          <w:p w14:paraId="1ADB973B" w14:textId="3A69D725" w:rsidR="00292568" w:rsidRDefault="00292568" w:rsidP="001A5CF4">
            <w:r>
              <w:rPr>
                <w:rFonts w:hint="eastAsia"/>
              </w:rPr>
              <w:t>入学定員</w:t>
            </w:r>
          </w:p>
        </w:tc>
        <w:tc>
          <w:tcPr>
            <w:tcW w:w="9432" w:type="dxa"/>
            <w:gridSpan w:val="2"/>
            <w:tcBorders>
              <w:top w:val="single" w:sz="18" w:space="0" w:color="auto"/>
              <w:left w:val="single" w:sz="18" w:space="0" w:color="auto"/>
              <w:right w:val="single" w:sz="18" w:space="0" w:color="auto"/>
            </w:tcBorders>
            <w:vAlign w:val="center"/>
          </w:tcPr>
          <w:p w14:paraId="04D33142" w14:textId="06170AA3" w:rsidR="00292568" w:rsidRPr="001A5CF4" w:rsidRDefault="00292568" w:rsidP="001A5CF4">
            <w:pPr>
              <w:pStyle w:val="af3"/>
              <w:numPr>
                <w:ilvl w:val="0"/>
                <w:numId w:val="21"/>
              </w:numPr>
              <w:spacing w:line="0" w:lineRule="atLeast"/>
              <w:ind w:leftChars="0"/>
              <w:jc w:val="left"/>
              <w:rPr>
                <w:rFonts w:ascii="ＭＳ ゴシック" w:eastAsia="ＭＳ ゴシック" w:hAnsi="ＭＳ ゴシック"/>
                <w:sz w:val="18"/>
                <w:szCs w:val="18"/>
                <w:highlight w:val="yellow"/>
              </w:rPr>
            </w:pPr>
            <w:r>
              <w:rPr>
                <w:rFonts w:ascii="ＭＳ ゴシック" w:eastAsia="ＭＳ ゴシック" w:hAnsi="ＭＳ ゴシック" w:hint="eastAsia"/>
                <w:sz w:val="18"/>
                <w:szCs w:val="18"/>
                <w:highlight w:val="yellow"/>
              </w:rPr>
              <w:t>入学定員を記載して下さい。</w:t>
            </w:r>
          </w:p>
        </w:tc>
      </w:tr>
      <w:tr w:rsidR="00292568" w:rsidRPr="006958CD" w14:paraId="324A0AE4" w14:textId="77777777" w:rsidTr="004F2CD3">
        <w:tc>
          <w:tcPr>
            <w:tcW w:w="2405" w:type="dxa"/>
            <w:vMerge/>
            <w:shd w:val="clear" w:color="auto" w:fill="BDD6EE" w:themeFill="accent5" w:themeFillTint="66"/>
            <w:vAlign w:val="center"/>
          </w:tcPr>
          <w:p w14:paraId="61FB442F" w14:textId="0380FE66" w:rsidR="00292568" w:rsidRDefault="00292568" w:rsidP="001A5CF4"/>
        </w:tc>
        <w:tc>
          <w:tcPr>
            <w:tcW w:w="2831" w:type="dxa"/>
            <w:tcBorders>
              <w:right w:val="single" w:sz="18" w:space="0" w:color="auto"/>
            </w:tcBorders>
            <w:shd w:val="clear" w:color="auto" w:fill="DEEAF6" w:themeFill="accent5" w:themeFillTint="33"/>
            <w:vAlign w:val="center"/>
          </w:tcPr>
          <w:p w14:paraId="7F73B17C" w14:textId="726179BA" w:rsidR="00292568" w:rsidRDefault="00292568" w:rsidP="001A5CF4">
            <w:r>
              <w:rPr>
                <w:rFonts w:hint="eastAsia"/>
              </w:rPr>
              <w:t>公法系（憲法、行政法に関する科目）</w:t>
            </w:r>
          </w:p>
        </w:tc>
        <w:tc>
          <w:tcPr>
            <w:tcW w:w="4682" w:type="dxa"/>
            <w:tcBorders>
              <w:top w:val="single" w:sz="4" w:space="0" w:color="auto"/>
              <w:left w:val="single" w:sz="18" w:space="0" w:color="auto"/>
              <w:right w:val="single" w:sz="4" w:space="0" w:color="auto"/>
            </w:tcBorders>
            <w:vAlign w:val="center"/>
          </w:tcPr>
          <w:p w14:paraId="25099DD7" w14:textId="510A699C" w:rsidR="00292568" w:rsidRPr="00DF16BB" w:rsidRDefault="00DF16BB" w:rsidP="00DF16BB">
            <w:pPr>
              <w:spacing w:line="0" w:lineRule="atLeast"/>
              <w:ind w:left="360" w:hangingChars="200" w:hanging="360"/>
              <w:jc w:val="left"/>
              <w:rPr>
                <w:rFonts w:ascii="ＭＳ ゴシック" w:eastAsia="ＭＳ ゴシック" w:hAnsi="ＭＳ ゴシック"/>
                <w:sz w:val="18"/>
                <w:szCs w:val="18"/>
              </w:rPr>
            </w:pPr>
            <w:r>
              <w:rPr>
                <w:rFonts w:ascii="ＭＳ ゴシック" w:eastAsia="ＭＳ ゴシック" w:hAnsi="ＭＳ ゴシック" w:hint="eastAsia"/>
                <w:sz w:val="18"/>
                <w:szCs w:val="18"/>
                <w:highlight w:val="yellow"/>
              </w:rPr>
              <w:t xml:space="preserve">※　</w:t>
            </w:r>
            <w:r w:rsidR="00292568" w:rsidRPr="00DF16BB">
              <w:rPr>
                <w:rFonts w:ascii="ＭＳ ゴシック" w:eastAsia="ＭＳ ゴシック" w:hAnsi="ＭＳ ゴシック" w:hint="eastAsia"/>
                <w:sz w:val="18"/>
                <w:szCs w:val="18"/>
                <w:highlight w:val="yellow"/>
              </w:rPr>
              <w:t>該当する科目名を記載して下さい。なお、必要に応じて行を追加してください。以下同様です。</w:t>
            </w:r>
          </w:p>
        </w:tc>
        <w:tc>
          <w:tcPr>
            <w:tcW w:w="4750" w:type="dxa"/>
            <w:tcBorders>
              <w:top w:val="single" w:sz="4" w:space="0" w:color="auto"/>
              <w:left w:val="single" w:sz="4" w:space="0" w:color="auto"/>
              <w:right w:val="single" w:sz="18" w:space="0" w:color="auto"/>
            </w:tcBorders>
            <w:vAlign w:val="center"/>
          </w:tcPr>
          <w:p w14:paraId="146CF044" w14:textId="540C3E7A" w:rsidR="00292568" w:rsidRPr="00DF16BB" w:rsidRDefault="00DF16BB" w:rsidP="00DF16BB">
            <w:pPr>
              <w:spacing w:line="0" w:lineRule="atLeast"/>
              <w:ind w:left="360" w:hangingChars="200" w:hanging="360"/>
              <w:jc w:val="left"/>
              <w:rPr>
                <w:rFonts w:ascii="ＭＳ ゴシック" w:eastAsia="ＭＳ ゴシック" w:hAnsi="ＭＳ ゴシック"/>
                <w:sz w:val="18"/>
                <w:szCs w:val="18"/>
              </w:rPr>
            </w:pPr>
            <w:r>
              <w:rPr>
                <w:rFonts w:ascii="ＭＳ ゴシック" w:eastAsia="ＭＳ ゴシック" w:hAnsi="ＭＳ ゴシック" w:hint="eastAsia"/>
                <w:sz w:val="18"/>
                <w:szCs w:val="18"/>
                <w:highlight w:val="yellow"/>
              </w:rPr>
              <w:t xml:space="preserve">※　</w:t>
            </w:r>
            <w:r w:rsidR="00292568" w:rsidRPr="00DF16BB">
              <w:rPr>
                <w:rFonts w:ascii="ＭＳ ゴシック" w:eastAsia="ＭＳ ゴシック" w:hAnsi="ＭＳ ゴシック" w:hint="eastAsia"/>
                <w:sz w:val="18"/>
                <w:szCs w:val="18"/>
                <w:highlight w:val="yellow"/>
              </w:rPr>
              <w:t>配置している専任教員の氏名を記載してください。専任教員が担当していない場合はその旨記載して下さい。以下同様です。</w:t>
            </w:r>
          </w:p>
        </w:tc>
      </w:tr>
      <w:tr w:rsidR="00292568" w:rsidRPr="006958CD" w14:paraId="2A846F9C" w14:textId="77777777" w:rsidTr="004F2CD3">
        <w:tc>
          <w:tcPr>
            <w:tcW w:w="2405" w:type="dxa"/>
            <w:vMerge/>
            <w:shd w:val="clear" w:color="auto" w:fill="BDD6EE" w:themeFill="accent5" w:themeFillTint="66"/>
            <w:vAlign w:val="center"/>
          </w:tcPr>
          <w:p w14:paraId="47FD3513" w14:textId="77777777" w:rsidR="00292568" w:rsidRDefault="00292568" w:rsidP="001A5CF4"/>
        </w:tc>
        <w:tc>
          <w:tcPr>
            <w:tcW w:w="2831" w:type="dxa"/>
            <w:tcBorders>
              <w:right w:val="single" w:sz="18" w:space="0" w:color="auto"/>
            </w:tcBorders>
            <w:shd w:val="clear" w:color="auto" w:fill="DEEAF6" w:themeFill="accent5" w:themeFillTint="33"/>
            <w:vAlign w:val="center"/>
          </w:tcPr>
          <w:p w14:paraId="57E9E5A7" w14:textId="135031B2" w:rsidR="00292568" w:rsidRDefault="00292568" w:rsidP="001A5CF4">
            <w:r>
              <w:rPr>
                <w:rFonts w:hint="eastAsia"/>
              </w:rPr>
              <w:t>刑事法系（刑法、刑事訴訟法に関する科目）</w:t>
            </w:r>
          </w:p>
        </w:tc>
        <w:tc>
          <w:tcPr>
            <w:tcW w:w="4682" w:type="dxa"/>
            <w:tcBorders>
              <w:left w:val="single" w:sz="18" w:space="0" w:color="auto"/>
              <w:right w:val="single" w:sz="4" w:space="0" w:color="auto"/>
            </w:tcBorders>
            <w:vAlign w:val="center"/>
          </w:tcPr>
          <w:p w14:paraId="6B982B3E" w14:textId="133F909A" w:rsidR="00292568" w:rsidRPr="001A5CF4" w:rsidRDefault="003633EE" w:rsidP="001A5CF4">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　同上</w:t>
            </w:r>
          </w:p>
        </w:tc>
        <w:tc>
          <w:tcPr>
            <w:tcW w:w="4750" w:type="dxa"/>
            <w:tcBorders>
              <w:left w:val="single" w:sz="4" w:space="0" w:color="auto"/>
              <w:right w:val="single" w:sz="18" w:space="0" w:color="auto"/>
            </w:tcBorders>
            <w:vAlign w:val="center"/>
          </w:tcPr>
          <w:p w14:paraId="431C2A02" w14:textId="6022F966" w:rsidR="00292568" w:rsidRPr="001A5CF4" w:rsidRDefault="003633EE" w:rsidP="001A5CF4">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　同上</w:t>
            </w:r>
          </w:p>
        </w:tc>
      </w:tr>
      <w:tr w:rsidR="00292568" w:rsidRPr="006958CD" w14:paraId="08AB4745" w14:textId="77777777" w:rsidTr="004F2CD3">
        <w:tc>
          <w:tcPr>
            <w:tcW w:w="2405" w:type="dxa"/>
            <w:vMerge/>
            <w:shd w:val="clear" w:color="auto" w:fill="BDD6EE" w:themeFill="accent5" w:themeFillTint="66"/>
            <w:vAlign w:val="center"/>
          </w:tcPr>
          <w:p w14:paraId="1C76DBE0" w14:textId="77777777" w:rsidR="00292568" w:rsidRDefault="00292568" w:rsidP="001A5CF4"/>
        </w:tc>
        <w:tc>
          <w:tcPr>
            <w:tcW w:w="2831" w:type="dxa"/>
            <w:tcBorders>
              <w:right w:val="single" w:sz="18" w:space="0" w:color="auto"/>
            </w:tcBorders>
            <w:shd w:val="clear" w:color="auto" w:fill="DEEAF6" w:themeFill="accent5" w:themeFillTint="33"/>
            <w:vAlign w:val="center"/>
          </w:tcPr>
          <w:p w14:paraId="16DDF486" w14:textId="5ECE5911" w:rsidR="00292568" w:rsidRDefault="00292568" w:rsidP="001A5CF4">
            <w:r>
              <w:rPr>
                <w:rFonts w:hint="eastAsia"/>
              </w:rPr>
              <w:t>民法に関する科目</w:t>
            </w:r>
          </w:p>
        </w:tc>
        <w:tc>
          <w:tcPr>
            <w:tcW w:w="4682" w:type="dxa"/>
            <w:tcBorders>
              <w:left w:val="single" w:sz="18" w:space="0" w:color="auto"/>
              <w:right w:val="single" w:sz="4" w:space="0" w:color="auto"/>
            </w:tcBorders>
            <w:vAlign w:val="center"/>
          </w:tcPr>
          <w:p w14:paraId="5BFA6B7B" w14:textId="38C6AAB4" w:rsidR="00292568" w:rsidRPr="001A5CF4" w:rsidRDefault="003633EE" w:rsidP="001A5CF4">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　同上</w:t>
            </w:r>
          </w:p>
        </w:tc>
        <w:tc>
          <w:tcPr>
            <w:tcW w:w="4750" w:type="dxa"/>
            <w:tcBorders>
              <w:left w:val="single" w:sz="4" w:space="0" w:color="auto"/>
              <w:right w:val="single" w:sz="18" w:space="0" w:color="auto"/>
            </w:tcBorders>
            <w:vAlign w:val="center"/>
          </w:tcPr>
          <w:p w14:paraId="30FA2D5E" w14:textId="388F7D67" w:rsidR="00292568" w:rsidRPr="001A5CF4" w:rsidRDefault="003633EE" w:rsidP="001A5CF4">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　同上</w:t>
            </w:r>
          </w:p>
        </w:tc>
      </w:tr>
      <w:tr w:rsidR="00292568" w:rsidRPr="006958CD" w14:paraId="19F6D147" w14:textId="77777777" w:rsidTr="004F2CD3">
        <w:tc>
          <w:tcPr>
            <w:tcW w:w="2405" w:type="dxa"/>
            <w:vMerge/>
            <w:shd w:val="clear" w:color="auto" w:fill="BDD6EE" w:themeFill="accent5" w:themeFillTint="66"/>
            <w:vAlign w:val="center"/>
          </w:tcPr>
          <w:p w14:paraId="054E5062" w14:textId="77777777" w:rsidR="00292568" w:rsidRDefault="00292568" w:rsidP="001A5CF4"/>
        </w:tc>
        <w:tc>
          <w:tcPr>
            <w:tcW w:w="2831" w:type="dxa"/>
            <w:tcBorders>
              <w:right w:val="single" w:sz="18" w:space="0" w:color="auto"/>
            </w:tcBorders>
            <w:shd w:val="clear" w:color="auto" w:fill="DEEAF6" w:themeFill="accent5" w:themeFillTint="33"/>
            <w:vAlign w:val="center"/>
          </w:tcPr>
          <w:p w14:paraId="286E7567" w14:textId="2516577B" w:rsidR="00292568" w:rsidRDefault="00292568" w:rsidP="001A5CF4">
            <w:r>
              <w:rPr>
                <w:rFonts w:hint="eastAsia"/>
              </w:rPr>
              <w:t>商法に関する科目</w:t>
            </w:r>
          </w:p>
        </w:tc>
        <w:tc>
          <w:tcPr>
            <w:tcW w:w="4682" w:type="dxa"/>
            <w:tcBorders>
              <w:left w:val="single" w:sz="18" w:space="0" w:color="auto"/>
              <w:right w:val="single" w:sz="4" w:space="0" w:color="auto"/>
            </w:tcBorders>
            <w:vAlign w:val="center"/>
          </w:tcPr>
          <w:p w14:paraId="309AB3EE" w14:textId="73CAB33A" w:rsidR="00292568" w:rsidRPr="001A5CF4" w:rsidRDefault="003633EE" w:rsidP="001A5CF4">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　同上</w:t>
            </w:r>
          </w:p>
        </w:tc>
        <w:tc>
          <w:tcPr>
            <w:tcW w:w="4750" w:type="dxa"/>
            <w:tcBorders>
              <w:left w:val="single" w:sz="4" w:space="0" w:color="auto"/>
              <w:right w:val="single" w:sz="18" w:space="0" w:color="auto"/>
            </w:tcBorders>
            <w:vAlign w:val="center"/>
          </w:tcPr>
          <w:p w14:paraId="39F57E30" w14:textId="424ABDF8" w:rsidR="00292568" w:rsidRPr="001A5CF4" w:rsidRDefault="003633EE" w:rsidP="001A5CF4">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　同上</w:t>
            </w:r>
          </w:p>
        </w:tc>
      </w:tr>
      <w:tr w:rsidR="00292568" w:rsidRPr="006958CD" w14:paraId="0D5F577F" w14:textId="77777777" w:rsidTr="004F2CD3">
        <w:tc>
          <w:tcPr>
            <w:tcW w:w="2405" w:type="dxa"/>
            <w:vMerge/>
            <w:shd w:val="clear" w:color="auto" w:fill="BDD6EE" w:themeFill="accent5" w:themeFillTint="66"/>
            <w:vAlign w:val="center"/>
          </w:tcPr>
          <w:p w14:paraId="6DCDD7CF" w14:textId="77777777" w:rsidR="00292568" w:rsidRDefault="00292568" w:rsidP="001A5CF4"/>
        </w:tc>
        <w:tc>
          <w:tcPr>
            <w:tcW w:w="2831" w:type="dxa"/>
            <w:tcBorders>
              <w:right w:val="single" w:sz="18" w:space="0" w:color="auto"/>
            </w:tcBorders>
            <w:shd w:val="clear" w:color="auto" w:fill="DEEAF6" w:themeFill="accent5" w:themeFillTint="33"/>
            <w:vAlign w:val="center"/>
          </w:tcPr>
          <w:p w14:paraId="0CDD080E" w14:textId="6FC329DF" w:rsidR="00292568" w:rsidRDefault="00292568" w:rsidP="001A5CF4">
            <w:r>
              <w:rPr>
                <w:rFonts w:hint="eastAsia"/>
              </w:rPr>
              <w:t>民事訴訟法に関する科目</w:t>
            </w:r>
          </w:p>
        </w:tc>
        <w:tc>
          <w:tcPr>
            <w:tcW w:w="4682" w:type="dxa"/>
            <w:tcBorders>
              <w:left w:val="single" w:sz="18" w:space="0" w:color="auto"/>
              <w:right w:val="single" w:sz="4" w:space="0" w:color="auto"/>
            </w:tcBorders>
            <w:vAlign w:val="center"/>
          </w:tcPr>
          <w:p w14:paraId="168AAB46" w14:textId="48669D59" w:rsidR="00292568" w:rsidRPr="001A5CF4" w:rsidRDefault="003633EE" w:rsidP="001A5CF4">
            <w:pPr>
              <w:jc w:val="left"/>
              <w:rPr>
                <w:rFonts w:ascii="ＭＳ ゴシック" w:eastAsia="ＭＳ ゴシック" w:hAnsi="ＭＳ ゴシック"/>
                <w:highlight w:val="yellow"/>
              </w:rPr>
            </w:pPr>
            <w:r w:rsidRPr="003633EE">
              <w:rPr>
                <w:rFonts w:ascii="ＭＳ ゴシック" w:eastAsia="ＭＳ ゴシック" w:hAnsi="ＭＳ ゴシック" w:hint="eastAsia"/>
                <w:highlight w:val="yellow"/>
              </w:rPr>
              <w:t>※　同上</w:t>
            </w:r>
          </w:p>
        </w:tc>
        <w:tc>
          <w:tcPr>
            <w:tcW w:w="4750" w:type="dxa"/>
            <w:tcBorders>
              <w:left w:val="single" w:sz="4" w:space="0" w:color="auto"/>
              <w:right w:val="single" w:sz="18" w:space="0" w:color="auto"/>
            </w:tcBorders>
            <w:vAlign w:val="center"/>
          </w:tcPr>
          <w:p w14:paraId="60D95A05" w14:textId="1E97FB8D" w:rsidR="00292568" w:rsidRPr="001A5CF4" w:rsidRDefault="003633EE" w:rsidP="001A5CF4">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　同上</w:t>
            </w:r>
          </w:p>
        </w:tc>
      </w:tr>
      <w:tr w:rsidR="00292568" w:rsidRPr="006958CD" w14:paraId="21AFBB38" w14:textId="77777777" w:rsidTr="004F2CD3">
        <w:trPr>
          <w:trHeight w:val="436"/>
        </w:trPr>
        <w:tc>
          <w:tcPr>
            <w:tcW w:w="2405" w:type="dxa"/>
            <w:vMerge/>
            <w:shd w:val="clear" w:color="auto" w:fill="BDD6EE" w:themeFill="accent5" w:themeFillTint="66"/>
            <w:vAlign w:val="center"/>
          </w:tcPr>
          <w:p w14:paraId="7D776A7E" w14:textId="77777777" w:rsidR="00292568" w:rsidRDefault="00292568" w:rsidP="001A5CF4"/>
        </w:tc>
        <w:tc>
          <w:tcPr>
            <w:tcW w:w="2831" w:type="dxa"/>
            <w:tcBorders>
              <w:right w:val="single" w:sz="18" w:space="0" w:color="auto"/>
            </w:tcBorders>
            <w:shd w:val="clear" w:color="auto" w:fill="DEEAF6" w:themeFill="accent5" w:themeFillTint="33"/>
            <w:vAlign w:val="center"/>
          </w:tcPr>
          <w:p w14:paraId="625A68F7" w14:textId="650BB668" w:rsidR="00292568" w:rsidRDefault="00450F7F" w:rsidP="00292568">
            <w:r>
              <w:rPr>
                <w:rFonts w:hint="eastAsia"/>
              </w:rPr>
              <w:t>法律</w:t>
            </w:r>
            <w:r w:rsidR="00292568">
              <w:rPr>
                <w:rFonts w:hint="eastAsia"/>
              </w:rPr>
              <w:t>実務基礎科目</w:t>
            </w:r>
          </w:p>
        </w:tc>
        <w:tc>
          <w:tcPr>
            <w:tcW w:w="4682" w:type="dxa"/>
            <w:tcBorders>
              <w:bottom w:val="single" w:sz="4" w:space="0" w:color="auto"/>
              <w:right w:val="single" w:sz="4" w:space="0" w:color="auto"/>
            </w:tcBorders>
            <w:vAlign w:val="center"/>
          </w:tcPr>
          <w:p w14:paraId="1DC5CFBB" w14:textId="479A172E" w:rsidR="00292568" w:rsidRDefault="003633EE" w:rsidP="00292568">
            <w:r>
              <w:rPr>
                <w:rFonts w:ascii="ＭＳ ゴシック" w:eastAsia="ＭＳ ゴシック" w:hAnsi="ＭＳ ゴシック" w:hint="eastAsia"/>
                <w:highlight w:val="yellow"/>
              </w:rPr>
              <w:t>※　同上</w:t>
            </w:r>
          </w:p>
        </w:tc>
        <w:tc>
          <w:tcPr>
            <w:tcW w:w="4750" w:type="dxa"/>
            <w:tcBorders>
              <w:left w:val="single" w:sz="4" w:space="0" w:color="auto"/>
              <w:bottom w:val="single" w:sz="4" w:space="0" w:color="auto"/>
              <w:right w:val="single" w:sz="18" w:space="0" w:color="auto"/>
            </w:tcBorders>
            <w:vAlign w:val="center"/>
          </w:tcPr>
          <w:p w14:paraId="7E41142B" w14:textId="7D781A12" w:rsidR="00292568" w:rsidRPr="001A5CF4" w:rsidRDefault="003633EE" w:rsidP="001A5CF4">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　同上</w:t>
            </w:r>
          </w:p>
        </w:tc>
      </w:tr>
      <w:tr w:rsidR="00292568" w:rsidRPr="006958CD" w14:paraId="23616098" w14:textId="77777777" w:rsidTr="004F2CD3">
        <w:trPr>
          <w:trHeight w:val="434"/>
        </w:trPr>
        <w:tc>
          <w:tcPr>
            <w:tcW w:w="2405" w:type="dxa"/>
            <w:vMerge/>
            <w:shd w:val="clear" w:color="auto" w:fill="BDD6EE" w:themeFill="accent5" w:themeFillTint="66"/>
            <w:vAlign w:val="center"/>
          </w:tcPr>
          <w:p w14:paraId="57DFCE3D" w14:textId="77777777" w:rsidR="00292568" w:rsidRDefault="00292568" w:rsidP="001A5CF4"/>
        </w:tc>
        <w:tc>
          <w:tcPr>
            <w:tcW w:w="2831" w:type="dxa"/>
            <w:tcBorders>
              <w:right w:val="single" w:sz="18" w:space="0" w:color="auto"/>
            </w:tcBorders>
            <w:shd w:val="clear" w:color="auto" w:fill="DEEAF6" w:themeFill="accent5" w:themeFillTint="33"/>
            <w:vAlign w:val="center"/>
          </w:tcPr>
          <w:p w14:paraId="2FDBE485" w14:textId="2CB7E732" w:rsidR="00292568" w:rsidRPr="00F32A0A" w:rsidRDefault="00450F7F" w:rsidP="001A5CF4">
            <w:pPr>
              <w:rPr>
                <w:strike/>
              </w:rPr>
            </w:pPr>
            <w:r>
              <w:rPr>
                <w:rFonts w:hint="eastAsia"/>
              </w:rPr>
              <w:t>基礎法学・隣接科目</w:t>
            </w:r>
          </w:p>
        </w:tc>
        <w:tc>
          <w:tcPr>
            <w:tcW w:w="4682" w:type="dxa"/>
            <w:tcBorders>
              <w:right w:val="single" w:sz="4" w:space="0" w:color="auto"/>
            </w:tcBorders>
            <w:vAlign w:val="center"/>
          </w:tcPr>
          <w:p w14:paraId="21DA92F1" w14:textId="038D26FE" w:rsidR="00292568" w:rsidRPr="00F32A0A" w:rsidRDefault="003633EE" w:rsidP="001A5CF4">
            <w:pPr>
              <w:rPr>
                <w:strike/>
              </w:rPr>
            </w:pPr>
            <w:r>
              <w:rPr>
                <w:rFonts w:ascii="ＭＳ ゴシック" w:eastAsia="ＭＳ ゴシック" w:hAnsi="ＭＳ ゴシック" w:hint="eastAsia"/>
                <w:highlight w:val="yellow"/>
              </w:rPr>
              <w:t>※　同上</w:t>
            </w:r>
          </w:p>
        </w:tc>
        <w:tc>
          <w:tcPr>
            <w:tcW w:w="4750" w:type="dxa"/>
            <w:tcBorders>
              <w:left w:val="single" w:sz="4" w:space="0" w:color="auto"/>
              <w:right w:val="single" w:sz="18" w:space="0" w:color="auto"/>
            </w:tcBorders>
            <w:vAlign w:val="center"/>
          </w:tcPr>
          <w:p w14:paraId="3FF7E036" w14:textId="591D9AE4" w:rsidR="00292568" w:rsidRPr="00F32A0A" w:rsidRDefault="003633EE" w:rsidP="001A5CF4">
            <w:pPr>
              <w:rPr>
                <w:strike/>
              </w:rPr>
            </w:pPr>
            <w:r>
              <w:rPr>
                <w:rFonts w:ascii="ＭＳ ゴシック" w:eastAsia="ＭＳ ゴシック" w:hAnsi="ＭＳ ゴシック" w:hint="eastAsia"/>
                <w:highlight w:val="yellow"/>
              </w:rPr>
              <w:t>※　同上</w:t>
            </w:r>
          </w:p>
        </w:tc>
      </w:tr>
      <w:tr w:rsidR="00292568" w:rsidRPr="006958CD" w14:paraId="485D83D8" w14:textId="77777777" w:rsidTr="004F2CD3">
        <w:trPr>
          <w:trHeight w:val="434"/>
        </w:trPr>
        <w:tc>
          <w:tcPr>
            <w:tcW w:w="2405" w:type="dxa"/>
            <w:vMerge/>
            <w:shd w:val="clear" w:color="auto" w:fill="BDD6EE" w:themeFill="accent5" w:themeFillTint="66"/>
            <w:vAlign w:val="center"/>
          </w:tcPr>
          <w:p w14:paraId="69C36D0D" w14:textId="77777777" w:rsidR="00292568" w:rsidRDefault="00292568" w:rsidP="001A5CF4"/>
        </w:tc>
        <w:tc>
          <w:tcPr>
            <w:tcW w:w="2831" w:type="dxa"/>
            <w:tcBorders>
              <w:right w:val="single" w:sz="18" w:space="0" w:color="auto"/>
            </w:tcBorders>
            <w:shd w:val="clear" w:color="auto" w:fill="DEEAF6" w:themeFill="accent5" w:themeFillTint="33"/>
            <w:vAlign w:val="center"/>
          </w:tcPr>
          <w:p w14:paraId="5B5289AA" w14:textId="4600EE04" w:rsidR="00292568" w:rsidRPr="00450F7F" w:rsidRDefault="00450F7F" w:rsidP="001A5CF4">
            <w:r>
              <w:rPr>
                <w:rFonts w:hint="eastAsia"/>
              </w:rPr>
              <w:t>展開・先端科目</w:t>
            </w:r>
          </w:p>
        </w:tc>
        <w:tc>
          <w:tcPr>
            <w:tcW w:w="4682" w:type="dxa"/>
            <w:tcBorders>
              <w:right w:val="single" w:sz="4" w:space="0" w:color="auto"/>
            </w:tcBorders>
            <w:vAlign w:val="center"/>
          </w:tcPr>
          <w:p w14:paraId="087837C5" w14:textId="5FCBF4A4" w:rsidR="00292568" w:rsidRPr="00F32A0A" w:rsidRDefault="003633EE" w:rsidP="001A5CF4">
            <w:pPr>
              <w:rPr>
                <w:strike/>
              </w:rPr>
            </w:pPr>
            <w:r>
              <w:rPr>
                <w:rFonts w:ascii="ＭＳ ゴシック" w:eastAsia="ＭＳ ゴシック" w:hAnsi="ＭＳ ゴシック" w:hint="eastAsia"/>
                <w:highlight w:val="yellow"/>
              </w:rPr>
              <w:t>※　同上</w:t>
            </w:r>
          </w:p>
        </w:tc>
        <w:tc>
          <w:tcPr>
            <w:tcW w:w="4750" w:type="dxa"/>
            <w:tcBorders>
              <w:left w:val="single" w:sz="4" w:space="0" w:color="auto"/>
              <w:right w:val="single" w:sz="18" w:space="0" w:color="auto"/>
            </w:tcBorders>
            <w:vAlign w:val="center"/>
          </w:tcPr>
          <w:p w14:paraId="093B70A8" w14:textId="2E753349" w:rsidR="00292568" w:rsidRPr="00F32A0A" w:rsidRDefault="003633EE" w:rsidP="001A5CF4">
            <w:pPr>
              <w:rPr>
                <w:strike/>
              </w:rPr>
            </w:pPr>
            <w:r>
              <w:rPr>
                <w:rFonts w:ascii="ＭＳ ゴシック" w:eastAsia="ＭＳ ゴシック" w:hAnsi="ＭＳ ゴシック" w:hint="eastAsia"/>
                <w:highlight w:val="yellow"/>
              </w:rPr>
              <w:t>※　同上</w:t>
            </w:r>
          </w:p>
        </w:tc>
      </w:tr>
      <w:tr w:rsidR="00006A14" w:rsidRPr="006958CD" w14:paraId="3ACFA96B" w14:textId="77777777" w:rsidTr="004F2CD3">
        <w:tc>
          <w:tcPr>
            <w:tcW w:w="5236" w:type="dxa"/>
            <w:gridSpan w:val="2"/>
            <w:tcBorders>
              <w:right w:val="single" w:sz="18" w:space="0" w:color="auto"/>
            </w:tcBorders>
            <w:shd w:val="clear" w:color="auto" w:fill="BDD6EE" w:themeFill="accent5" w:themeFillTint="66"/>
            <w:vAlign w:val="center"/>
          </w:tcPr>
          <w:p w14:paraId="207A125D" w14:textId="483446E9" w:rsidR="00006A14" w:rsidRDefault="00006A14" w:rsidP="00006A14">
            <w:pPr>
              <w:jc w:val="center"/>
            </w:pPr>
            <w:r>
              <w:rPr>
                <w:rFonts w:hint="eastAsia"/>
              </w:rPr>
              <w:t>備考欄</w:t>
            </w:r>
          </w:p>
        </w:tc>
        <w:tc>
          <w:tcPr>
            <w:tcW w:w="9432" w:type="dxa"/>
            <w:gridSpan w:val="2"/>
            <w:tcBorders>
              <w:left w:val="single" w:sz="18" w:space="0" w:color="auto"/>
              <w:bottom w:val="single" w:sz="18" w:space="0" w:color="auto"/>
              <w:right w:val="single" w:sz="18" w:space="0" w:color="auto"/>
            </w:tcBorders>
            <w:vAlign w:val="center"/>
          </w:tcPr>
          <w:p w14:paraId="5B78543B" w14:textId="77777777" w:rsidR="00006A14" w:rsidRDefault="00006A14" w:rsidP="00F52F02">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※留意事項を満たしていない場合、①該当事項、②その理由、③改善方策等を記述してください。</w:t>
            </w:r>
          </w:p>
          <w:p w14:paraId="7D609FB3" w14:textId="27A7479F" w:rsidR="00E62FB2" w:rsidRPr="00E62FB2" w:rsidRDefault="00E62FB2" w:rsidP="00F52F02">
            <w:pPr>
              <w:ind w:left="210" w:hangingChars="100" w:hanging="210"/>
              <w:jc w:val="left"/>
              <w:rPr>
                <w:rFonts w:ascii="ＭＳ ゴシック" w:eastAsia="ＭＳ ゴシック" w:hAnsi="ＭＳ ゴシック"/>
                <w:color w:val="auto"/>
                <w:highlight w:val="yellow"/>
              </w:rPr>
            </w:pPr>
            <w:r w:rsidRPr="00E62FB2">
              <w:rPr>
                <w:rFonts w:ascii="ＭＳ ゴシック" w:eastAsia="ＭＳ ゴシック" w:hAnsi="ＭＳ ゴシック" w:hint="eastAsia"/>
                <w:color w:val="auto"/>
                <w:highlight w:val="yellow"/>
              </w:rPr>
              <w:t>※各科目群において、開講科目数のうち専任教員が担当している科目数の割合を算出し、％（小数点第２位を四捨五入）で記載してください。なお、</w:t>
            </w:r>
            <w:r w:rsidR="00E739C8">
              <w:rPr>
                <w:rFonts w:ascii="ＭＳ ゴシック" w:eastAsia="ＭＳ ゴシック" w:hAnsi="ＭＳ ゴシック" w:hint="eastAsia"/>
                <w:color w:val="auto"/>
                <w:highlight w:val="yellow"/>
              </w:rPr>
              <w:t>少人数制の担保のため</w:t>
            </w:r>
            <w:r w:rsidRPr="00E62FB2">
              <w:rPr>
                <w:rFonts w:ascii="ＭＳ ゴシック" w:eastAsia="ＭＳ ゴシック" w:hAnsi="ＭＳ ゴシック" w:hint="eastAsia"/>
                <w:color w:val="auto"/>
                <w:highlight w:val="yellow"/>
              </w:rPr>
              <w:t>複数クラスを開講している科目の場合、専任教員が担当しているクラスがあればその科目を専任教員担当科目として数えてください。</w:t>
            </w:r>
          </w:p>
          <w:p w14:paraId="7EDB9E8B" w14:textId="77777777" w:rsidR="00E62FB2" w:rsidRPr="00661BDB" w:rsidRDefault="00E62FB2" w:rsidP="00E62FB2">
            <w:pPr>
              <w:jc w:val="left"/>
              <w:rPr>
                <w:rFonts w:ascii="ＭＳ ゴシック" w:eastAsia="ＭＳ ゴシック" w:hAnsi="ＭＳ ゴシック"/>
                <w:color w:val="auto"/>
                <w:highlight w:val="yellow"/>
              </w:rPr>
            </w:pPr>
            <w:r w:rsidRPr="00661BDB">
              <w:rPr>
                <w:rFonts w:ascii="ＭＳ ゴシック" w:eastAsia="ＭＳ ゴシック" w:hAnsi="ＭＳ ゴシック" w:hint="eastAsia"/>
                <w:color w:val="auto"/>
                <w:highlight w:val="yellow"/>
              </w:rPr>
              <w:t>法律基本科目：X</w:t>
            </w:r>
            <w:r w:rsidRPr="00661BDB">
              <w:rPr>
                <w:rFonts w:ascii="ＭＳ ゴシック" w:eastAsia="ＭＳ ゴシック" w:hAnsi="ＭＳ ゴシック"/>
                <w:color w:val="auto"/>
                <w:highlight w:val="yellow"/>
              </w:rPr>
              <w:t>X.X</w:t>
            </w:r>
            <w:r w:rsidRPr="00661BDB">
              <w:rPr>
                <w:rFonts w:ascii="ＭＳ ゴシック" w:eastAsia="ＭＳ ゴシック" w:hAnsi="ＭＳ ゴシック" w:hint="eastAsia"/>
                <w:color w:val="auto"/>
                <w:highlight w:val="yellow"/>
              </w:rPr>
              <w:t>％</w:t>
            </w:r>
          </w:p>
          <w:p w14:paraId="4A5E38E6" w14:textId="77777777" w:rsidR="00E62FB2" w:rsidRPr="00661BDB" w:rsidRDefault="00E62FB2" w:rsidP="00E62FB2">
            <w:pPr>
              <w:jc w:val="left"/>
              <w:rPr>
                <w:rFonts w:ascii="ＭＳ ゴシック" w:eastAsia="ＭＳ ゴシック" w:hAnsi="ＭＳ ゴシック"/>
                <w:color w:val="auto"/>
                <w:highlight w:val="yellow"/>
              </w:rPr>
            </w:pPr>
            <w:r w:rsidRPr="00661BDB">
              <w:rPr>
                <w:rFonts w:ascii="ＭＳ ゴシック" w:eastAsia="ＭＳ ゴシック" w:hAnsi="ＭＳ ゴシック" w:hint="eastAsia"/>
                <w:color w:val="auto"/>
                <w:highlight w:val="yellow"/>
              </w:rPr>
              <w:t>法律実務基礎科目：X</w:t>
            </w:r>
            <w:r w:rsidRPr="00661BDB">
              <w:rPr>
                <w:rFonts w:ascii="ＭＳ ゴシック" w:eastAsia="ＭＳ ゴシック" w:hAnsi="ＭＳ ゴシック"/>
                <w:color w:val="auto"/>
                <w:highlight w:val="yellow"/>
              </w:rPr>
              <w:t>X.X</w:t>
            </w:r>
            <w:r w:rsidRPr="00661BDB">
              <w:rPr>
                <w:rFonts w:ascii="ＭＳ ゴシック" w:eastAsia="ＭＳ ゴシック" w:hAnsi="ＭＳ ゴシック" w:hint="eastAsia"/>
                <w:color w:val="auto"/>
                <w:highlight w:val="yellow"/>
              </w:rPr>
              <w:t>％</w:t>
            </w:r>
          </w:p>
          <w:p w14:paraId="1BB9B9E1" w14:textId="77777777" w:rsidR="00E62FB2" w:rsidRPr="00661BDB" w:rsidRDefault="00E62FB2" w:rsidP="00E62FB2">
            <w:pPr>
              <w:jc w:val="left"/>
              <w:rPr>
                <w:rFonts w:ascii="ＭＳ ゴシック" w:eastAsia="ＭＳ ゴシック" w:hAnsi="ＭＳ ゴシック"/>
                <w:color w:val="auto"/>
                <w:highlight w:val="yellow"/>
              </w:rPr>
            </w:pPr>
            <w:r w:rsidRPr="00661BDB">
              <w:rPr>
                <w:rFonts w:ascii="ＭＳ ゴシック" w:eastAsia="ＭＳ ゴシック" w:hAnsi="ＭＳ ゴシック" w:hint="eastAsia"/>
                <w:color w:val="auto"/>
                <w:highlight w:val="yellow"/>
              </w:rPr>
              <w:t>基礎法学・隣接科目：X</w:t>
            </w:r>
            <w:r w:rsidRPr="00661BDB">
              <w:rPr>
                <w:rFonts w:ascii="ＭＳ ゴシック" w:eastAsia="ＭＳ ゴシック" w:hAnsi="ＭＳ ゴシック"/>
                <w:color w:val="auto"/>
                <w:highlight w:val="yellow"/>
              </w:rPr>
              <w:t>X.X</w:t>
            </w:r>
            <w:r w:rsidRPr="00661BDB">
              <w:rPr>
                <w:rFonts w:ascii="ＭＳ ゴシック" w:eastAsia="ＭＳ ゴシック" w:hAnsi="ＭＳ ゴシック" w:hint="eastAsia"/>
                <w:color w:val="auto"/>
                <w:highlight w:val="yellow"/>
              </w:rPr>
              <w:t>％</w:t>
            </w:r>
          </w:p>
          <w:p w14:paraId="74B0B9AA" w14:textId="3F1CBCE9" w:rsidR="00E62FB2" w:rsidRPr="001A5CF4" w:rsidRDefault="00E62FB2" w:rsidP="00E62FB2">
            <w:pPr>
              <w:jc w:val="left"/>
              <w:rPr>
                <w:rFonts w:ascii="ＭＳ ゴシック" w:eastAsia="ＭＳ ゴシック" w:hAnsi="ＭＳ ゴシック"/>
                <w:highlight w:val="yellow"/>
              </w:rPr>
            </w:pPr>
            <w:r w:rsidRPr="00661BDB">
              <w:rPr>
                <w:rFonts w:ascii="ＭＳ ゴシック" w:eastAsia="ＭＳ ゴシック" w:hAnsi="ＭＳ ゴシック" w:hint="eastAsia"/>
                <w:color w:val="auto"/>
                <w:highlight w:val="yellow"/>
              </w:rPr>
              <w:lastRenderedPageBreak/>
              <w:t>展開・先端科目：X</w:t>
            </w:r>
            <w:r w:rsidRPr="00661BDB">
              <w:rPr>
                <w:rFonts w:ascii="ＭＳ ゴシック" w:eastAsia="ＭＳ ゴシック" w:hAnsi="ＭＳ ゴシック"/>
                <w:color w:val="auto"/>
                <w:highlight w:val="yellow"/>
              </w:rPr>
              <w:t>X.X</w:t>
            </w:r>
            <w:r w:rsidRPr="00661BDB">
              <w:rPr>
                <w:rFonts w:ascii="ＭＳ ゴシック" w:eastAsia="ＭＳ ゴシック" w:hAnsi="ＭＳ ゴシック" w:hint="eastAsia"/>
                <w:color w:val="auto"/>
                <w:highlight w:val="yellow"/>
              </w:rPr>
              <w:t>％</w:t>
            </w:r>
          </w:p>
        </w:tc>
      </w:tr>
    </w:tbl>
    <w:p w14:paraId="615F2944" w14:textId="1C35058E" w:rsidR="00A86F25" w:rsidRDefault="001A5CF4" w:rsidP="00151FBA">
      <w:pPr>
        <w:ind w:right="840"/>
        <w:rPr>
          <w:sz w:val="20"/>
          <w:szCs w:val="20"/>
        </w:rPr>
      </w:pPr>
      <w:r w:rsidRPr="001A5CF4">
        <w:rPr>
          <w:rFonts w:hint="eastAsia"/>
          <w:sz w:val="20"/>
          <w:szCs w:val="20"/>
        </w:rPr>
        <w:lastRenderedPageBreak/>
        <w:t>[留意事項]</w:t>
      </w:r>
      <w:r>
        <w:rPr>
          <w:rFonts w:hint="eastAsia"/>
          <w:sz w:val="20"/>
          <w:szCs w:val="20"/>
        </w:rPr>
        <w:t>１　配置される専任教員については、法令上必要とされる数に含まれる者（専ら実務的側面を担当する者を除く）であること。</w:t>
      </w:r>
    </w:p>
    <w:p w14:paraId="3922E517" w14:textId="003A88FA" w:rsidR="001A5CF4" w:rsidRDefault="001A5CF4" w:rsidP="00151FBA">
      <w:pPr>
        <w:ind w:right="840"/>
        <w:rPr>
          <w:sz w:val="20"/>
          <w:szCs w:val="20"/>
        </w:rPr>
      </w:pPr>
      <w:r>
        <w:rPr>
          <w:rFonts w:hint="eastAsia"/>
          <w:sz w:val="20"/>
          <w:szCs w:val="20"/>
        </w:rPr>
        <w:t xml:space="preserve">　　　　　２　配置される専任教員数については、入学定員に応じ、以下の人数とすること。</w:t>
      </w:r>
    </w:p>
    <w:p w14:paraId="60A589AD" w14:textId="6C7A1F3A" w:rsidR="001A5CF4" w:rsidRDefault="001A5CF4" w:rsidP="00151FBA">
      <w:pPr>
        <w:ind w:right="840"/>
        <w:rPr>
          <w:sz w:val="20"/>
          <w:szCs w:val="20"/>
        </w:rPr>
      </w:pPr>
      <w:r>
        <w:rPr>
          <w:rFonts w:hint="eastAsia"/>
          <w:sz w:val="20"/>
          <w:szCs w:val="20"/>
        </w:rPr>
        <w:t xml:space="preserve">　　　　　　　①入学定員が100名以内である場合、法律基本科目の各科目に１名以上が配置されていること。</w:t>
      </w:r>
    </w:p>
    <w:p w14:paraId="240CF70C" w14:textId="23DF15DF" w:rsidR="001A5CF4" w:rsidRDefault="001A5CF4" w:rsidP="001A5CF4">
      <w:pPr>
        <w:ind w:left="1600" w:right="840" w:hangingChars="800" w:hanging="1600"/>
        <w:rPr>
          <w:sz w:val="20"/>
          <w:szCs w:val="20"/>
        </w:rPr>
      </w:pPr>
      <w:r>
        <w:rPr>
          <w:rFonts w:hint="eastAsia"/>
          <w:sz w:val="20"/>
          <w:szCs w:val="20"/>
        </w:rPr>
        <w:t xml:space="preserve">　　　　　　　②入学定員が101～200名未満である場合、民法に関する科目を含む少なくとも３科目については２名以上が配置され、かつ、その他科目に１名以上が配置されていること。</w:t>
      </w:r>
    </w:p>
    <w:p w14:paraId="4056DF08" w14:textId="3C7DC772" w:rsidR="001A5CF4" w:rsidRDefault="001A5CF4" w:rsidP="001A5CF4">
      <w:pPr>
        <w:ind w:left="1600" w:right="840" w:hangingChars="800" w:hanging="1600"/>
        <w:rPr>
          <w:sz w:val="20"/>
          <w:szCs w:val="20"/>
        </w:rPr>
      </w:pPr>
      <w:r>
        <w:rPr>
          <w:rFonts w:hint="eastAsia"/>
          <w:sz w:val="20"/>
          <w:szCs w:val="20"/>
        </w:rPr>
        <w:t xml:space="preserve">　　　　　　　③入学定員が200名以上である場合、公法系（憲法、行政法に関する科目）４名、刑事法系（刑法、刑事訴訟法に関する科目）４名、民法に関する科目４名、商法に関する科目２名、民事訴訟法に関する科目２名以上が配置され、かつ、その他科目に１名以上が配置されていること。</w:t>
      </w:r>
    </w:p>
    <w:p w14:paraId="40592B45" w14:textId="4F6CE52B" w:rsidR="009E4CDE" w:rsidRDefault="009E4CDE" w:rsidP="001A5CF4">
      <w:pPr>
        <w:ind w:left="1600" w:right="840" w:hangingChars="800" w:hanging="1600"/>
        <w:rPr>
          <w:sz w:val="20"/>
          <w:szCs w:val="20"/>
        </w:rPr>
      </w:pPr>
      <w:r>
        <w:rPr>
          <w:rFonts w:hint="eastAsia"/>
          <w:sz w:val="20"/>
          <w:szCs w:val="20"/>
        </w:rPr>
        <w:t xml:space="preserve">　　　　　３　</w:t>
      </w:r>
      <w:r w:rsidRPr="009E4CDE">
        <w:rPr>
          <w:rFonts w:hint="eastAsia"/>
          <w:sz w:val="20"/>
          <w:szCs w:val="20"/>
        </w:rPr>
        <w:t>法律基本科目について、</w:t>
      </w:r>
      <w:r>
        <w:rPr>
          <w:rFonts w:hint="eastAsia"/>
          <w:sz w:val="20"/>
          <w:szCs w:val="20"/>
        </w:rPr>
        <w:t>70</w:t>
      </w:r>
      <w:r w:rsidRPr="009E4CDE">
        <w:rPr>
          <w:sz w:val="20"/>
          <w:szCs w:val="20"/>
        </w:rPr>
        <w:t>％程度は専任教員が担当していること。ただし、法科大学院の規模などを考慮する</w:t>
      </w:r>
      <w:r>
        <w:rPr>
          <w:rFonts w:hint="eastAsia"/>
          <w:sz w:val="20"/>
          <w:szCs w:val="20"/>
        </w:rPr>
        <w:t>。</w:t>
      </w:r>
    </w:p>
    <w:p w14:paraId="1FA078B7" w14:textId="453339F3" w:rsidR="000F26B5" w:rsidRDefault="000F26B5" w:rsidP="001A5CF4">
      <w:pPr>
        <w:ind w:left="1600" w:right="840" w:hangingChars="800" w:hanging="1600"/>
        <w:rPr>
          <w:sz w:val="20"/>
          <w:szCs w:val="20"/>
        </w:rPr>
      </w:pPr>
      <w:r>
        <w:rPr>
          <w:rFonts w:hint="eastAsia"/>
          <w:sz w:val="20"/>
          <w:szCs w:val="20"/>
        </w:rPr>
        <w:t xml:space="preserve">　　　　　４　</w:t>
      </w:r>
      <w:r w:rsidRPr="000F26B5">
        <w:rPr>
          <w:rFonts w:hint="eastAsia"/>
          <w:sz w:val="20"/>
          <w:szCs w:val="20"/>
        </w:rPr>
        <w:t>法律実務基礎科目のうち、主要な科目に実務経験のある専任教員が配置されている</w:t>
      </w:r>
      <w:r>
        <w:rPr>
          <w:rFonts w:hint="eastAsia"/>
          <w:sz w:val="20"/>
          <w:szCs w:val="20"/>
        </w:rPr>
        <w:t>こと。</w:t>
      </w:r>
    </w:p>
    <w:p w14:paraId="5942F8F7" w14:textId="52C1ADBE" w:rsidR="00E54E8D" w:rsidRPr="001A5CF4" w:rsidRDefault="00E54E8D" w:rsidP="001A5CF4">
      <w:pPr>
        <w:ind w:left="1600" w:right="840" w:hangingChars="800" w:hanging="1600"/>
        <w:rPr>
          <w:sz w:val="20"/>
          <w:szCs w:val="20"/>
        </w:rPr>
      </w:pPr>
      <w:r>
        <w:rPr>
          <w:rFonts w:hint="eastAsia"/>
          <w:sz w:val="20"/>
          <w:szCs w:val="20"/>
        </w:rPr>
        <w:t xml:space="preserve">　　　　　５　</w:t>
      </w:r>
      <w:r w:rsidR="00781866" w:rsidRPr="00781866">
        <w:rPr>
          <w:rFonts w:hint="eastAsia"/>
          <w:sz w:val="20"/>
          <w:szCs w:val="20"/>
        </w:rPr>
        <w:t>基礎法学・隣接科目、展開・先端科目について、一定程度は専任教員が担当していること。ただし、法科大学院の規模などを考慮する。</w:t>
      </w:r>
    </w:p>
    <w:p w14:paraId="240B03D1" w14:textId="77777777" w:rsidR="008A09C0" w:rsidRDefault="008A09C0" w:rsidP="00151FBA">
      <w:pPr>
        <w:ind w:right="840"/>
        <w:rPr>
          <w:rFonts w:eastAsiaTheme="minorEastAsia"/>
        </w:rPr>
      </w:pPr>
    </w:p>
    <w:p w14:paraId="5C4D7F3A" w14:textId="6659A397" w:rsidR="00151FBA" w:rsidRDefault="00151FBA" w:rsidP="00151FBA">
      <w:pPr>
        <w:rPr>
          <w:rFonts w:ascii="ＭＳ ゴシック" w:eastAsia="ＭＳ ゴシック" w:hAnsi="ＭＳ ゴシック"/>
          <w:b/>
          <w:bCs/>
        </w:rPr>
      </w:pPr>
      <w:r w:rsidRPr="00A07702">
        <w:rPr>
          <w:rFonts w:ascii="ＭＳ ゴシック" w:eastAsia="ＭＳ ゴシック" w:hAnsi="ＭＳ ゴシック" w:hint="eastAsia"/>
          <w:b/>
          <w:bCs/>
        </w:rPr>
        <w:t>４．</w:t>
      </w:r>
      <w:r w:rsidR="003633EE">
        <w:rPr>
          <w:rFonts w:ascii="ＭＳ ゴシック" w:eastAsia="ＭＳ ゴシック" w:hAnsi="ＭＳ ゴシック" w:hint="eastAsia"/>
          <w:b/>
          <w:bCs/>
        </w:rPr>
        <w:t>法科</w:t>
      </w:r>
      <w:r w:rsidR="00DA017D" w:rsidRPr="00DA017D">
        <w:rPr>
          <w:rFonts w:ascii="ＭＳ ゴシック" w:eastAsia="ＭＳ ゴシック" w:hAnsi="ＭＳ ゴシック" w:hint="eastAsia"/>
          <w:b/>
          <w:bCs/>
        </w:rPr>
        <w:t>大学院の運営と改善・向上</w:t>
      </w:r>
    </w:p>
    <w:p w14:paraId="69AD2BA8" w14:textId="0A9DB6DB" w:rsidR="00BA6A8E" w:rsidRPr="00A07702" w:rsidRDefault="00BA6A8E" w:rsidP="00151FBA">
      <w:pPr>
        <w:rPr>
          <w:rFonts w:ascii="ＭＳ ゴシック" w:eastAsia="ＭＳ ゴシック" w:hAnsi="ＭＳ ゴシック"/>
          <w:b/>
          <w:bCs/>
        </w:rPr>
      </w:pPr>
      <w:r>
        <w:rPr>
          <w:rFonts w:ascii="ＭＳ ゴシック" w:eastAsia="ＭＳ ゴシック" w:hAnsi="ＭＳ ゴシック" w:hint="eastAsia"/>
          <w:b/>
          <w:bCs/>
        </w:rPr>
        <w:t>項目：社会との関係、情報公開</w:t>
      </w:r>
    </w:p>
    <w:p w14:paraId="2416B8DA" w14:textId="0AC20B58" w:rsidR="00151FBA" w:rsidRDefault="00151FBA" w:rsidP="00151FBA">
      <w:pPr>
        <w:rPr>
          <w:rFonts w:ascii="ＭＳ ゴシック" w:eastAsia="ＭＳ ゴシック" w:hAnsi="ＭＳ ゴシック"/>
          <w:b/>
          <w:bCs/>
        </w:rPr>
      </w:pPr>
      <w:r w:rsidRPr="00204F95">
        <w:rPr>
          <w:rFonts w:ascii="ＭＳ ゴシック" w:eastAsia="ＭＳ ゴシック" w:hAnsi="ＭＳ ゴシック" w:hint="eastAsia"/>
        </w:rPr>
        <w:t>表</w:t>
      </w:r>
      <w:r w:rsidR="002F3D9B">
        <w:rPr>
          <w:rFonts w:ascii="ＭＳ ゴシック" w:eastAsia="ＭＳ ゴシック" w:hAnsi="ＭＳ ゴシック" w:hint="eastAsia"/>
        </w:rPr>
        <w:t>1</w:t>
      </w:r>
      <w:r w:rsidR="003C48F8">
        <w:rPr>
          <w:rFonts w:ascii="ＭＳ ゴシック" w:eastAsia="ＭＳ ゴシック" w:hAnsi="ＭＳ ゴシック" w:hint="eastAsia"/>
        </w:rPr>
        <w:t>9</w:t>
      </w:r>
      <w:r w:rsidRPr="00204F95">
        <w:rPr>
          <w:rFonts w:ascii="ＭＳ ゴシック" w:eastAsia="ＭＳ ゴシック" w:hAnsi="ＭＳ ゴシック" w:hint="eastAsia"/>
        </w:rPr>
        <w:t>：教育課程連携協議会の設置及び構成</w:t>
      </w:r>
      <w:r w:rsidR="0070776B">
        <w:rPr>
          <w:rFonts w:ascii="ＭＳ ゴシック" w:eastAsia="ＭＳ ゴシック" w:hAnsi="ＭＳ ゴシック" w:hint="eastAsia"/>
        </w:rPr>
        <w:t>〔専門職大学院設置基準</w:t>
      </w:r>
      <w:r w:rsidR="0070776B" w:rsidRPr="00E730D3">
        <w:rPr>
          <w:rFonts w:ascii="ＭＳ ゴシック" w:eastAsia="ＭＳ ゴシック" w:hAnsi="ＭＳ ゴシック" w:hint="eastAsia"/>
        </w:rPr>
        <w:t>第６条</w:t>
      </w:r>
      <w:r w:rsidR="0070776B">
        <w:rPr>
          <w:rFonts w:ascii="ＭＳ ゴシック" w:eastAsia="ＭＳ ゴシック" w:hAnsi="ＭＳ ゴシック" w:hint="eastAsia"/>
        </w:rPr>
        <w:t>の２〕</w:t>
      </w:r>
    </w:p>
    <w:tbl>
      <w:tblPr>
        <w:tblStyle w:val="a3"/>
        <w:tblW w:w="0" w:type="auto"/>
        <w:tblLayout w:type="fixed"/>
        <w:tblLook w:val="04A0" w:firstRow="1" w:lastRow="0" w:firstColumn="1" w:lastColumn="0" w:noHBand="0" w:noVBand="1"/>
      </w:tblPr>
      <w:tblGrid>
        <w:gridCol w:w="2721"/>
        <w:gridCol w:w="2515"/>
        <w:gridCol w:w="3714"/>
        <w:gridCol w:w="5718"/>
      </w:tblGrid>
      <w:tr w:rsidR="00582E8E" w14:paraId="2B692FF6" w14:textId="77777777" w:rsidTr="002F0E62">
        <w:tc>
          <w:tcPr>
            <w:tcW w:w="2721" w:type="dxa"/>
            <w:shd w:val="clear" w:color="auto" w:fill="A8D08D" w:themeFill="accent6" w:themeFillTint="99"/>
          </w:tcPr>
          <w:p w14:paraId="222B5269" w14:textId="77777777" w:rsidR="00582E8E" w:rsidRDefault="00582E8E" w:rsidP="00D627D9">
            <w:pPr>
              <w:jc w:val="center"/>
            </w:pPr>
            <w:r>
              <w:rPr>
                <w:rFonts w:hint="eastAsia"/>
              </w:rPr>
              <w:t>基礎要件</w:t>
            </w:r>
          </w:p>
        </w:tc>
        <w:tc>
          <w:tcPr>
            <w:tcW w:w="11947" w:type="dxa"/>
            <w:gridSpan w:val="3"/>
            <w:shd w:val="clear" w:color="auto" w:fill="A8D08D" w:themeFill="accent6" w:themeFillTint="99"/>
          </w:tcPr>
          <w:p w14:paraId="73053FB0" w14:textId="77777777" w:rsidR="00582E8E" w:rsidRDefault="00582E8E" w:rsidP="00D627D9">
            <w:pPr>
              <w:jc w:val="center"/>
            </w:pPr>
            <w:r w:rsidRPr="00F543E4">
              <w:rPr>
                <w:rFonts w:ascii="ＭＳ ゴシック" w:eastAsia="ＭＳ ゴシック" w:hAnsi="ＭＳ ゴシック" w:hint="eastAsia"/>
              </w:rPr>
              <w:t>大学記載欄</w:t>
            </w:r>
          </w:p>
        </w:tc>
      </w:tr>
      <w:tr w:rsidR="00582E8E" w14:paraId="37F2BEA8" w14:textId="77777777" w:rsidTr="002F0E62">
        <w:tc>
          <w:tcPr>
            <w:tcW w:w="2721" w:type="dxa"/>
            <w:shd w:val="clear" w:color="auto" w:fill="BDD6EE" w:themeFill="accent5" w:themeFillTint="66"/>
            <w:vAlign w:val="center"/>
          </w:tcPr>
          <w:p w14:paraId="7D61AEEE" w14:textId="77777777" w:rsidR="00582E8E" w:rsidRDefault="00582E8E" w:rsidP="00D627D9">
            <w:r>
              <w:rPr>
                <w:rFonts w:hint="eastAsia"/>
              </w:rPr>
              <w:t>教育課程連携協議会を設置していること。</w:t>
            </w:r>
          </w:p>
        </w:tc>
        <w:tc>
          <w:tcPr>
            <w:tcW w:w="2515" w:type="dxa"/>
            <w:tcBorders>
              <w:right w:val="single" w:sz="12" w:space="0" w:color="auto"/>
            </w:tcBorders>
            <w:shd w:val="clear" w:color="auto" w:fill="DEEAF6" w:themeFill="accent5" w:themeFillTint="33"/>
            <w:vAlign w:val="center"/>
          </w:tcPr>
          <w:p w14:paraId="2780D401" w14:textId="77777777" w:rsidR="00582E8E" w:rsidRDefault="00582E8E" w:rsidP="00D627D9">
            <w:r>
              <w:rPr>
                <w:rFonts w:hint="eastAsia"/>
              </w:rPr>
              <w:t>教育課程連携協議会の有無</w:t>
            </w:r>
          </w:p>
        </w:tc>
        <w:tc>
          <w:tcPr>
            <w:tcW w:w="9432" w:type="dxa"/>
            <w:gridSpan w:val="2"/>
            <w:tcBorders>
              <w:top w:val="single" w:sz="12" w:space="0" w:color="auto"/>
              <w:left w:val="single" w:sz="12" w:space="0" w:color="auto"/>
              <w:bottom w:val="single" w:sz="12" w:space="0" w:color="auto"/>
              <w:right w:val="single" w:sz="12" w:space="0" w:color="auto"/>
            </w:tcBorders>
            <w:vAlign w:val="center"/>
          </w:tcPr>
          <w:p w14:paraId="1451E170" w14:textId="77777777" w:rsidR="00582E8E" w:rsidRDefault="00582E8E" w:rsidP="00D627D9">
            <w:pPr>
              <w:jc w:val="left"/>
            </w:pPr>
            <w:r>
              <w:rPr>
                <w:rFonts w:hint="eastAsia"/>
              </w:rPr>
              <w:t>＜設置の有無＞</w:t>
            </w:r>
          </w:p>
          <w:p w14:paraId="24424C92" w14:textId="77777777" w:rsidR="00582E8E" w:rsidRPr="00661BDB" w:rsidRDefault="00582E8E" w:rsidP="00D627D9">
            <w:pPr>
              <w:jc w:val="left"/>
              <w:rPr>
                <w:rFonts w:ascii="ＭＳ ゴシック" w:eastAsia="ＭＳ ゴシック" w:hAnsi="ＭＳ ゴシック"/>
              </w:rPr>
            </w:pPr>
            <w:r w:rsidRPr="00661BDB">
              <w:rPr>
                <w:rFonts w:ascii="ＭＳ ゴシック" w:eastAsia="ＭＳ ゴシック" w:hAnsi="ＭＳ ゴシック" w:hint="eastAsia"/>
                <w:highlight w:val="yellow"/>
              </w:rPr>
              <w:t>有/無</w:t>
            </w:r>
          </w:p>
          <w:p w14:paraId="1E805070" w14:textId="77777777" w:rsidR="00582E8E" w:rsidRPr="000E0129" w:rsidRDefault="00582E8E" w:rsidP="00D627D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Pr="000E0129">
              <w:rPr>
                <w:rFonts w:ascii="ＭＳ ゴシック" w:eastAsia="ＭＳ ゴシック" w:hAnsi="ＭＳ ゴシック" w:hint="eastAsia"/>
                <w:highlight w:val="yellow"/>
              </w:rPr>
              <w:t>いずれかを選択して下さい。</w:t>
            </w:r>
          </w:p>
          <w:p w14:paraId="3B9A9288" w14:textId="77777777" w:rsidR="00582E8E" w:rsidRDefault="00582E8E" w:rsidP="00D627D9">
            <w:pPr>
              <w:jc w:val="left"/>
              <w:rPr>
                <w:rFonts w:ascii="ＭＳ ゴシック" w:eastAsia="ＭＳ ゴシック" w:hAnsi="ＭＳ ゴシック"/>
                <w:highlight w:val="yellow"/>
              </w:rPr>
            </w:pPr>
          </w:p>
          <w:p w14:paraId="33F44DF0" w14:textId="77777777" w:rsidR="00582E8E" w:rsidRPr="00817373" w:rsidRDefault="00582E8E" w:rsidP="00D627D9">
            <w:pPr>
              <w:jc w:val="left"/>
            </w:pPr>
            <w:r w:rsidRPr="00817373">
              <w:rPr>
                <w:rFonts w:hint="eastAsia"/>
              </w:rPr>
              <w:t>＜</w:t>
            </w:r>
            <w:r>
              <w:rPr>
                <w:rFonts w:hint="eastAsia"/>
              </w:rPr>
              <w:t>教育課程連携協議会</w:t>
            </w:r>
            <w:r w:rsidRPr="00817373">
              <w:rPr>
                <w:rFonts w:hint="eastAsia"/>
              </w:rPr>
              <w:t>の名称＞</w:t>
            </w:r>
          </w:p>
          <w:p w14:paraId="3E5EC48F" w14:textId="77777777" w:rsidR="00582E8E" w:rsidRPr="000E0129" w:rsidRDefault="00582E8E" w:rsidP="00D627D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Pr="000E0129">
              <w:rPr>
                <w:rFonts w:ascii="ＭＳ ゴシック" w:eastAsia="ＭＳ ゴシック" w:hAnsi="ＭＳ ゴシック" w:hint="eastAsia"/>
                <w:highlight w:val="yellow"/>
              </w:rPr>
              <w:t>名称を記載して下さい。</w:t>
            </w:r>
          </w:p>
          <w:p w14:paraId="54A769A8" w14:textId="77777777" w:rsidR="00582E8E" w:rsidRPr="000E0129" w:rsidRDefault="00582E8E" w:rsidP="00D627D9">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Pr="000E0129">
              <w:rPr>
                <w:rFonts w:ascii="ＭＳ ゴシック" w:eastAsia="ＭＳ ゴシック" w:hAnsi="ＭＳ ゴシック" w:hint="eastAsia"/>
                <w:highlight w:val="yellow"/>
              </w:rPr>
              <w:t>組織名称が教育課程連携協議会と異なる場合は、当該組織が法令上の教育課程連携協議会であ</w:t>
            </w:r>
            <w:r w:rsidRPr="000E0129">
              <w:rPr>
                <w:rFonts w:ascii="ＭＳ ゴシック" w:eastAsia="ＭＳ ゴシック" w:hAnsi="ＭＳ ゴシック" w:hint="eastAsia"/>
                <w:highlight w:val="yellow"/>
              </w:rPr>
              <w:lastRenderedPageBreak/>
              <w:t>ることが学内規程等において明らかにされているか記載して</w:t>
            </w:r>
            <w:r w:rsidRPr="00296D81">
              <w:rPr>
                <w:rFonts w:ascii="ＭＳ ゴシック" w:eastAsia="ＭＳ ゴシック" w:hAnsi="ＭＳ ゴシック" w:hint="eastAsia"/>
                <w:highlight w:val="yellow"/>
              </w:rPr>
              <w:t>下さい</w:t>
            </w:r>
            <w:r w:rsidRPr="000E0129">
              <w:rPr>
                <w:rFonts w:ascii="ＭＳ ゴシック" w:eastAsia="ＭＳ ゴシック" w:hAnsi="ＭＳ ゴシック" w:hint="eastAsia"/>
                <w:highlight w:val="yellow"/>
              </w:rPr>
              <w:t>。</w:t>
            </w:r>
          </w:p>
          <w:p w14:paraId="358D255A" w14:textId="77777777" w:rsidR="00582E8E" w:rsidRDefault="00582E8E" w:rsidP="00D627D9">
            <w:pPr>
              <w:jc w:val="left"/>
              <w:rPr>
                <w:rFonts w:ascii="ＭＳ ゴシック" w:eastAsia="ＭＳ ゴシック" w:hAnsi="ＭＳ ゴシック"/>
              </w:rPr>
            </w:pPr>
          </w:p>
          <w:p w14:paraId="02DEC6F0" w14:textId="77777777" w:rsidR="00582E8E" w:rsidRPr="00227163" w:rsidRDefault="00582E8E" w:rsidP="00D627D9">
            <w:pPr>
              <w:jc w:val="left"/>
              <w:rPr>
                <w:color w:val="auto"/>
              </w:rPr>
            </w:pPr>
            <w:r w:rsidRPr="00227163">
              <w:rPr>
                <w:rFonts w:hint="eastAsia"/>
                <w:color w:val="auto"/>
              </w:rPr>
              <w:t>＜根拠資料＞</w:t>
            </w:r>
          </w:p>
          <w:p w14:paraId="2231C427" w14:textId="77777777" w:rsidR="00661BDB" w:rsidRPr="00661BDB" w:rsidRDefault="00661BDB" w:rsidP="00661BDB">
            <w:pPr>
              <w:jc w:val="left"/>
              <w:rPr>
                <w:rFonts w:ascii="ＭＳ ゴシック" w:eastAsia="ＭＳ ゴシック" w:hAnsi="ＭＳ ゴシック"/>
                <w:color w:val="auto"/>
              </w:rPr>
            </w:pPr>
            <w:r w:rsidRPr="00661BDB">
              <w:rPr>
                <w:rFonts w:ascii="ＭＳ ゴシック" w:eastAsia="ＭＳ ゴシック" w:hAnsi="ＭＳ ゴシック" w:hint="eastAsia"/>
                <w:color w:val="auto"/>
                <w:highlight w:val="yellow"/>
              </w:rPr>
              <w:t>・○○○○（資料○-○）</w:t>
            </w:r>
          </w:p>
          <w:p w14:paraId="2A130D52" w14:textId="77777777" w:rsidR="00582E8E" w:rsidRPr="00D448F9" w:rsidRDefault="00582E8E" w:rsidP="00D627D9">
            <w:pPr>
              <w:jc w:val="left"/>
              <w:rPr>
                <w:rFonts w:ascii="ＭＳ ゴシック" w:eastAsia="ＭＳ ゴシック" w:hAnsi="ＭＳ ゴシック"/>
              </w:rPr>
            </w:pPr>
            <w:r>
              <w:rPr>
                <w:rFonts w:ascii="ＭＳ ゴシック" w:eastAsia="ＭＳ ゴシック" w:hAnsi="ＭＳ ゴシック" w:hint="eastAsia"/>
                <w:color w:val="auto"/>
                <w:highlight w:val="yellow"/>
              </w:rPr>
              <w:t>※</w:t>
            </w:r>
            <w:r w:rsidRPr="00EB78D5">
              <w:rPr>
                <w:rFonts w:ascii="ＭＳ ゴシック" w:eastAsia="ＭＳ ゴシック" w:hAnsi="ＭＳ ゴシック" w:hint="eastAsia"/>
                <w:color w:val="auto"/>
                <w:highlight w:val="yellow"/>
              </w:rPr>
              <w:t>規程類で該当条項が具体的にある場合はそれも記載して下さい。</w:t>
            </w:r>
          </w:p>
        </w:tc>
      </w:tr>
      <w:tr w:rsidR="00582E8E" w14:paraId="2824515F" w14:textId="77777777" w:rsidTr="003D1E27">
        <w:trPr>
          <w:trHeight w:val="360"/>
        </w:trPr>
        <w:tc>
          <w:tcPr>
            <w:tcW w:w="2721" w:type="dxa"/>
            <w:vMerge w:val="restart"/>
            <w:shd w:val="clear" w:color="auto" w:fill="BDD6EE" w:themeFill="accent5" w:themeFillTint="66"/>
            <w:vAlign w:val="center"/>
          </w:tcPr>
          <w:p w14:paraId="768911E3" w14:textId="7365E121" w:rsidR="00582E8E" w:rsidRDefault="00582E8E" w:rsidP="00D627D9">
            <w:r>
              <w:rPr>
                <w:rFonts w:hint="eastAsia"/>
              </w:rPr>
              <w:lastRenderedPageBreak/>
              <w:t>教育課程連携協議会の構成が適当であること</w:t>
            </w:r>
            <w:r w:rsidR="004473FA">
              <w:rPr>
                <w:rFonts w:hint="eastAsia"/>
              </w:rPr>
              <w:t>。</w:t>
            </w:r>
          </w:p>
        </w:tc>
        <w:tc>
          <w:tcPr>
            <w:tcW w:w="2515" w:type="dxa"/>
            <w:vMerge w:val="restart"/>
            <w:tcBorders>
              <w:right w:val="single" w:sz="4" w:space="0" w:color="auto"/>
            </w:tcBorders>
            <w:shd w:val="clear" w:color="auto" w:fill="DEEAF6" w:themeFill="accent5" w:themeFillTint="33"/>
            <w:vAlign w:val="center"/>
          </w:tcPr>
          <w:p w14:paraId="03803006" w14:textId="77777777" w:rsidR="00582E8E" w:rsidRPr="00E91421" w:rsidRDefault="00582E8E" w:rsidP="00D627D9">
            <w:r>
              <w:rPr>
                <w:rFonts w:hint="eastAsia"/>
              </w:rPr>
              <w:t>教育課程連携協議会の構成</w:t>
            </w:r>
          </w:p>
        </w:tc>
        <w:tc>
          <w:tcPr>
            <w:tcW w:w="3714" w:type="dxa"/>
            <w:tcBorders>
              <w:top w:val="single" w:sz="12" w:space="0" w:color="auto"/>
              <w:left w:val="single" w:sz="4" w:space="0" w:color="auto"/>
              <w:bottom w:val="single" w:sz="4" w:space="0" w:color="auto"/>
              <w:right w:val="single" w:sz="12" w:space="0" w:color="auto"/>
            </w:tcBorders>
            <w:vAlign w:val="center"/>
          </w:tcPr>
          <w:p w14:paraId="67BF01B6" w14:textId="77777777" w:rsidR="00582E8E" w:rsidRPr="00224B1D" w:rsidRDefault="00582E8E" w:rsidP="00D627D9">
            <w:pPr>
              <w:spacing w:beforeLines="50" w:before="180" w:afterLines="50" w:after="180" w:line="240" w:lineRule="exact"/>
              <w:rPr>
                <w:sz w:val="20"/>
                <w:szCs w:val="20"/>
                <w:highlight w:val="yellow"/>
              </w:rPr>
            </w:pPr>
            <w:r w:rsidRPr="00224B1D">
              <w:rPr>
                <w:rFonts w:hint="eastAsia"/>
                <w:sz w:val="20"/>
                <w:szCs w:val="20"/>
              </w:rPr>
              <w:t>学長又は当該専門職大学院</w:t>
            </w:r>
            <w:r w:rsidRPr="00224B1D">
              <w:rPr>
                <w:sz w:val="20"/>
                <w:szCs w:val="20"/>
              </w:rPr>
              <w:t>の長が指名する教員その他の職員</w:t>
            </w:r>
          </w:p>
        </w:tc>
        <w:tc>
          <w:tcPr>
            <w:tcW w:w="5718" w:type="dxa"/>
            <w:tcBorders>
              <w:top w:val="single" w:sz="12" w:space="0" w:color="auto"/>
              <w:left w:val="single" w:sz="12" w:space="0" w:color="auto"/>
              <w:right w:val="single" w:sz="12" w:space="0" w:color="auto"/>
            </w:tcBorders>
            <w:vAlign w:val="center"/>
          </w:tcPr>
          <w:p w14:paraId="25B1916A" w14:textId="77777777" w:rsidR="00582E8E" w:rsidRPr="000E0129" w:rsidRDefault="00582E8E" w:rsidP="00D627D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Pr="000E0129">
              <w:rPr>
                <w:rFonts w:ascii="ＭＳ ゴシック" w:eastAsia="ＭＳ ゴシック" w:hAnsi="ＭＳ ゴシック" w:hint="eastAsia"/>
                <w:highlight w:val="yellow"/>
              </w:rPr>
              <w:t>該当する者の氏名及び所属を記載して下さい。</w:t>
            </w:r>
          </w:p>
        </w:tc>
      </w:tr>
      <w:tr w:rsidR="00582E8E" w14:paraId="78193669" w14:textId="77777777" w:rsidTr="003D1E27">
        <w:trPr>
          <w:trHeight w:val="360"/>
        </w:trPr>
        <w:tc>
          <w:tcPr>
            <w:tcW w:w="2721" w:type="dxa"/>
            <w:vMerge/>
            <w:shd w:val="clear" w:color="auto" w:fill="BDD6EE" w:themeFill="accent5" w:themeFillTint="66"/>
            <w:vAlign w:val="center"/>
          </w:tcPr>
          <w:p w14:paraId="14527664" w14:textId="77777777" w:rsidR="00582E8E" w:rsidRDefault="00582E8E" w:rsidP="00D627D9"/>
        </w:tc>
        <w:tc>
          <w:tcPr>
            <w:tcW w:w="2515" w:type="dxa"/>
            <w:vMerge/>
            <w:tcBorders>
              <w:right w:val="single" w:sz="4" w:space="0" w:color="auto"/>
            </w:tcBorders>
            <w:shd w:val="clear" w:color="auto" w:fill="DEEAF6" w:themeFill="accent5" w:themeFillTint="33"/>
            <w:vAlign w:val="center"/>
          </w:tcPr>
          <w:p w14:paraId="3A949BBE" w14:textId="77777777" w:rsidR="00582E8E" w:rsidRDefault="00582E8E" w:rsidP="00D627D9">
            <w:pPr>
              <w:jc w:val="center"/>
            </w:pPr>
          </w:p>
        </w:tc>
        <w:tc>
          <w:tcPr>
            <w:tcW w:w="3714" w:type="dxa"/>
            <w:tcBorders>
              <w:top w:val="single" w:sz="4" w:space="0" w:color="auto"/>
              <w:left w:val="single" w:sz="4" w:space="0" w:color="auto"/>
              <w:bottom w:val="single" w:sz="4" w:space="0" w:color="auto"/>
              <w:right w:val="single" w:sz="12" w:space="0" w:color="auto"/>
            </w:tcBorders>
            <w:vAlign w:val="center"/>
          </w:tcPr>
          <w:p w14:paraId="72279173" w14:textId="77777777" w:rsidR="00582E8E" w:rsidRPr="00224B1D" w:rsidRDefault="00582E8E" w:rsidP="00D627D9">
            <w:pPr>
              <w:spacing w:beforeLines="50" w:before="180" w:afterLines="50" w:after="180" w:line="240" w:lineRule="exact"/>
              <w:rPr>
                <w:sz w:val="20"/>
                <w:szCs w:val="20"/>
              </w:rPr>
            </w:pPr>
            <w:r w:rsidRPr="00224B1D">
              <w:rPr>
                <w:rFonts w:hint="eastAsia"/>
                <w:sz w:val="20"/>
                <w:szCs w:val="20"/>
              </w:rPr>
              <w:t>当該専門職大学院の課程に係る職業に就いている者又は当該職業に関連する事業を行う者による団体のうち、広範囲の地域で活動するものの関係者であって、当該職業の実務に関し豊富な経験を有するもの</w:t>
            </w:r>
          </w:p>
        </w:tc>
        <w:tc>
          <w:tcPr>
            <w:tcW w:w="5718" w:type="dxa"/>
            <w:tcBorders>
              <w:top w:val="single" w:sz="4" w:space="0" w:color="auto"/>
              <w:left w:val="single" w:sz="12" w:space="0" w:color="auto"/>
              <w:right w:val="single" w:sz="12" w:space="0" w:color="auto"/>
            </w:tcBorders>
            <w:vAlign w:val="center"/>
          </w:tcPr>
          <w:p w14:paraId="7303E947" w14:textId="77777777" w:rsidR="00582E8E" w:rsidRPr="000E0129" w:rsidRDefault="00582E8E" w:rsidP="00D627D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Pr="000E0129">
              <w:rPr>
                <w:rFonts w:ascii="ＭＳ ゴシック" w:eastAsia="ＭＳ ゴシック" w:hAnsi="ＭＳ ゴシック" w:hint="eastAsia"/>
                <w:highlight w:val="yellow"/>
              </w:rPr>
              <w:t>該当する者の氏名及び所属を記載して下さい。</w:t>
            </w:r>
          </w:p>
        </w:tc>
      </w:tr>
      <w:tr w:rsidR="00582E8E" w14:paraId="4FD48DBE" w14:textId="77777777" w:rsidTr="003D1E27">
        <w:trPr>
          <w:trHeight w:val="360"/>
        </w:trPr>
        <w:tc>
          <w:tcPr>
            <w:tcW w:w="2721" w:type="dxa"/>
            <w:vMerge/>
            <w:shd w:val="clear" w:color="auto" w:fill="BDD6EE" w:themeFill="accent5" w:themeFillTint="66"/>
            <w:vAlign w:val="center"/>
          </w:tcPr>
          <w:p w14:paraId="7A495074" w14:textId="77777777" w:rsidR="00582E8E" w:rsidRDefault="00582E8E" w:rsidP="00D627D9"/>
        </w:tc>
        <w:tc>
          <w:tcPr>
            <w:tcW w:w="2515" w:type="dxa"/>
            <w:vMerge/>
            <w:tcBorders>
              <w:right w:val="single" w:sz="4" w:space="0" w:color="auto"/>
            </w:tcBorders>
            <w:shd w:val="clear" w:color="auto" w:fill="DEEAF6" w:themeFill="accent5" w:themeFillTint="33"/>
            <w:vAlign w:val="center"/>
          </w:tcPr>
          <w:p w14:paraId="69A06B26" w14:textId="77777777" w:rsidR="00582E8E" w:rsidRDefault="00582E8E" w:rsidP="00D627D9">
            <w:pPr>
              <w:jc w:val="center"/>
            </w:pPr>
          </w:p>
        </w:tc>
        <w:tc>
          <w:tcPr>
            <w:tcW w:w="3714" w:type="dxa"/>
            <w:tcBorders>
              <w:top w:val="single" w:sz="4" w:space="0" w:color="auto"/>
              <w:left w:val="single" w:sz="4" w:space="0" w:color="auto"/>
              <w:bottom w:val="single" w:sz="4" w:space="0" w:color="auto"/>
              <w:right w:val="single" w:sz="12" w:space="0" w:color="auto"/>
            </w:tcBorders>
            <w:vAlign w:val="center"/>
          </w:tcPr>
          <w:p w14:paraId="4A3B7821" w14:textId="77777777" w:rsidR="00582E8E" w:rsidRPr="00224B1D" w:rsidRDefault="00582E8E" w:rsidP="00D627D9">
            <w:pPr>
              <w:spacing w:beforeLines="50" w:before="180" w:afterLines="50" w:after="180" w:line="240" w:lineRule="exact"/>
              <w:rPr>
                <w:sz w:val="20"/>
                <w:szCs w:val="20"/>
              </w:rPr>
            </w:pPr>
            <w:r w:rsidRPr="00224B1D">
              <w:rPr>
                <w:rFonts w:hint="eastAsia"/>
                <w:sz w:val="20"/>
                <w:szCs w:val="20"/>
              </w:rPr>
              <w:t>地方公共団体の職員、地域の事業者による団体の関係者その他の地域の関係者（教育の特性により適当と判断される場合のみ）</w:t>
            </w:r>
          </w:p>
        </w:tc>
        <w:tc>
          <w:tcPr>
            <w:tcW w:w="5718" w:type="dxa"/>
            <w:tcBorders>
              <w:top w:val="single" w:sz="4" w:space="0" w:color="auto"/>
              <w:left w:val="single" w:sz="12" w:space="0" w:color="auto"/>
              <w:right w:val="single" w:sz="12" w:space="0" w:color="auto"/>
            </w:tcBorders>
            <w:vAlign w:val="center"/>
          </w:tcPr>
          <w:p w14:paraId="667C7655" w14:textId="77777777" w:rsidR="00582E8E" w:rsidRPr="000E0129" w:rsidRDefault="00582E8E" w:rsidP="00D627D9">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Pr="000E0129">
              <w:rPr>
                <w:rFonts w:ascii="ＭＳ ゴシック" w:eastAsia="ＭＳ ゴシック" w:hAnsi="ＭＳ ゴシック" w:hint="eastAsia"/>
                <w:highlight w:val="yellow"/>
              </w:rPr>
              <w:t>該当する者がいる場合には、その氏名及び所属を記載して下さい。また、該当する者がいない場合には「該当なし」と記載して下さい。</w:t>
            </w:r>
          </w:p>
        </w:tc>
      </w:tr>
      <w:tr w:rsidR="00582E8E" w14:paraId="4D442DD8" w14:textId="77777777" w:rsidTr="003D1E27">
        <w:trPr>
          <w:trHeight w:val="360"/>
        </w:trPr>
        <w:tc>
          <w:tcPr>
            <w:tcW w:w="2721" w:type="dxa"/>
            <w:vMerge/>
            <w:shd w:val="clear" w:color="auto" w:fill="BDD6EE" w:themeFill="accent5" w:themeFillTint="66"/>
            <w:vAlign w:val="center"/>
          </w:tcPr>
          <w:p w14:paraId="284E9D53" w14:textId="77777777" w:rsidR="00582E8E" w:rsidRDefault="00582E8E" w:rsidP="00D627D9"/>
        </w:tc>
        <w:tc>
          <w:tcPr>
            <w:tcW w:w="2515" w:type="dxa"/>
            <w:vMerge/>
            <w:tcBorders>
              <w:right w:val="single" w:sz="4" w:space="0" w:color="auto"/>
            </w:tcBorders>
            <w:shd w:val="clear" w:color="auto" w:fill="DEEAF6" w:themeFill="accent5" w:themeFillTint="33"/>
            <w:vAlign w:val="center"/>
          </w:tcPr>
          <w:p w14:paraId="6AF630D2" w14:textId="77777777" w:rsidR="00582E8E" w:rsidRDefault="00582E8E" w:rsidP="00D627D9">
            <w:pPr>
              <w:jc w:val="center"/>
            </w:pPr>
          </w:p>
        </w:tc>
        <w:tc>
          <w:tcPr>
            <w:tcW w:w="3714" w:type="dxa"/>
            <w:tcBorders>
              <w:top w:val="single" w:sz="4" w:space="0" w:color="auto"/>
              <w:left w:val="single" w:sz="4" w:space="0" w:color="auto"/>
              <w:bottom w:val="single" w:sz="4" w:space="0" w:color="auto"/>
              <w:right w:val="single" w:sz="12" w:space="0" w:color="auto"/>
            </w:tcBorders>
            <w:vAlign w:val="center"/>
          </w:tcPr>
          <w:p w14:paraId="01BBE6EC" w14:textId="77777777" w:rsidR="00582E8E" w:rsidRPr="00224B1D" w:rsidRDefault="00582E8E" w:rsidP="00D627D9">
            <w:pPr>
              <w:spacing w:beforeLines="50" w:before="180" w:afterLines="50" w:after="180" w:line="240" w:lineRule="exact"/>
              <w:rPr>
                <w:sz w:val="20"/>
                <w:szCs w:val="20"/>
                <w:highlight w:val="yellow"/>
              </w:rPr>
            </w:pPr>
            <w:r w:rsidRPr="00224B1D">
              <w:rPr>
                <w:rFonts w:hint="eastAsia"/>
                <w:sz w:val="20"/>
                <w:szCs w:val="20"/>
              </w:rPr>
              <w:t>当該専門職大学院を置く大学の教員その他の職員以外の者であって学長又は当該専門職大学院</w:t>
            </w:r>
            <w:r w:rsidRPr="00224B1D">
              <w:rPr>
                <w:sz w:val="20"/>
                <w:szCs w:val="20"/>
              </w:rPr>
              <w:t>の長</w:t>
            </w:r>
            <w:r w:rsidRPr="00224B1D">
              <w:rPr>
                <w:rFonts w:hint="eastAsia"/>
                <w:sz w:val="20"/>
                <w:szCs w:val="20"/>
              </w:rPr>
              <w:t>が必要と認めるもの</w:t>
            </w:r>
          </w:p>
        </w:tc>
        <w:tc>
          <w:tcPr>
            <w:tcW w:w="5718" w:type="dxa"/>
            <w:tcBorders>
              <w:left w:val="single" w:sz="12" w:space="0" w:color="auto"/>
              <w:bottom w:val="single" w:sz="4" w:space="0" w:color="auto"/>
              <w:right w:val="single" w:sz="12" w:space="0" w:color="auto"/>
            </w:tcBorders>
            <w:vAlign w:val="center"/>
          </w:tcPr>
          <w:p w14:paraId="20969E50" w14:textId="77777777" w:rsidR="00582E8E" w:rsidRPr="000E0129" w:rsidRDefault="00582E8E" w:rsidP="00D627D9">
            <w:pPr>
              <w:ind w:left="210" w:hangingChars="100" w:hanging="21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Pr="000E0129">
              <w:rPr>
                <w:rFonts w:ascii="ＭＳ ゴシック" w:eastAsia="ＭＳ ゴシック" w:hAnsi="ＭＳ ゴシック" w:hint="eastAsia"/>
                <w:highlight w:val="yellow"/>
              </w:rPr>
              <w:t>該当する者がいる場合には、その氏名及び所属を記載して下さい。また、該当する者がいない場合には「該当なし」と記載して下さい。</w:t>
            </w:r>
          </w:p>
        </w:tc>
      </w:tr>
      <w:tr w:rsidR="00582E8E" w14:paraId="1053080A" w14:textId="77777777" w:rsidTr="003D1E27">
        <w:trPr>
          <w:trHeight w:val="360"/>
        </w:trPr>
        <w:tc>
          <w:tcPr>
            <w:tcW w:w="2721" w:type="dxa"/>
            <w:vMerge/>
            <w:shd w:val="clear" w:color="auto" w:fill="BDD6EE" w:themeFill="accent5" w:themeFillTint="66"/>
            <w:vAlign w:val="center"/>
          </w:tcPr>
          <w:p w14:paraId="4B9F8C96" w14:textId="77777777" w:rsidR="00582E8E" w:rsidRDefault="00582E8E" w:rsidP="00D627D9"/>
        </w:tc>
        <w:tc>
          <w:tcPr>
            <w:tcW w:w="2515" w:type="dxa"/>
            <w:vMerge/>
            <w:tcBorders>
              <w:right w:val="single" w:sz="4" w:space="0" w:color="auto"/>
            </w:tcBorders>
            <w:shd w:val="clear" w:color="auto" w:fill="DEEAF6" w:themeFill="accent5" w:themeFillTint="33"/>
            <w:vAlign w:val="center"/>
          </w:tcPr>
          <w:p w14:paraId="42E13D85" w14:textId="77777777" w:rsidR="00582E8E" w:rsidRDefault="00582E8E" w:rsidP="00D627D9">
            <w:pPr>
              <w:jc w:val="center"/>
            </w:pPr>
          </w:p>
        </w:tc>
        <w:tc>
          <w:tcPr>
            <w:tcW w:w="3714" w:type="dxa"/>
            <w:tcBorders>
              <w:top w:val="single" w:sz="4" w:space="0" w:color="auto"/>
              <w:left w:val="single" w:sz="4" w:space="0" w:color="auto"/>
              <w:bottom w:val="single" w:sz="12" w:space="0" w:color="auto"/>
              <w:right w:val="single" w:sz="12" w:space="0" w:color="auto"/>
            </w:tcBorders>
            <w:vAlign w:val="center"/>
          </w:tcPr>
          <w:p w14:paraId="5601E7CA" w14:textId="77777777" w:rsidR="00582E8E" w:rsidRPr="00224B1D" w:rsidRDefault="00582E8E" w:rsidP="00D627D9">
            <w:pPr>
              <w:spacing w:beforeLines="50" w:before="180" w:afterLines="50" w:after="180" w:line="240" w:lineRule="exact"/>
              <w:rPr>
                <w:sz w:val="20"/>
                <w:szCs w:val="20"/>
              </w:rPr>
            </w:pPr>
            <w:r>
              <w:rPr>
                <w:rFonts w:hint="eastAsia"/>
                <w:sz w:val="20"/>
                <w:szCs w:val="20"/>
              </w:rPr>
              <w:t>構成員のうち当該大学の教職員以外の者が占める割合</w:t>
            </w:r>
          </w:p>
        </w:tc>
        <w:tc>
          <w:tcPr>
            <w:tcW w:w="5718" w:type="dxa"/>
            <w:tcBorders>
              <w:left w:val="single" w:sz="12" w:space="0" w:color="auto"/>
              <w:bottom w:val="single" w:sz="12" w:space="0" w:color="auto"/>
              <w:right w:val="single" w:sz="12" w:space="0" w:color="auto"/>
            </w:tcBorders>
            <w:vAlign w:val="center"/>
          </w:tcPr>
          <w:p w14:paraId="22260D5F" w14:textId="77777777" w:rsidR="00582E8E" w:rsidRPr="00661BDB" w:rsidRDefault="00582E8E" w:rsidP="00D627D9">
            <w:pPr>
              <w:shd w:val="clear" w:color="auto" w:fill="FFFFFF" w:themeFill="background1"/>
              <w:jc w:val="left"/>
              <w:rPr>
                <w:rFonts w:ascii="ＭＳ ゴシック" w:eastAsia="ＭＳ ゴシック" w:hAnsi="ＭＳ ゴシック"/>
              </w:rPr>
            </w:pPr>
            <w:r w:rsidRPr="00661BDB">
              <w:rPr>
                <w:rFonts w:ascii="ＭＳ ゴシック" w:eastAsia="ＭＳ ゴシック" w:hAnsi="ＭＳ ゴシック" w:hint="eastAsia"/>
                <w:highlight w:val="yellow"/>
              </w:rPr>
              <w:t>○％</w:t>
            </w:r>
          </w:p>
          <w:p w14:paraId="28DBB8F3" w14:textId="77777777" w:rsidR="00582E8E" w:rsidRPr="000E0129" w:rsidRDefault="00582E8E" w:rsidP="00D627D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w:t>
            </w:r>
            <w:r w:rsidRPr="003D7FCE">
              <w:rPr>
                <w:rFonts w:ascii="ＭＳ ゴシック" w:eastAsia="ＭＳ ゴシック" w:hAnsi="ＭＳ ゴシック" w:hint="eastAsia"/>
                <w:highlight w:val="yellow"/>
              </w:rPr>
              <w:t>％で記載して下さい（小数点以下第二位を四捨五入）。</w:t>
            </w:r>
          </w:p>
        </w:tc>
      </w:tr>
    </w:tbl>
    <w:tbl>
      <w:tblPr>
        <w:tblStyle w:val="a3"/>
        <w:tblW w:w="0" w:type="auto"/>
        <w:tblLook w:val="04A0" w:firstRow="1" w:lastRow="0" w:firstColumn="1" w:lastColumn="0" w:noHBand="0" w:noVBand="1"/>
      </w:tblPr>
      <w:tblGrid>
        <w:gridCol w:w="5229"/>
        <w:gridCol w:w="9421"/>
      </w:tblGrid>
      <w:tr w:rsidR="00006A14" w14:paraId="742C0173" w14:textId="77777777" w:rsidTr="00DF16BB">
        <w:trPr>
          <w:trHeight w:val="360"/>
        </w:trPr>
        <w:tc>
          <w:tcPr>
            <w:tcW w:w="5236" w:type="dxa"/>
            <w:tcBorders>
              <w:right w:val="single" w:sz="18" w:space="0" w:color="auto"/>
            </w:tcBorders>
            <w:shd w:val="clear" w:color="auto" w:fill="BDD6EE" w:themeFill="accent5" w:themeFillTint="66"/>
            <w:vAlign w:val="center"/>
          </w:tcPr>
          <w:p w14:paraId="671CDBE0" w14:textId="62AF94D9" w:rsidR="00006A14" w:rsidRDefault="00006A14" w:rsidP="005F1D43">
            <w:pPr>
              <w:jc w:val="center"/>
            </w:pPr>
            <w:r>
              <w:rPr>
                <w:rFonts w:hint="eastAsia"/>
              </w:rPr>
              <w:t>備考欄</w:t>
            </w:r>
          </w:p>
        </w:tc>
        <w:tc>
          <w:tcPr>
            <w:tcW w:w="9432" w:type="dxa"/>
            <w:tcBorders>
              <w:top w:val="single" w:sz="4" w:space="0" w:color="auto"/>
              <w:left w:val="single" w:sz="18" w:space="0" w:color="auto"/>
              <w:bottom w:val="single" w:sz="18" w:space="0" w:color="auto"/>
              <w:right w:val="single" w:sz="18" w:space="0" w:color="auto"/>
            </w:tcBorders>
            <w:vAlign w:val="center"/>
          </w:tcPr>
          <w:p w14:paraId="0CB418E7" w14:textId="7DE8CDA9" w:rsidR="00006A14" w:rsidRPr="006958CD" w:rsidRDefault="00006A14" w:rsidP="005F1D43">
            <w:pPr>
              <w:pStyle w:val="af3"/>
              <w:numPr>
                <w:ilvl w:val="0"/>
                <w:numId w:val="8"/>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関連法令に照らして、改善が必要な場合には、その理由及び改善方策等を記述してください。</w:t>
            </w:r>
          </w:p>
        </w:tc>
      </w:tr>
    </w:tbl>
    <w:p w14:paraId="0C0107D5" w14:textId="77777777" w:rsidR="00151FBA" w:rsidRDefault="00151FBA" w:rsidP="00151FBA"/>
    <w:p w14:paraId="7EEF07B6" w14:textId="3C9CF051" w:rsidR="00D452F4" w:rsidRPr="002F3D9B" w:rsidRDefault="00D452F4" w:rsidP="00D452F4">
      <w:pPr>
        <w:rPr>
          <w:rFonts w:ascii="ＭＳ ゴシック" w:eastAsia="ＭＳ ゴシック" w:hAnsi="ＭＳ ゴシック"/>
          <w:color w:val="auto"/>
        </w:rPr>
      </w:pPr>
      <w:r w:rsidRPr="002F3D9B">
        <w:rPr>
          <w:rFonts w:ascii="ＭＳ ゴシック" w:eastAsia="ＭＳ ゴシック" w:hAnsi="ＭＳ ゴシック" w:hint="eastAsia"/>
          <w:color w:val="auto"/>
        </w:rPr>
        <w:t>表</w:t>
      </w:r>
      <w:r w:rsidR="003C48F8">
        <w:rPr>
          <w:rFonts w:ascii="ＭＳ ゴシック" w:eastAsia="ＭＳ ゴシック" w:hAnsi="ＭＳ ゴシック" w:hint="eastAsia"/>
          <w:color w:val="auto"/>
        </w:rPr>
        <w:t>20</w:t>
      </w:r>
      <w:r w:rsidRPr="002F3D9B">
        <w:rPr>
          <w:rFonts w:ascii="ＭＳ ゴシック" w:eastAsia="ＭＳ ゴシック" w:hAnsi="ＭＳ ゴシック" w:hint="eastAsia"/>
          <w:color w:val="auto"/>
        </w:rPr>
        <w:t>：</w:t>
      </w:r>
      <w:r w:rsidR="007C6432" w:rsidRPr="002F3D9B">
        <w:rPr>
          <w:rFonts w:ascii="ＭＳ ゴシック" w:eastAsia="ＭＳ ゴシック" w:hAnsi="ＭＳ ゴシック" w:hint="eastAsia"/>
          <w:color w:val="auto"/>
        </w:rPr>
        <w:t>法科大学院における情報の公表</w:t>
      </w:r>
      <w:r w:rsidR="00E70177">
        <w:rPr>
          <w:rFonts w:ascii="ＭＳ ゴシック" w:eastAsia="ＭＳ ゴシック" w:hAnsi="ＭＳ ゴシック" w:hint="eastAsia"/>
          <w:color w:val="auto"/>
        </w:rPr>
        <w:t>（</w:t>
      </w:r>
      <w:r w:rsidR="00E70177" w:rsidRPr="009D6DB1">
        <w:rPr>
          <w:rFonts w:ascii="ＭＳ ゴシック" w:eastAsia="ＭＳ ゴシック" w:hAnsi="ＭＳ ゴシック" w:hint="eastAsia"/>
          <w:color w:val="000000" w:themeColor="text1"/>
        </w:rPr>
        <w:t>評価の視点</w:t>
      </w:r>
      <w:r w:rsidR="002872BA" w:rsidRPr="009D6DB1">
        <w:rPr>
          <w:rFonts w:ascii="ＭＳ ゴシック" w:eastAsia="ＭＳ ゴシック" w:hAnsi="ＭＳ ゴシック" w:hint="eastAsia"/>
          <w:color w:val="000000" w:themeColor="text1"/>
        </w:rPr>
        <w:t>4-7</w:t>
      </w:r>
      <w:r w:rsidR="00E70177">
        <w:rPr>
          <w:rFonts w:ascii="ＭＳ ゴシック" w:eastAsia="ＭＳ ゴシック" w:hAnsi="ＭＳ ゴシック" w:hint="eastAsia"/>
          <w:color w:val="auto"/>
        </w:rPr>
        <w:t>）</w:t>
      </w:r>
      <w:r w:rsidR="00273B56" w:rsidRPr="002F3D9B">
        <w:rPr>
          <w:rFonts w:ascii="ＭＳ ゴシック" w:eastAsia="ＭＳ ゴシック" w:hAnsi="ＭＳ ゴシック" w:hint="eastAsia"/>
          <w:color w:val="auto"/>
        </w:rPr>
        <w:t>〔連携法第５条</w:t>
      </w:r>
      <w:r w:rsidR="007C6432" w:rsidRPr="002F3D9B">
        <w:rPr>
          <w:rFonts w:ascii="ＭＳ ゴシック" w:eastAsia="ＭＳ ゴシック" w:hAnsi="ＭＳ ゴシック" w:hint="eastAsia"/>
          <w:color w:val="auto"/>
        </w:rPr>
        <w:t>、専門職大学院設置基準第20条の７</w:t>
      </w:r>
      <w:r w:rsidR="009D6B14">
        <w:rPr>
          <w:rFonts w:ascii="ＭＳ ゴシック" w:eastAsia="ＭＳ ゴシック" w:hAnsi="ＭＳ ゴシック" w:hint="eastAsia"/>
          <w:color w:val="auto"/>
        </w:rPr>
        <w:t>、</w:t>
      </w:r>
      <w:r w:rsidR="009D6B14" w:rsidRPr="00E739C8">
        <w:rPr>
          <w:rFonts w:ascii="ＭＳ ゴシック" w:eastAsia="ＭＳ ゴシック" w:hAnsi="ＭＳ ゴシック" w:hint="eastAsia"/>
          <w:color w:val="auto"/>
        </w:rPr>
        <w:t>学校教育法施行規則第</w:t>
      </w:r>
      <w:r w:rsidR="009D6B14" w:rsidRPr="00E739C8">
        <w:rPr>
          <w:rFonts w:ascii="ＭＳ ゴシック" w:eastAsia="ＭＳ ゴシック" w:hAnsi="ＭＳ ゴシック"/>
          <w:color w:val="auto"/>
        </w:rPr>
        <w:t>158条</w:t>
      </w:r>
      <w:r w:rsidR="009D6B14">
        <w:rPr>
          <w:rFonts w:ascii="ＭＳ ゴシック" w:eastAsia="ＭＳ ゴシック" w:hAnsi="ＭＳ ゴシック" w:hint="eastAsia"/>
          <w:color w:val="auto"/>
        </w:rPr>
        <w:t>、</w:t>
      </w:r>
      <w:r w:rsidR="009D6B14" w:rsidRPr="009D6B14">
        <w:rPr>
          <w:rFonts w:ascii="ＭＳ ゴシック" w:eastAsia="ＭＳ ゴシック" w:hAnsi="ＭＳ ゴシック" w:hint="eastAsia"/>
          <w:color w:val="auto"/>
        </w:rPr>
        <w:t>第</w:t>
      </w:r>
      <w:r w:rsidR="009D6B14" w:rsidRPr="009D6B14">
        <w:rPr>
          <w:rFonts w:ascii="ＭＳ ゴシック" w:eastAsia="ＭＳ ゴシック" w:hAnsi="ＭＳ ゴシック"/>
          <w:color w:val="auto"/>
        </w:rPr>
        <w:t>172条の２</w:t>
      </w:r>
      <w:r w:rsidR="00273B56" w:rsidRPr="002F3D9B">
        <w:rPr>
          <w:rFonts w:ascii="ＭＳ ゴシック" w:eastAsia="ＭＳ ゴシック" w:hAnsi="ＭＳ ゴシック" w:hint="eastAsia"/>
          <w:color w:val="auto"/>
        </w:rPr>
        <w:t>〕</w:t>
      </w:r>
    </w:p>
    <w:tbl>
      <w:tblPr>
        <w:tblStyle w:val="a3"/>
        <w:tblW w:w="14596" w:type="dxa"/>
        <w:tblLayout w:type="fixed"/>
        <w:tblLook w:val="04A0" w:firstRow="1" w:lastRow="0" w:firstColumn="1" w:lastColumn="0" w:noHBand="0" w:noVBand="1"/>
      </w:tblPr>
      <w:tblGrid>
        <w:gridCol w:w="1751"/>
        <w:gridCol w:w="654"/>
        <w:gridCol w:w="3686"/>
        <w:gridCol w:w="8505"/>
      </w:tblGrid>
      <w:tr w:rsidR="000850F1" w14:paraId="04A74095" w14:textId="77777777" w:rsidTr="000850F1">
        <w:tc>
          <w:tcPr>
            <w:tcW w:w="1751" w:type="dxa"/>
            <w:shd w:val="clear" w:color="auto" w:fill="A8D08D" w:themeFill="accent6" w:themeFillTint="99"/>
          </w:tcPr>
          <w:p w14:paraId="74D75318" w14:textId="77777777" w:rsidR="000850F1" w:rsidRDefault="000850F1" w:rsidP="005F1D43">
            <w:pPr>
              <w:jc w:val="center"/>
            </w:pPr>
            <w:bookmarkStart w:id="12" w:name="_Hlk212554448"/>
            <w:r>
              <w:rPr>
                <w:rFonts w:hint="eastAsia"/>
              </w:rPr>
              <w:t>基礎要件</w:t>
            </w:r>
          </w:p>
        </w:tc>
        <w:tc>
          <w:tcPr>
            <w:tcW w:w="654" w:type="dxa"/>
            <w:shd w:val="clear" w:color="auto" w:fill="A8D08D" w:themeFill="accent6" w:themeFillTint="99"/>
          </w:tcPr>
          <w:p w14:paraId="1D0217F8" w14:textId="60FDA95F" w:rsidR="000850F1" w:rsidRPr="000850F1" w:rsidRDefault="000850F1" w:rsidP="005F1D43">
            <w:pPr>
              <w:jc w:val="center"/>
            </w:pPr>
            <w:r w:rsidRPr="000850F1">
              <w:rPr>
                <w:rFonts w:hint="eastAsia"/>
              </w:rPr>
              <w:t>No.</w:t>
            </w:r>
          </w:p>
        </w:tc>
        <w:tc>
          <w:tcPr>
            <w:tcW w:w="12191" w:type="dxa"/>
            <w:gridSpan w:val="2"/>
            <w:shd w:val="clear" w:color="auto" w:fill="A8D08D" w:themeFill="accent6" w:themeFillTint="99"/>
          </w:tcPr>
          <w:p w14:paraId="4C7D7967" w14:textId="5528E5BB" w:rsidR="000850F1" w:rsidRDefault="000850F1" w:rsidP="005F1D43">
            <w:pPr>
              <w:jc w:val="center"/>
            </w:pPr>
            <w:r w:rsidRPr="00F543E4">
              <w:rPr>
                <w:rFonts w:ascii="ＭＳ ゴシック" w:eastAsia="ＭＳ ゴシック" w:hAnsi="ＭＳ ゴシック" w:hint="eastAsia"/>
              </w:rPr>
              <w:t>大学記載欄</w:t>
            </w:r>
          </w:p>
        </w:tc>
      </w:tr>
      <w:tr w:rsidR="000850F1" w14:paraId="1DA4C506" w14:textId="77777777" w:rsidTr="00091096">
        <w:tc>
          <w:tcPr>
            <w:tcW w:w="1751" w:type="dxa"/>
            <w:vMerge w:val="restart"/>
            <w:shd w:val="clear" w:color="auto" w:fill="BDD6EE" w:themeFill="accent5" w:themeFillTint="66"/>
          </w:tcPr>
          <w:p w14:paraId="1F6557A4" w14:textId="1D0D90EA" w:rsidR="000850F1" w:rsidRDefault="000850F1" w:rsidP="002872BA">
            <w:r w:rsidRPr="00A5068F">
              <w:rPr>
                <w:rFonts w:hint="eastAsia"/>
              </w:rPr>
              <w:t>法科大学院の教育と司法試験等との連携等に関する法律</w:t>
            </w:r>
            <w:r>
              <w:rPr>
                <w:rFonts w:hint="eastAsia"/>
              </w:rPr>
              <w:t>定める事項</w:t>
            </w:r>
            <w:r w:rsidRPr="00273B56">
              <w:rPr>
                <w:rFonts w:hint="eastAsia"/>
              </w:rPr>
              <w:t>を公表</w:t>
            </w:r>
            <w:r>
              <w:rPr>
                <w:rFonts w:hint="eastAsia"/>
              </w:rPr>
              <w:t>していること</w:t>
            </w:r>
            <w:r w:rsidR="004473FA">
              <w:rPr>
                <w:rFonts w:hint="eastAsia"/>
              </w:rPr>
              <w:t>。</w:t>
            </w:r>
          </w:p>
        </w:tc>
        <w:tc>
          <w:tcPr>
            <w:tcW w:w="654" w:type="dxa"/>
          </w:tcPr>
          <w:p w14:paraId="2BD74DA4" w14:textId="41DAA71E" w:rsidR="000850F1" w:rsidRDefault="000850F1" w:rsidP="00273B56">
            <w:r>
              <w:rPr>
                <w:rFonts w:hint="eastAsia"/>
              </w:rPr>
              <w:t>１</w:t>
            </w:r>
          </w:p>
        </w:tc>
        <w:tc>
          <w:tcPr>
            <w:tcW w:w="3686" w:type="dxa"/>
            <w:tcBorders>
              <w:right w:val="single" w:sz="18" w:space="0" w:color="auto"/>
            </w:tcBorders>
            <w:shd w:val="clear" w:color="auto" w:fill="DEEAF6" w:themeFill="accent5" w:themeFillTint="33"/>
            <w:vAlign w:val="center"/>
          </w:tcPr>
          <w:p w14:paraId="0DDFFB4F" w14:textId="5C225302" w:rsidR="000850F1" w:rsidRDefault="000850F1" w:rsidP="00273B56">
            <w:r>
              <w:rPr>
                <w:rFonts w:hint="eastAsia"/>
              </w:rPr>
              <w:t>当該法科大学院の教育課程並びに当該教育課程を履修する上で求められる学識及び能力</w:t>
            </w:r>
          </w:p>
        </w:tc>
        <w:tc>
          <w:tcPr>
            <w:tcW w:w="8505" w:type="dxa"/>
            <w:tcBorders>
              <w:top w:val="single" w:sz="18" w:space="0" w:color="auto"/>
              <w:left w:val="single" w:sz="18" w:space="0" w:color="auto"/>
              <w:bottom w:val="single" w:sz="4" w:space="0" w:color="auto"/>
              <w:right w:val="single" w:sz="18" w:space="0" w:color="auto"/>
            </w:tcBorders>
            <w:vAlign w:val="center"/>
          </w:tcPr>
          <w:p w14:paraId="5AC5DC23" w14:textId="77777777" w:rsidR="000850F1" w:rsidRDefault="000850F1" w:rsidP="001574C9">
            <w:pPr>
              <w:pStyle w:val="af3"/>
              <w:numPr>
                <w:ilvl w:val="0"/>
                <w:numId w:val="6"/>
              </w:numPr>
              <w:spacing w:line="0" w:lineRule="atLeast"/>
              <w:ind w:leftChars="0"/>
              <w:jc w:val="left"/>
              <w:rPr>
                <w:rFonts w:ascii="ＭＳ ゴシック" w:eastAsia="ＭＳ ゴシック" w:hAnsi="ＭＳ ゴシック"/>
                <w:sz w:val="22"/>
                <w:szCs w:val="22"/>
                <w:highlight w:val="yellow"/>
              </w:rPr>
            </w:pPr>
            <w:r w:rsidRPr="00661BDB">
              <w:rPr>
                <w:rFonts w:ascii="ＭＳ ゴシック" w:eastAsia="ＭＳ ゴシック" w:hAnsi="ＭＳ ゴシック" w:hint="eastAsia"/>
                <w:sz w:val="22"/>
                <w:szCs w:val="22"/>
                <w:highlight w:val="yellow"/>
              </w:rPr>
              <w:t>該当するウェブサイトのURLを記載してください（リンクをオンにしておいてください）。同じURLから閲覧できる場合、記載欄を結合しても構いません。</w:t>
            </w:r>
          </w:p>
          <w:p w14:paraId="64B8B92C" w14:textId="4D0AE7A7" w:rsidR="00091096" w:rsidRPr="00661BDB" w:rsidRDefault="00091096" w:rsidP="001574C9">
            <w:pPr>
              <w:pStyle w:val="af3"/>
              <w:numPr>
                <w:ilvl w:val="0"/>
                <w:numId w:val="6"/>
              </w:numPr>
              <w:spacing w:line="0" w:lineRule="atLeast"/>
              <w:ind w:leftChars="0"/>
              <w:jc w:val="left"/>
              <w:rPr>
                <w:rFonts w:ascii="ＭＳ ゴシック" w:eastAsia="ＭＳ ゴシック" w:hAnsi="ＭＳ ゴシック"/>
                <w:sz w:val="22"/>
                <w:szCs w:val="22"/>
                <w:highlight w:val="yellow"/>
              </w:rPr>
            </w:pPr>
            <w:r>
              <w:rPr>
                <w:rFonts w:ascii="ＭＳ ゴシック" w:eastAsia="ＭＳ ゴシック" w:hAnsi="ＭＳ ゴシック" w:hint="eastAsia"/>
                <w:sz w:val="22"/>
                <w:szCs w:val="22"/>
                <w:highlight w:val="yellow"/>
              </w:rPr>
              <w:t>以下のセルも同様</w:t>
            </w:r>
          </w:p>
        </w:tc>
      </w:tr>
      <w:tr w:rsidR="000850F1" w14:paraId="3E09CFDF" w14:textId="77777777" w:rsidTr="00091096">
        <w:tc>
          <w:tcPr>
            <w:tcW w:w="1751" w:type="dxa"/>
            <w:vMerge/>
            <w:shd w:val="clear" w:color="auto" w:fill="BDD6EE" w:themeFill="accent5" w:themeFillTint="66"/>
            <w:vAlign w:val="center"/>
          </w:tcPr>
          <w:p w14:paraId="04AD0231" w14:textId="77777777" w:rsidR="000850F1" w:rsidRPr="00273B56" w:rsidRDefault="000850F1" w:rsidP="005F1D43"/>
        </w:tc>
        <w:tc>
          <w:tcPr>
            <w:tcW w:w="654" w:type="dxa"/>
          </w:tcPr>
          <w:p w14:paraId="24969030" w14:textId="24E6E0E0" w:rsidR="000850F1" w:rsidRDefault="000850F1" w:rsidP="005F1D43">
            <w:r>
              <w:rPr>
                <w:rFonts w:hint="eastAsia"/>
              </w:rPr>
              <w:t>２</w:t>
            </w:r>
          </w:p>
        </w:tc>
        <w:tc>
          <w:tcPr>
            <w:tcW w:w="3686" w:type="dxa"/>
            <w:tcBorders>
              <w:right w:val="single" w:sz="18" w:space="0" w:color="auto"/>
            </w:tcBorders>
            <w:shd w:val="clear" w:color="auto" w:fill="DEEAF6" w:themeFill="accent5" w:themeFillTint="33"/>
            <w:vAlign w:val="center"/>
          </w:tcPr>
          <w:p w14:paraId="7C39CCB1" w14:textId="23CA57C9" w:rsidR="000850F1" w:rsidRPr="00273B56" w:rsidRDefault="000850F1" w:rsidP="005F1D43">
            <w:r>
              <w:rPr>
                <w:rFonts w:hint="eastAsia"/>
              </w:rPr>
              <w:t>当該法科大学院における成績評価の基準及び実施状況</w:t>
            </w:r>
          </w:p>
        </w:tc>
        <w:tc>
          <w:tcPr>
            <w:tcW w:w="8505" w:type="dxa"/>
            <w:tcBorders>
              <w:top w:val="single" w:sz="4" w:space="0" w:color="auto"/>
              <w:left w:val="single" w:sz="18" w:space="0" w:color="auto"/>
              <w:bottom w:val="single" w:sz="4" w:space="0" w:color="auto"/>
              <w:right w:val="single" w:sz="18" w:space="0" w:color="auto"/>
            </w:tcBorders>
            <w:vAlign w:val="center"/>
          </w:tcPr>
          <w:p w14:paraId="506E99A9" w14:textId="622B34BF" w:rsidR="000850F1" w:rsidRPr="004221FF" w:rsidRDefault="000850F1" w:rsidP="004221FF">
            <w:pPr>
              <w:jc w:val="left"/>
              <w:rPr>
                <w:rFonts w:ascii="ＭＳ ゴシック" w:eastAsia="ＭＳ ゴシック" w:hAnsi="ＭＳ ゴシック"/>
                <w:highlight w:val="yellow"/>
              </w:rPr>
            </w:pPr>
          </w:p>
        </w:tc>
      </w:tr>
      <w:tr w:rsidR="000850F1" w14:paraId="791BDA17" w14:textId="77777777" w:rsidTr="00091096">
        <w:tc>
          <w:tcPr>
            <w:tcW w:w="1751" w:type="dxa"/>
            <w:vMerge/>
            <w:shd w:val="clear" w:color="auto" w:fill="BDD6EE" w:themeFill="accent5" w:themeFillTint="66"/>
            <w:vAlign w:val="center"/>
          </w:tcPr>
          <w:p w14:paraId="6F4B22D6" w14:textId="77777777" w:rsidR="000850F1" w:rsidRPr="00273B56" w:rsidRDefault="000850F1" w:rsidP="005F1D43"/>
        </w:tc>
        <w:tc>
          <w:tcPr>
            <w:tcW w:w="654" w:type="dxa"/>
          </w:tcPr>
          <w:p w14:paraId="5977503A" w14:textId="0C2749DE" w:rsidR="000850F1" w:rsidRDefault="000850F1" w:rsidP="005F1D43">
            <w:r>
              <w:rPr>
                <w:rFonts w:hint="eastAsia"/>
              </w:rPr>
              <w:t>３</w:t>
            </w:r>
          </w:p>
        </w:tc>
        <w:tc>
          <w:tcPr>
            <w:tcW w:w="3686" w:type="dxa"/>
            <w:tcBorders>
              <w:right w:val="single" w:sz="18" w:space="0" w:color="auto"/>
            </w:tcBorders>
            <w:shd w:val="clear" w:color="auto" w:fill="DEEAF6" w:themeFill="accent5" w:themeFillTint="33"/>
            <w:vAlign w:val="center"/>
          </w:tcPr>
          <w:p w14:paraId="3084679A" w14:textId="3D5AA4F6" w:rsidR="000850F1" w:rsidRPr="00273B56" w:rsidRDefault="000850F1" w:rsidP="005F1D43">
            <w:r>
              <w:rPr>
                <w:rFonts w:hint="eastAsia"/>
              </w:rPr>
              <w:t>当該法科大学院における修了の認定の基準及び実施状況</w:t>
            </w:r>
          </w:p>
        </w:tc>
        <w:tc>
          <w:tcPr>
            <w:tcW w:w="8505" w:type="dxa"/>
            <w:tcBorders>
              <w:top w:val="single" w:sz="4" w:space="0" w:color="auto"/>
              <w:left w:val="single" w:sz="18" w:space="0" w:color="auto"/>
              <w:bottom w:val="single" w:sz="4" w:space="0" w:color="auto"/>
              <w:right w:val="single" w:sz="18" w:space="0" w:color="auto"/>
            </w:tcBorders>
            <w:vAlign w:val="center"/>
          </w:tcPr>
          <w:p w14:paraId="62873C29" w14:textId="2E936EE9" w:rsidR="000850F1" w:rsidRPr="004221FF" w:rsidRDefault="000850F1" w:rsidP="004221FF">
            <w:pPr>
              <w:jc w:val="left"/>
              <w:rPr>
                <w:rFonts w:ascii="ＭＳ ゴシック" w:eastAsia="ＭＳ ゴシック" w:hAnsi="ＭＳ ゴシック"/>
                <w:highlight w:val="yellow"/>
              </w:rPr>
            </w:pPr>
          </w:p>
        </w:tc>
      </w:tr>
      <w:tr w:rsidR="000850F1" w14:paraId="451A0E2C" w14:textId="77777777" w:rsidTr="00091096">
        <w:tc>
          <w:tcPr>
            <w:tcW w:w="1751" w:type="dxa"/>
            <w:vMerge/>
            <w:shd w:val="clear" w:color="auto" w:fill="BDD6EE" w:themeFill="accent5" w:themeFillTint="66"/>
            <w:vAlign w:val="center"/>
          </w:tcPr>
          <w:p w14:paraId="263B35C9" w14:textId="77777777" w:rsidR="000850F1" w:rsidRPr="00273B56" w:rsidRDefault="000850F1" w:rsidP="005F1D43"/>
        </w:tc>
        <w:tc>
          <w:tcPr>
            <w:tcW w:w="654" w:type="dxa"/>
          </w:tcPr>
          <w:p w14:paraId="5F3365B0" w14:textId="2CF9E51E" w:rsidR="000850F1" w:rsidRPr="00C3220A" w:rsidRDefault="000850F1" w:rsidP="005F1D43">
            <w:r>
              <w:rPr>
                <w:rFonts w:hint="eastAsia"/>
              </w:rPr>
              <w:t>４</w:t>
            </w:r>
          </w:p>
        </w:tc>
        <w:tc>
          <w:tcPr>
            <w:tcW w:w="3686" w:type="dxa"/>
            <w:tcBorders>
              <w:right w:val="single" w:sz="18" w:space="0" w:color="auto"/>
            </w:tcBorders>
            <w:shd w:val="clear" w:color="auto" w:fill="DEEAF6" w:themeFill="accent5" w:themeFillTint="33"/>
            <w:vAlign w:val="center"/>
          </w:tcPr>
          <w:p w14:paraId="488B3A28" w14:textId="1DEB1939" w:rsidR="000850F1" w:rsidRDefault="000850F1" w:rsidP="005F1D43">
            <w:r w:rsidRPr="00C3220A">
              <w:rPr>
                <w:rFonts w:hint="eastAsia"/>
              </w:rPr>
              <w:t>当該法科大学院における司法試験法第</w:t>
            </w:r>
            <w:r>
              <w:rPr>
                <w:rFonts w:hint="eastAsia"/>
              </w:rPr>
              <w:t>４</w:t>
            </w:r>
            <w:r w:rsidRPr="00C3220A">
              <w:rPr>
                <w:rFonts w:hint="eastAsia"/>
              </w:rPr>
              <w:t>条第</w:t>
            </w:r>
            <w:r>
              <w:rPr>
                <w:rFonts w:hint="eastAsia"/>
              </w:rPr>
              <w:t>２</w:t>
            </w:r>
            <w:r w:rsidRPr="00C3220A">
              <w:rPr>
                <w:rFonts w:hint="eastAsia"/>
              </w:rPr>
              <w:t>項第</w:t>
            </w:r>
            <w:r>
              <w:rPr>
                <w:rFonts w:hint="eastAsia"/>
              </w:rPr>
              <w:t>１</w:t>
            </w:r>
            <w:r w:rsidRPr="00C3220A">
              <w:rPr>
                <w:rFonts w:hint="eastAsia"/>
              </w:rPr>
              <w:t>号の規定による認定の基準及び実施状況</w:t>
            </w:r>
          </w:p>
        </w:tc>
        <w:tc>
          <w:tcPr>
            <w:tcW w:w="8505" w:type="dxa"/>
            <w:tcBorders>
              <w:top w:val="single" w:sz="4" w:space="0" w:color="auto"/>
              <w:left w:val="single" w:sz="18" w:space="0" w:color="auto"/>
              <w:bottom w:val="single" w:sz="4" w:space="0" w:color="auto"/>
              <w:right w:val="single" w:sz="18" w:space="0" w:color="auto"/>
            </w:tcBorders>
            <w:vAlign w:val="center"/>
          </w:tcPr>
          <w:p w14:paraId="2042FE14" w14:textId="66F055BC" w:rsidR="000850F1" w:rsidRPr="004221FF" w:rsidRDefault="000850F1" w:rsidP="004221FF">
            <w:pPr>
              <w:jc w:val="left"/>
              <w:rPr>
                <w:rFonts w:ascii="ＭＳ ゴシック" w:eastAsia="ＭＳ ゴシック" w:hAnsi="ＭＳ ゴシック"/>
                <w:highlight w:val="yellow"/>
              </w:rPr>
            </w:pPr>
          </w:p>
        </w:tc>
      </w:tr>
      <w:tr w:rsidR="000850F1" w14:paraId="2901F8DD" w14:textId="77777777" w:rsidTr="00091096">
        <w:tc>
          <w:tcPr>
            <w:tcW w:w="1751" w:type="dxa"/>
            <w:vMerge/>
            <w:shd w:val="clear" w:color="auto" w:fill="BDD6EE" w:themeFill="accent5" w:themeFillTint="66"/>
            <w:vAlign w:val="center"/>
          </w:tcPr>
          <w:p w14:paraId="412956B8" w14:textId="77777777" w:rsidR="000850F1" w:rsidRPr="00273B56" w:rsidRDefault="000850F1" w:rsidP="005F1D43"/>
        </w:tc>
        <w:tc>
          <w:tcPr>
            <w:tcW w:w="654" w:type="dxa"/>
          </w:tcPr>
          <w:p w14:paraId="4A42ED36" w14:textId="1D417B4A" w:rsidR="000850F1" w:rsidRDefault="000850F1" w:rsidP="005F1D43">
            <w:r>
              <w:rPr>
                <w:rFonts w:hint="eastAsia"/>
              </w:rPr>
              <w:t>５</w:t>
            </w:r>
          </w:p>
        </w:tc>
        <w:tc>
          <w:tcPr>
            <w:tcW w:w="3686" w:type="dxa"/>
            <w:tcBorders>
              <w:right w:val="single" w:sz="18" w:space="0" w:color="auto"/>
            </w:tcBorders>
            <w:shd w:val="clear" w:color="auto" w:fill="DEEAF6" w:themeFill="accent5" w:themeFillTint="33"/>
            <w:vAlign w:val="center"/>
          </w:tcPr>
          <w:p w14:paraId="69F09926" w14:textId="3D88F59A" w:rsidR="000850F1" w:rsidRDefault="000850F1" w:rsidP="005F1D43">
            <w:r>
              <w:rPr>
                <w:rFonts w:hint="eastAsia"/>
              </w:rPr>
              <w:t>当該法科大学院の課程を修了した者の進路に関する状況</w:t>
            </w:r>
          </w:p>
        </w:tc>
        <w:tc>
          <w:tcPr>
            <w:tcW w:w="8505" w:type="dxa"/>
            <w:tcBorders>
              <w:top w:val="single" w:sz="4" w:space="0" w:color="auto"/>
              <w:left w:val="single" w:sz="18" w:space="0" w:color="auto"/>
              <w:bottom w:val="single" w:sz="4" w:space="0" w:color="auto"/>
              <w:right w:val="single" w:sz="18" w:space="0" w:color="auto"/>
            </w:tcBorders>
            <w:vAlign w:val="center"/>
          </w:tcPr>
          <w:p w14:paraId="4E302B82" w14:textId="6912AD38" w:rsidR="000850F1" w:rsidRPr="004221FF" w:rsidRDefault="000850F1" w:rsidP="004221FF">
            <w:pPr>
              <w:jc w:val="left"/>
              <w:rPr>
                <w:rFonts w:ascii="ＭＳ ゴシック" w:eastAsia="ＭＳ ゴシック" w:hAnsi="ＭＳ ゴシック"/>
                <w:highlight w:val="yellow"/>
              </w:rPr>
            </w:pPr>
          </w:p>
        </w:tc>
      </w:tr>
      <w:tr w:rsidR="000850F1" w14:paraId="1F53A1DA" w14:textId="77777777" w:rsidTr="00091096">
        <w:tc>
          <w:tcPr>
            <w:tcW w:w="1751" w:type="dxa"/>
            <w:vMerge/>
            <w:shd w:val="clear" w:color="auto" w:fill="BDD6EE" w:themeFill="accent5" w:themeFillTint="66"/>
            <w:vAlign w:val="center"/>
          </w:tcPr>
          <w:p w14:paraId="37A49EB0" w14:textId="77777777" w:rsidR="000850F1" w:rsidRPr="00273B56" w:rsidRDefault="000850F1" w:rsidP="005F1D43"/>
        </w:tc>
        <w:tc>
          <w:tcPr>
            <w:tcW w:w="654" w:type="dxa"/>
          </w:tcPr>
          <w:p w14:paraId="397A750C" w14:textId="282AE99D" w:rsidR="000850F1" w:rsidRDefault="000850F1" w:rsidP="00FD015D">
            <w:pPr>
              <w:spacing w:line="0" w:lineRule="atLeast"/>
            </w:pPr>
            <w:r>
              <w:rPr>
                <w:rFonts w:hint="eastAsia"/>
              </w:rPr>
              <w:t>６</w:t>
            </w:r>
          </w:p>
        </w:tc>
        <w:tc>
          <w:tcPr>
            <w:tcW w:w="3686" w:type="dxa"/>
            <w:tcBorders>
              <w:right w:val="single" w:sz="18" w:space="0" w:color="auto"/>
            </w:tcBorders>
            <w:shd w:val="clear" w:color="auto" w:fill="DEEAF6" w:themeFill="accent5" w:themeFillTint="33"/>
            <w:vAlign w:val="center"/>
          </w:tcPr>
          <w:p w14:paraId="41689450" w14:textId="0A715945" w:rsidR="000850F1" w:rsidRDefault="000850F1" w:rsidP="00FD015D">
            <w:pPr>
              <w:spacing w:line="0" w:lineRule="atLeast"/>
            </w:pPr>
            <w:r>
              <w:rPr>
                <w:rFonts w:hint="eastAsia"/>
              </w:rPr>
              <w:t>当該法科大学院の課程に在学する者であって、所定の単位を修得しており、かつ、１年以内に当該法科大学院の課程を修了する見込みがあると当該法科大学院を設置する大学の学長が認定する際の基準及び実施状況</w:t>
            </w:r>
          </w:p>
        </w:tc>
        <w:tc>
          <w:tcPr>
            <w:tcW w:w="8505" w:type="dxa"/>
            <w:tcBorders>
              <w:top w:val="single" w:sz="4" w:space="0" w:color="auto"/>
              <w:left w:val="single" w:sz="18" w:space="0" w:color="auto"/>
              <w:bottom w:val="single" w:sz="4" w:space="0" w:color="auto"/>
              <w:right w:val="single" w:sz="18" w:space="0" w:color="auto"/>
            </w:tcBorders>
            <w:vAlign w:val="center"/>
          </w:tcPr>
          <w:p w14:paraId="640E9AC0" w14:textId="0C8C2F9D" w:rsidR="000850F1" w:rsidRPr="004221FF" w:rsidRDefault="000850F1" w:rsidP="004221FF">
            <w:pPr>
              <w:jc w:val="left"/>
              <w:rPr>
                <w:rFonts w:ascii="ＭＳ ゴシック" w:eastAsia="ＭＳ ゴシック" w:hAnsi="ＭＳ ゴシック"/>
                <w:highlight w:val="yellow"/>
              </w:rPr>
            </w:pPr>
          </w:p>
        </w:tc>
      </w:tr>
      <w:tr w:rsidR="000850F1" w14:paraId="619D4F77" w14:textId="77777777" w:rsidTr="00091096">
        <w:tc>
          <w:tcPr>
            <w:tcW w:w="1751" w:type="dxa"/>
            <w:vMerge w:val="restart"/>
            <w:shd w:val="clear" w:color="auto" w:fill="BDD6EE" w:themeFill="accent5" w:themeFillTint="66"/>
          </w:tcPr>
          <w:p w14:paraId="2A0D4499" w14:textId="31C01715" w:rsidR="000850F1" w:rsidRPr="00273B56" w:rsidRDefault="000850F1" w:rsidP="002872BA">
            <w:r>
              <w:rPr>
                <w:rFonts w:hint="eastAsia"/>
              </w:rPr>
              <w:t>専門職大学院設置基準で定める事項を公表していること</w:t>
            </w:r>
            <w:r w:rsidR="004473FA">
              <w:rPr>
                <w:rFonts w:hint="eastAsia"/>
              </w:rPr>
              <w:t>。</w:t>
            </w:r>
          </w:p>
        </w:tc>
        <w:tc>
          <w:tcPr>
            <w:tcW w:w="654" w:type="dxa"/>
          </w:tcPr>
          <w:p w14:paraId="76DEAF27" w14:textId="1F18B67C" w:rsidR="000850F1" w:rsidRPr="00FD015D" w:rsidRDefault="000850F1" w:rsidP="001574C9">
            <w:pPr>
              <w:spacing w:line="0" w:lineRule="atLeast"/>
            </w:pPr>
            <w:r>
              <w:rPr>
                <w:rFonts w:hint="eastAsia"/>
              </w:rPr>
              <w:t>７</w:t>
            </w:r>
          </w:p>
        </w:tc>
        <w:tc>
          <w:tcPr>
            <w:tcW w:w="3686" w:type="dxa"/>
            <w:tcBorders>
              <w:right w:val="single" w:sz="18" w:space="0" w:color="auto"/>
            </w:tcBorders>
            <w:shd w:val="clear" w:color="auto" w:fill="DEEAF6" w:themeFill="accent5" w:themeFillTint="33"/>
            <w:vAlign w:val="center"/>
          </w:tcPr>
          <w:p w14:paraId="5A0D5CED" w14:textId="06549B83" w:rsidR="000850F1" w:rsidRDefault="000850F1" w:rsidP="001574C9">
            <w:pPr>
              <w:spacing w:line="0" w:lineRule="atLeast"/>
            </w:pPr>
            <w:r w:rsidRPr="00FD015D">
              <w:rPr>
                <w:rFonts w:hint="eastAsia"/>
              </w:rPr>
              <w:t>入学者選抜における志願者及び受験者の数その他入学者選抜の実施状況に関すること</w:t>
            </w:r>
          </w:p>
        </w:tc>
        <w:tc>
          <w:tcPr>
            <w:tcW w:w="8505" w:type="dxa"/>
            <w:tcBorders>
              <w:top w:val="single" w:sz="4" w:space="0" w:color="auto"/>
              <w:left w:val="single" w:sz="18" w:space="0" w:color="auto"/>
              <w:bottom w:val="single" w:sz="4" w:space="0" w:color="auto"/>
              <w:right w:val="single" w:sz="18" w:space="0" w:color="auto"/>
            </w:tcBorders>
            <w:vAlign w:val="center"/>
          </w:tcPr>
          <w:p w14:paraId="4DB2DB8B" w14:textId="41AC4C22" w:rsidR="000850F1" w:rsidRPr="004221FF" w:rsidRDefault="000850F1" w:rsidP="004221FF">
            <w:pPr>
              <w:jc w:val="left"/>
              <w:rPr>
                <w:rFonts w:ascii="ＭＳ ゴシック" w:eastAsia="ＭＳ ゴシック" w:hAnsi="ＭＳ ゴシック"/>
                <w:highlight w:val="yellow"/>
              </w:rPr>
            </w:pPr>
          </w:p>
        </w:tc>
      </w:tr>
      <w:tr w:rsidR="000850F1" w14:paraId="3F2F7314" w14:textId="77777777" w:rsidTr="00091096">
        <w:tc>
          <w:tcPr>
            <w:tcW w:w="1751" w:type="dxa"/>
            <w:vMerge/>
            <w:shd w:val="clear" w:color="auto" w:fill="BDD6EE" w:themeFill="accent5" w:themeFillTint="66"/>
            <w:vAlign w:val="center"/>
          </w:tcPr>
          <w:p w14:paraId="6AFE7E9D" w14:textId="77777777" w:rsidR="000850F1" w:rsidRPr="00273B56" w:rsidRDefault="000850F1" w:rsidP="005F1D43"/>
        </w:tc>
        <w:tc>
          <w:tcPr>
            <w:tcW w:w="654" w:type="dxa"/>
          </w:tcPr>
          <w:p w14:paraId="14446DF9" w14:textId="1A43FEC3" w:rsidR="000850F1" w:rsidRDefault="000850F1" w:rsidP="001574C9">
            <w:pPr>
              <w:spacing w:line="0" w:lineRule="atLeast"/>
            </w:pPr>
            <w:r>
              <w:rPr>
                <w:rFonts w:hint="eastAsia"/>
              </w:rPr>
              <w:t>８</w:t>
            </w:r>
          </w:p>
        </w:tc>
        <w:tc>
          <w:tcPr>
            <w:tcW w:w="3686" w:type="dxa"/>
            <w:tcBorders>
              <w:right w:val="single" w:sz="18" w:space="0" w:color="auto"/>
            </w:tcBorders>
            <w:shd w:val="clear" w:color="auto" w:fill="DEEAF6" w:themeFill="accent5" w:themeFillTint="33"/>
            <w:vAlign w:val="center"/>
          </w:tcPr>
          <w:p w14:paraId="404C4CF0" w14:textId="06DAD5B0" w:rsidR="000850F1" w:rsidRDefault="000850F1" w:rsidP="001574C9">
            <w:pPr>
              <w:spacing w:line="0" w:lineRule="atLeast"/>
            </w:pPr>
            <w:r>
              <w:rPr>
                <w:rFonts w:hint="eastAsia"/>
              </w:rPr>
              <w:t>当該法科大学院に入学した者のうち標準修業年限以内で修了した者の占める割合及び年度当初に当該法科大</w:t>
            </w:r>
            <w:r>
              <w:rPr>
                <w:rFonts w:hint="eastAsia"/>
              </w:rPr>
              <w:lastRenderedPageBreak/>
              <w:t>学院に在籍した者のうち当該年度途中に退学した者の占める割合</w:t>
            </w:r>
          </w:p>
        </w:tc>
        <w:tc>
          <w:tcPr>
            <w:tcW w:w="8505" w:type="dxa"/>
            <w:tcBorders>
              <w:top w:val="single" w:sz="4" w:space="0" w:color="auto"/>
              <w:left w:val="single" w:sz="18" w:space="0" w:color="auto"/>
              <w:bottom w:val="single" w:sz="4" w:space="0" w:color="auto"/>
              <w:right w:val="single" w:sz="18" w:space="0" w:color="auto"/>
            </w:tcBorders>
            <w:vAlign w:val="center"/>
          </w:tcPr>
          <w:p w14:paraId="4A306F6D" w14:textId="09F189B3" w:rsidR="000850F1" w:rsidRPr="004221FF" w:rsidRDefault="000850F1" w:rsidP="004221FF">
            <w:pPr>
              <w:jc w:val="left"/>
              <w:rPr>
                <w:rFonts w:ascii="ＭＳ ゴシック" w:eastAsia="ＭＳ ゴシック" w:hAnsi="ＭＳ ゴシック"/>
                <w:highlight w:val="yellow"/>
              </w:rPr>
            </w:pPr>
          </w:p>
        </w:tc>
      </w:tr>
      <w:tr w:rsidR="000850F1" w14:paraId="0ACC657F" w14:textId="77777777" w:rsidTr="00091096">
        <w:tc>
          <w:tcPr>
            <w:tcW w:w="1751" w:type="dxa"/>
            <w:vMerge/>
            <w:shd w:val="clear" w:color="auto" w:fill="BDD6EE" w:themeFill="accent5" w:themeFillTint="66"/>
            <w:vAlign w:val="center"/>
          </w:tcPr>
          <w:p w14:paraId="1A5E8EE0" w14:textId="77777777" w:rsidR="000850F1" w:rsidRPr="00273B56" w:rsidRDefault="000850F1" w:rsidP="005F1D43"/>
        </w:tc>
        <w:tc>
          <w:tcPr>
            <w:tcW w:w="654" w:type="dxa"/>
          </w:tcPr>
          <w:p w14:paraId="2F45A581" w14:textId="289E656E" w:rsidR="000850F1" w:rsidRDefault="000850F1" w:rsidP="001574C9">
            <w:pPr>
              <w:spacing w:line="0" w:lineRule="atLeast"/>
            </w:pPr>
            <w:r>
              <w:rPr>
                <w:rFonts w:hint="eastAsia"/>
              </w:rPr>
              <w:t>９</w:t>
            </w:r>
          </w:p>
        </w:tc>
        <w:tc>
          <w:tcPr>
            <w:tcW w:w="3686" w:type="dxa"/>
            <w:tcBorders>
              <w:right w:val="single" w:sz="18" w:space="0" w:color="auto"/>
            </w:tcBorders>
            <w:shd w:val="clear" w:color="auto" w:fill="DEEAF6" w:themeFill="accent5" w:themeFillTint="33"/>
            <w:vAlign w:val="center"/>
          </w:tcPr>
          <w:p w14:paraId="389BDB3A" w14:textId="0631603D" w:rsidR="000850F1" w:rsidRPr="00FD015D" w:rsidRDefault="000850F1" w:rsidP="001574C9">
            <w:pPr>
              <w:spacing w:line="0" w:lineRule="atLeast"/>
            </w:pPr>
            <w:r>
              <w:rPr>
                <w:rFonts w:hint="eastAsia"/>
              </w:rPr>
              <w:t>当該法科大学院が開設する授業科目のうち基礎科目若しくは応用科目又は選択科目として開設するものの名称</w:t>
            </w:r>
          </w:p>
        </w:tc>
        <w:tc>
          <w:tcPr>
            <w:tcW w:w="8505" w:type="dxa"/>
            <w:tcBorders>
              <w:top w:val="single" w:sz="4" w:space="0" w:color="auto"/>
              <w:left w:val="single" w:sz="18" w:space="0" w:color="auto"/>
              <w:bottom w:val="single" w:sz="4" w:space="0" w:color="auto"/>
              <w:right w:val="single" w:sz="18" w:space="0" w:color="auto"/>
            </w:tcBorders>
            <w:vAlign w:val="center"/>
          </w:tcPr>
          <w:p w14:paraId="4E360E38" w14:textId="123C473C" w:rsidR="000850F1" w:rsidRPr="004221FF" w:rsidRDefault="000850F1" w:rsidP="004221FF">
            <w:pPr>
              <w:jc w:val="left"/>
              <w:rPr>
                <w:rFonts w:ascii="ＭＳ ゴシック" w:eastAsia="ＭＳ ゴシック" w:hAnsi="ＭＳ ゴシック"/>
                <w:highlight w:val="yellow"/>
              </w:rPr>
            </w:pPr>
          </w:p>
        </w:tc>
      </w:tr>
      <w:tr w:rsidR="000850F1" w14:paraId="033F2F7B" w14:textId="77777777" w:rsidTr="00091096">
        <w:tc>
          <w:tcPr>
            <w:tcW w:w="1751" w:type="dxa"/>
            <w:vMerge/>
            <w:shd w:val="clear" w:color="auto" w:fill="BDD6EE" w:themeFill="accent5" w:themeFillTint="66"/>
            <w:vAlign w:val="center"/>
          </w:tcPr>
          <w:p w14:paraId="148845F0" w14:textId="77777777" w:rsidR="000850F1" w:rsidRPr="00273B56" w:rsidRDefault="000850F1" w:rsidP="005F1D43"/>
        </w:tc>
        <w:tc>
          <w:tcPr>
            <w:tcW w:w="654" w:type="dxa"/>
          </w:tcPr>
          <w:p w14:paraId="0EF6387A" w14:textId="7A6FB1BC" w:rsidR="000850F1" w:rsidRPr="00FD015D" w:rsidRDefault="000850F1" w:rsidP="001574C9">
            <w:pPr>
              <w:spacing w:line="0" w:lineRule="atLeast"/>
            </w:pPr>
            <w:r>
              <w:rPr>
                <w:rFonts w:hint="eastAsia"/>
              </w:rPr>
              <w:t>10</w:t>
            </w:r>
          </w:p>
        </w:tc>
        <w:tc>
          <w:tcPr>
            <w:tcW w:w="3686" w:type="dxa"/>
            <w:tcBorders>
              <w:right w:val="single" w:sz="18" w:space="0" w:color="auto"/>
            </w:tcBorders>
            <w:shd w:val="clear" w:color="auto" w:fill="DEEAF6" w:themeFill="accent5" w:themeFillTint="33"/>
            <w:vAlign w:val="center"/>
          </w:tcPr>
          <w:p w14:paraId="4AEFC10F" w14:textId="1B3658B8" w:rsidR="000850F1" w:rsidRPr="00FD015D" w:rsidRDefault="000850F1" w:rsidP="001574C9">
            <w:pPr>
              <w:spacing w:line="0" w:lineRule="atLeast"/>
            </w:pPr>
            <w:r w:rsidRPr="00FD015D">
              <w:rPr>
                <w:rFonts w:hint="eastAsia"/>
              </w:rPr>
              <w:t>授業料、入学料その他の当該法科大学院が徴収する費用及び修学に係る経済的負担の軽減を図るための措置に関すること</w:t>
            </w:r>
          </w:p>
        </w:tc>
        <w:tc>
          <w:tcPr>
            <w:tcW w:w="8505" w:type="dxa"/>
            <w:tcBorders>
              <w:top w:val="single" w:sz="4" w:space="0" w:color="auto"/>
              <w:left w:val="single" w:sz="18" w:space="0" w:color="auto"/>
              <w:bottom w:val="single" w:sz="4" w:space="0" w:color="auto"/>
              <w:right w:val="single" w:sz="18" w:space="0" w:color="auto"/>
            </w:tcBorders>
            <w:vAlign w:val="center"/>
          </w:tcPr>
          <w:p w14:paraId="6ACE311E" w14:textId="2D858CE8" w:rsidR="000850F1" w:rsidRPr="004221FF" w:rsidRDefault="000850F1" w:rsidP="004221FF">
            <w:pPr>
              <w:jc w:val="left"/>
              <w:rPr>
                <w:rFonts w:ascii="ＭＳ ゴシック" w:eastAsia="ＭＳ ゴシック" w:hAnsi="ＭＳ ゴシック"/>
                <w:highlight w:val="yellow"/>
              </w:rPr>
            </w:pPr>
          </w:p>
        </w:tc>
      </w:tr>
      <w:tr w:rsidR="000850F1" w14:paraId="4E682B44" w14:textId="77777777" w:rsidTr="00091096">
        <w:tc>
          <w:tcPr>
            <w:tcW w:w="1751" w:type="dxa"/>
            <w:vMerge/>
            <w:shd w:val="clear" w:color="auto" w:fill="BDD6EE" w:themeFill="accent5" w:themeFillTint="66"/>
            <w:vAlign w:val="center"/>
          </w:tcPr>
          <w:p w14:paraId="3DB75D90" w14:textId="77777777" w:rsidR="000850F1" w:rsidRPr="00273B56" w:rsidRDefault="000850F1" w:rsidP="005F1D43"/>
        </w:tc>
        <w:tc>
          <w:tcPr>
            <w:tcW w:w="654" w:type="dxa"/>
          </w:tcPr>
          <w:p w14:paraId="08AE8EDD" w14:textId="531B00C6" w:rsidR="000850F1" w:rsidRDefault="000850F1" w:rsidP="001574C9">
            <w:pPr>
              <w:spacing w:line="0" w:lineRule="atLeast"/>
            </w:pPr>
            <w:r>
              <w:rPr>
                <w:rFonts w:hint="eastAsia"/>
              </w:rPr>
              <w:t>11</w:t>
            </w:r>
          </w:p>
        </w:tc>
        <w:tc>
          <w:tcPr>
            <w:tcW w:w="3686" w:type="dxa"/>
            <w:tcBorders>
              <w:bottom w:val="single" w:sz="4" w:space="0" w:color="auto"/>
              <w:right w:val="single" w:sz="18" w:space="0" w:color="auto"/>
            </w:tcBorders>
            <w:shd w:val="clear" w:color="auto" w:fill="DEEAF6" w:themeFill="accent5" w:themeFillTint="33"/>
            <w:vAlign w:val="center"/>
          </w:tcPr>
          <w:p w14:paraId="3E8D4503" w14:textId="36021363" w:rsidR="000850F1" w:rsidRPr="00FD015D" w:rsidRDefault="000850F1" w:rsidP="001574C9">
            <w:pPr>
              <w:spacing w:line="0" w:lineRule="atLeast"/>
            </w:pPr>
            <w:r>
              <w:rPr>
                <w:rFonts w:hint="eastAsia"/>
              </w:rPr>
              <w:t>当該法科大学院に入学した者のうち、就業者又は職業経験を有する者（連携法第10条第１号）、法学未修者（連携法第10条第２号）の割合及びこれらの該当者における司法試験合格者の割合</w:t>
            </w:r>
          </w:p>
        </w:tc>
        <w:tc>
          <w:tcPr>
            <w:tcW w:w="8505" w:type="dxa"/>
            <w:tcBorders>
              <w:top w:val="single" w:sz="4" w:space="0" w:color="auto"/>
              <w:left w:val="single" w:sz="18" w:space="0" w:color="auto"/>
              <w:bottom w:val="single" w:sz="4" w:space="0" w:color="auto"/>
              <w:right w:val="single" w:sz="18" w:space="0" w:color="auto"/>
            </w:tcBorders>
            <w:vAlign w:val="center"/>
          </w:tcPr>
          <w:p w14:paraId="4C9D6CEA" w14:textId="777B7E63" w:rsidR="000850F1" w:rsidRPr="004221FF" w:rsidRDefault="000850F1" w:rsidP="004221FF">
            <w:pPr>
              <w:jc w:val="left"/>
              <w:rPr>
                <w:rFonts w:ascii="ＭＳ ゴシック" w:eastAsia="ＭＳ ゴシック" w:hAnsi="ＭＳ ゴシック"/>
                <w:highlight w:val="yellow"/>
              </w:rPr>
            </w:pPr>
          </w:p>
        </w:tc>
      </w:tr>
      <w:tr w:rsidR="000850F1" w14:paraId="093E8384" w14:textId="77777777" w:rsidTr="00091096">
        <w:tc>
          <w:tcPr>
            <w:tcW w:w="1751" w:type="dxa"/>
            <w:vMerge/>
            <w:shd w:val="clear" w:color="auto" w:fill="BDD6EE" w:themeFill="accent5" w:themeFillTint="66"/>
            <w:vAlign w:val="center"/>
          </w:tcPr>
          <w:p w14:paraId="0AC50F35" w14:textId="77777777" w:rsidR="000850F1" w:rsidRPr="00273B56" w:rsidRDefault="000850F1" w:rsidP="005F1D43"/>
        </w:tc>
        <w:tc>
          <w:tcPr>
            <w:tcW w:w="654" w:type="dxa"/>
          </w:tcPr>
          <w:p w14:paraId="47B121EA" w14:textId="0E9128EC" w:rsidR="000850F1" w:rsidRPr="00582E8E" w:rsidRDefault="000850F1" w:rsidP="001574C9">
            <w:pPr>
              <w:spacing w:line="0" w:lineRule="atLeast"/>
            </w:pPr>
            <w:r>
              <w:rPr>
                <w:rFonts w:hint="eastAsia"/>
              </w:rPr>
              <w:t>12</w:t>
            </w:r>
          </w:p>
        </w:tc>
        <w:tc>
          <w:tcPr>
            <w:tcW w:w="3686" w:type="dxa"/>
            <w:tcBorders>
              <w:bottom w:val="single" w:sz="4" w:space="0" w:color="auto"/>
              <w:right w:val="single" w:sz="18" w:space="0" w:color="auto"/>
            </w:tcBorders>
            <w:shd w:val="clear" w:color="auto" w:fill="DEEAF6" w:themeFill="accent5" w:themeFillTint="33"/>
            <w:vAlign w:val="center"/>
          </w:tcPr>
          <w:p w14:paraId="44E5193A" w14:textId="7D97E820" w:rsidR="000850F1" w:rsidRDefault="000850F1" w:rsidP="001574C9">
            <w:pPr>
              <w:spacing w:line="0" w:lineRule="atLeast"/>
            </w:pPr>
            <w:r w:rsidRPr="00582E8E">
              <w:rPr>
                <w:rFonts w:hint="eastAsia"/>
              </w:rPr>
              <w:t>司法試験法第４条第２項の規定により司法試験を受けたものの数及びこれらのもののうち当該試験に合格したものの占める割合</w:t>
            </w:r>
          </w:p>
        </w:tc>
        <w:tc>
          <w:tcPr>
            <w:tcW w:w="8505" w:type="dxa"/>
            <w:tcBorders>
              <w:top w:val="single" w:sz="4" w:space="0" w:color="auto"/>
              <w:left w:val="single" w:sz="18" w:space="0" w:color="auto"/>
              <w:bottom w:val="single" w:sz="4" w:space="0" w:color="auto"/>
              <w:right w:val="single" w:sz="18" w:space="0" w:color="auto"/>
            </w:tcBorders>
            <w:vAlign w:val="center"/>
          </w:tcPr>
          <w:p w14:paraId="2405B005" w14:textId="140421BE" w:rsidR="000850F1" w:rsidRPr="004221FF" w:rsidRDefault="000850F1" w:rsidP="004221FF">
            <w:pPr>
              <w:jc w:val="left"/>
              <w:rPr>
                <w:rFonts w:ascii="ＭＳ ゴシック" w:eastAsia="ＭＳ ゴシック" w:hAnsi="ＭＳ ゴシック"/>
                <w:highlight w:val="yellow"/>
              </w:rPr>
            </w:pPr>
          </w:p>
        </w:tc>
      </w:tr>
      <w:tr w:rsidR="000850F1" w14:paraId="69E17EDF" w14:textId="77777777" w:rsidTr="00091096">
        <w:tc>
          <w:tcPr>
            <w:tcW w:w="1751" w:type="dxa"/>
            <w:vMerge/>
            <w:shd w:val="clear" w:color="auto" w:fill="BDD6EE" w:themeFill="accent5" w:themeFillTint="66"/>
            <w:vAlign w:val="center"/>
          </w:tcPr>
          <w:p w14:paraId="31AEF7B4" w14:textId="77777777" w:rsidR="000850F1" w:rsidRPr="00273B56" w:rsidRDefault="000850F1" w:rsidP="005F1D43"/>
        </w:tc>
        <w:tc>
          <w:tcPr>
            <w:tcW w:w="654" w:type="dxa"/>
          </w:tcPr>
          <w:p w14:paraId="0CD00418" w14:textId="2162C89E" w:rsidR="000850F1" w:rsidRDefault="000850F1" w:rsidP="001574C9">
            <w:pPr>
              <w:spacing w:line="0" w:lineRule="atLeast"/>
            </w:pPr>
            <w:r>
              <w:rPr>
                <w:rFonts w:hint="eastAsia"/>
              </w:rPr>
              <w:t>13</w:t>
            </w:r>
          </w:p>
        </w:tc>
        <w:tc>
          <w:tcPr>
            <w:tcW w:w="3686" w:type="dxa"/>
            <w:tcBorders>
              <w:top w:val="single" w:sz="4" w:space="0" w:color="auto"/>
              <w:bottom w:val="single" w:sz="4" w:space="0" w:color="auto"/>
              <w:right w:val="single" w:sz="18" w:space="0" w:color="auto"/>
            </w:tcBorders>
            <w:shd w:val="clear" w:color="auto" w:fill="DEEAF6" w:themeFill="accent5" w:themeFillTint="33"/>
            <w:vAlign w:val="center"/>
          </w:tcPr>
          <w:p w14:paraId="393BDA62" w14:textId="362D8EE7" w:rsidR="000850F1" w:rsidRDefault="000850F1" w:rsidP="001574C9">
            <w:pPr>
              <w:spacing w:line="0" w:lineRule="atLeast"/>
            </w:pPr>
            <w:r>
              <w:rPr>
                <w:rFonts w:hint="eastAsia"/>
              </w:rPr>
              <w:t>＜</w:t>
            </w:r>
            <w:r w:rsidRPr="001574C9">
              <w:rPr>
                <w:rFonts w:hint="eastAsia"/>
              </w:rPr>
              <w:t>連携法科大学院</w:t>
            </w:r>
            <w:r>
              <w:rPr>
                <w:rFonts w:hint="eastAsia"/>
              </w:rPr>
              <w:t>のみ＞</w:t>
            </w:r>
          </w:p>
          <w:p w14:paraId="20619341" w14:textId="3CB9B4D6" w:rsidR="000850F1" w:rsidRPr="00FD015D" w:rsidRDefault="000850F1" w:rsidP="001574C9">
            <w:pPr>
              <w:spacing w:line="0" w:lineRule="atLeast"/>
            </w:pPr>
            <w:r>
              <w:rPr>
                <w:rFonts w:hint="eastAsia"/>
              </w:rPr>
              <w:t>当該認定連携法科大学院の入学者のうち認定連携法曹基礎課程</w:t>
            </w:r>
            <w:r>
              <w:t>を修了</w:t>
            </w:r>
            <w:r>
              <w:rPr>
                <w:rFonts w:hint="eastAsia"/>
              </w:rPr>
              <w:t>した</w:t>
            </w:r>
            <w:r>
              <w:t>者の割合及び</w:t>
            </w:r>
            <w:r>
              <w:rPr>
                <w:rFonts w:hint="eastAsia"/>
              </w:rPr>
              <w:t>これらの該当者における司法試験合格者の割合</w:t>
            </w:r>
          </w:p>
        </w:tc>
        <w:tc>
          <w:tcPr>
            <w:tcW w:w="8505" w:type="dxa"/>
            <w:tcBorders>
              <w:top w:val="single" w:sz="4" w:space="0" w:color="auto"/>
              <w:left w:val="single" w:sz="18" w:space="0" w:color="auto"/>
              <w:bottom w:val="single" w:sz="4" w:space="0" w:color="auto"/>
              <w:right w:val="single" w:sz="18" w:space="0" w:color="auto"/>
            </w:tcBorders>
            <w:vAlign w:val="center"/>
          </w:tcPr>
          <w:p w14:paraId="5A5AD670" w14:textId="14BEE60F" w:rsidR="000850F1" w:rsidRPr="004221FF" w:rsidRDefault="000850F1" w:rsidP="004221FF">
            <w:pPr>
              <w:jc w:val="left"/>
              <w:rPr>
                <w:rFonts w:ascii="ＭＳ ゴシック" w:eastAsia="ＭＳ ゴシック" w:hAnsi="ＭＳ ゴシック"/>
                <w:highlight w:val="yellow"/>
              </w:rPr>
            </w:pPr>
          </w:p>
        </w:tc>
      </w:tr>
      <w:tr w:rsidR="000850F1" w14:paraId="7A4A04CE" w14:textId="77777777" w:rsidTr="00091096">
        <w:tc>
          <w:tcPr>
            <w:tcW w:w="1751" w:type="dxa"/>
            <w:shd w:val="clear" w:color="auto" w:fill="BDD6EE" w:themeFill="accent5" w:themeFillTint="66"/>
          </w:tcPr>
          <w:p w14:paraId="4F1D3265" w14:textId="5EBDD861" w:rsidR="000850F1" w:rsidRPr="00273B56" w:rsidRDefault="000850F1" w:rsidP="002872BA">
            <w:r w:rsidRPr="00A5068F">
              <w:rPr>
                <w:rFonts w:hint="eastAsia"/>
              </w:rPr>
              <w:t>学校教育法施行規則第158条</w:t>
            </w:r>
            <w:r>
              <w:rPr>
                <w:rFonts w:hint="eastAsia"/>
              </w:rPr>
              <w:t>で定める事項を公表していること</w:t>
            </w:r>
            <w:r w:rsidR="004473FA">
              <w:rPr>
                <w:rFonts w:hint="eastAsia"/>
              </w:rPr>
              <w:t>。</w:t>
            </w:r>
          </w:p>
        </w:tc>
        <w:tc>
          <w:tcPr>
            <w:tcW w:w="654" w:type="dxa"/>
          </w:tcPr>
          <w:p w14:paraId="3DEC118E" w14:textId="5DCEC1EF" w:rsidR="000850F1" w:rsidRDefault="000850F1" w:rsidP="001574C9">
            <w:pPr>
              <w:spacing w:line="0" w:lineRule="atLeast"/>
            </w:pPr>
            <w:r>
              <w:rPr>
                <w:rFonts w:hint="eastAsia"/>
              </w:rPr>
              <w:t>14</w:t>
            </w:r>
          </w:p>
        </w:tc>
        <w:tc>
          <w:tcPr>
            <w:tcW w:w="3686" w:type="dxa"/>
            <w:tcBorders>
              <w:top w:val="single" w:sz="4" w:space="0" w:color="auto"/>
              <w:bottom w:val="single" w:sz="4" w:space="0" w:color="auto"/>
              <w:right w:val="single" w:sz="18" w:space="0" w:color="auto"/>
            </w:tcBorders>
            <w:shd w:val="clear" w:color="auto" w:fill="DEEAF6" w:themeFill="accent5" w:themeFillTint="33"/>
            <w:vAlign w:val="center"/>
          </w:tcPr>
          <w:p w14:paraId="3E061D03" w14:textId="666EA63B" w:rsidR="000850F1" w:rsidRDefault="000850F1" w:rsidP="001574C9">
            <w:pPr>
              <w:spacing w:line="0" w:lineRule="atLeast"/>
            </w:pPr>
            <w:r>
              <w:rPr>
                <w:rFonts w:hint="eastAsia"/>
              </w:rPr>
              <w:t>＜学校教育法第102条第２項の規定により学生を入学させる大学のみ＞</w:t>
            </w:r>
          </w:p>
          <w:p w14:paraId="2E231EE4" w14:textId="1E3CF025" w:rsidR="000850F1" w:rsidRDefault="000850F1" w:rsidP="001574C9">
            <w:pPr>
              <w:spacing w:line="0" w:lineRule="atLeast"/>
            </w:pPr>
            <w:r w:rsidRPr="008644CF">
              <w:rPr>
                <w:rFonts w:hint="eastAsia"/>
              </w:rPr>
              <w:t>学校教育法第</w:t>
            </w:r>
            <w:r w:rsidRPr="008644CF">
              <w:t>102条第２項</w:t>
            </w:r>
            <w:r>
              <w:rPr>
                <w:rFonts w:hint="eastAsia"/>
              </w:rPr>
              <w:t>の入学に関する制度の運用状況についての点検・評価結果</w:t>
            </w:r>
          </w:p>
        </w:tc>
        <w:tc>
          <w:tcPr>
            <w:tcW w:w="8505" w:type="dxa"/>
            <w:tcBorders>
              <w:top w:val="single" w:sz="4" w:space="0" w:color="auto"/>
              <w:left w:val="single" w:sz="18" w:space="0" w:color="auto"/>
              <w:bottom w:val="single" w:sz="4" w:space="0" w:color="auto"/>
              <w:right w:val="single" w:sz="18" w:space="0" w:color="auto"/>
            </w:tcBorders>
            <w:vAlign w:val="center"/>
          </w:tcPr>
          <w:p w14:paraId="1464CE46" w14:textId="7A8C91A1" w:rsidR="000850F1" w:rsidRPr="004221FF" w:rsidRDefault="000850F1" w:rsidP="004221FF">
            <w:pPr>
              <w:jc w:val="left"/>
              <w:rPr>
                <w:rFonts w:ascii="ＭＳ ゴシック" w:eastAsia="ＭＳ ゴシック" w:hAnsi="ＭＳ ゴシック"/>
                <w:highlight w:val="yellow"/>
              </w:rPr>
            </w:pPr>
          </w:p>
        </w:tc>
      </w:tr>
      <w:tr w:rsidR="000850F1" w14:paraId="187A2074" w14:textId="77777777" w:rsidTr="00091096">
        <w:tc>
          <w:tcPr>
            <w:tcW w:w="1751" w:type="dxa"/>
            <w:vMerge w:val="restart"/>
            <w:shd w:val="clear" w:color="auto" w:fill="BDD6EE" w:themeFill="accent5" w:themeFillTint="66"/>
          </w:tcPr>
          <w:p w14:paraId="5927805F" w14:textId="4866DC19" w:rsidR="000850F1" w:rsidRPr="00625670" w:rsidRDefault="000850F1" w:rsidP="002872BA">
            <w:pPr>
              <w:rPr>
                <w:highlight w:val="yellow"/>
              </w:rPr>
            </w:pPr>
            <w:r w:rsidRPr="00A5068F">
              <w:rPr>
                <w:rFonts w:hint="eastAsia"/>
              </w:rPr>
              <w:lastRenderedPageBreak/>
              <w:t>学校教育法施行規則第172条の２</w:t>
            </w:r>
            <w:r>
              <w:rPr>
                <w:rFonts w:hint="eastAsia"/>
              </w:rPr>
              <w:t>で定める事項を公表していること</w:t>
            </w:r>
            <w:r w:rsidR="004473FA">
              <w:rPr>
                <w:rFonts w:hint="eastAsia"/>
              </w:rPr>
              <w:t>。</w:t>
            </w:r>
          </w:p>
        </w:tc>
        <w:tc>
          <w:tcPr>
            <w:tcW w:w="654" w:type="dxa"/>
          </w:tcPr>
          <w:p w14:paraId="0EC226E2" w14:textId="350B8CA2" w:rsidR="000850F1" w:rsidRPr="000A327A" w:rsidRDefault="000850F1" w:rsidP="001574C9">
            <w:pPr>
              <w:spacing w:line="0" w:lineRule="atLeast"/>
            </w:pPr>
            <w:r>
              <w:rPr>
                <w:rFonts w:hint="eastAsia"/>
              </w:rPr>
              <w:t>15</w:t>
            </w:r>
          </w:p>
        </w:tc>
        <w:tc>
          <w:tcPr>
            <w:tcW w:w="3686" w:type="dxa"/>
            <w:tcBorders>
              <w:top w:val="single" w:sz="4" w:space="0" w:color="auto"/>
              <w:bottom w:val="single" w:sz="4" w:space="0" w:color="auto"/>
              <w:right w:val="single" w:sz="18" w:space="0" w:color="auto"/>
            </w:tcBorders>
            <w:shd w:val="clear" w:color="auto" w:fill="DEEAF6" w:themeFill="accent5" w:themeFillTint="33"/>
            <w:vAlign w:val="center"/>
          </w:tcPr>
          <w:p w14:paraId="5B74A0B1" w14:textId="3EA65971" w:rsidR="000850F1" w:rsidRDefault="000850F1" w:rsidP="001574C9">
            <w:pPr>
              <w:spacing w:line="0" w:lineRule="atLeast"/>
            </w:pPr>
            <w:r w:rsidRPr="000A327A">
              <w:rPr>
                <w:rFonts w:hint="eastAsia"/>
              </w:rPr>
              <w:t>大学の教育研究上の目的及び第百六十五条の二第一項の規定により定める方針に関すること。</w:t>
            </w:r>
          </w:p>
        </w:tc>
        <w:tc>
          <w:tcPr>
            <w:tcW w:w="8505" w:type="dxa"/>
            <w:tcBorders>
              <w:top w:val="single" w:sz="4" w:space="0" w:color="auto"/>
              <w:left w:val="single" w:sz="18" w:space="0" w:color="auto"/>
              <w:bottom w:val="single" w:sz="4" w:space="0" w:color="auto"/>
              <w:right w:val="single" w:sz="18" w:space="0" w:color="auto"/>
            </w:tcBorders>
            <w:vAlign w:val="center"/>
          </w:tcPr>
          <w:p w14:paraId="24457A86" w14:textId="7DBBD8ED" w:rsidR="000850F1" w:rsidRPr="004221FF" w:rsidRDefault="000850F1" w:rsidP="004221FF">
            <w:pPr>
              <w:rPr>
                <w:rFonts w:ascii="ＭＳ ゴシック" w:eastAsia="ＭＳ ゴシック" w:hAnsi="ＭＳ ゴシック"/>
                <w:highlight w:val="yellow"/>
              </w:rPr>
            </w:pPr>
          </w:p>
        </w:tc>
      </w:tr>
      <w:tr w:rsidR="000850F1" w14:paraId="6A972097" w14:textId="77777777" w:rsidTr="00091096">
        <w:tc>
          <w:tcPr>
            <w:tcW w:w="1751" w:type="dxa"/>
            <w:vMerge/>
            <w:shd w:val="clear" w:color="auto" w:fill="BDD6EE" w:themeFill="accent5" w:themeFillTint="66"/>
            <w:vAlign w:val="center"/>
          </w:tcPr>
          <w:p w14:paraId="726F684A" w14:textId="77777777" w:rsidR="000850F1" w:rsidRDefault="000850F1" w:rsidP="005F1D43">
            <w:pPr>
              <w:rPr>
                <w:highlight w:val="yellow"/>
              </w:rPr>
            </w:pPr>
          </w:p>
        </w:tc>
        <w:tc>
          <w:tcPr>
            <w:tcW w:w="654" w:type="dxa"/>
          </w:tcPr>
          <w:p w14:paraId="70BA661E" w14:textId="008B073A" w:rsidR="000850F1" w:rsidRPr="000A327A" w:rsidRDefault="000850F1" w:rsidP="001574C9">
            <w:pPr>
              <w:spacing w:line="0" w:lineRule="atLeast"/>
            </w:pPr>
            <w:r>
              <w:rPr>
                <w:rFonts w:hint="eastAsia"/>
              </w:rPr>
              <w:t>16</w:t>
            </w:r>
          </w:p>
        </w:tc>
        <w:tc>
          <w:tcPr>
            <w:tcW w:w="3686" w:type="dxa"/>
            <w:tcBorders>
              <w:top w:val="single" w:sz="4" w:space="0" w:color="auto"/>
              <w:bottom w:val="single" w:sz="4" w:space="0" w:color="auto"/>
              <w:right w:val="single" w:sz="18" w:space="0" w:color="auto"/>
            </w:tcBorders>
            <w:shd w:val="clear" w:color="auto" w:fill="DEEAF6" w:themeFill="accent5" w:themeFillTint="33"/>
            <w:vAlign w:val="center"/>
          </w:tcPr>
          <w:p w14:paraId="3700CC47" w14:textId="26038963" w:rsidR="000850F1" w:rsidRPr="000A327A" w:rsidRDefault="000850F1" w:rsidP="001574C9">
            <w:pPr>
              <w:spacing w:line="0" w:lineRule="atLeast"/>
            </w:pPr>
            <w:r w:rsidRPr="000A327A">
              <w:rPr>
                <w:rFonts w:hint="eastAsia"/>
              </w:rPr>
              <w:t>教育研究上の基本組織に関すること。</w:t>
            </w:r>
          </w:p>
        </w:tc>
        <w:tc>
          <w:tcPr>
            <w:tcW w:w="8505" w:type="dxa"/>
            <w:tcBorders>
              <w:top w:val="single" w:sz="4" w:space="0" w:color="auto"/>
              <w:left w:val="single" w:sz="18" w:space="0" w:color="auto"/>
              <w:bottom w:val="single" w:sz="4" w:space="0" w:color="auto"/>
              <w:right w:val="single" w:sz="18" w:space="0" w:color="auto"/>
            </w:tcBorders>
            <w:vAlign w:val="center"/>
          </w:tcPr>
          <w:p w14:paraId="34A9A120" w14:textId="2A7DFDA6" w:rsidR="000850F1" w:rsidRPr="004221FF" w:rsidRDefault="000850F1" w:rsidP="004221FF">
            <w:pPr>
              <w:jc w:val="left"/>
              <w:rPr>
                <w:rFonts w:ascii="ＭＳ ゴシック" w:eastAsia="ＭＳ ゴシック" w:hAnsi="ＭＳ ゴシック"/>
                <w:highlight w:val="yellow"/>
              </w:rPr>
            </w:pPr>
          </w:p>
        </w:tc>
      </w:tr>
      <w:tr w:rsidR="000850F1" w14:paraId="52B52676" w14:textId="77777777" w:rsidTr="00091096">
        <w:tc>
          <w:tcPr>
            <w:tcW w:w="1751" w:type="dxa"/>
            <w:vMerge/>
            <w:shd w:val="clear" w:color="auto" w:fill="BDD6EE" w:themeFill="accent5" w:themeFillTint="66"/>
            <w:vAlign w:val="center"/>
          </w:tcPr>
          <w:p w14:paraId="2394E751" w14:textId="77777777" w:rsidR="000850F1" w:rsidRDefault="000850F1" w:rsidP="005F1D43">
            <w:pPr>
              <w:rPr>
                <w:highlight w:val="yellow"/>
              </w:rPr>
            </w:pPr>
          </w:p>
        </w:tc>
        <w:tc>
          <w:tcPr>
            <w:tcW w:w="654" w:type="dxa"/>
          </w:tcPr>
          <w:p w14:paraId="47B47C56" w14:textId="20659A72" w:rsidR="000850F1" w:rsidRPr="000A327A" w:rsidRDefault="000850F1" w:rsidP="001574C9">
            <w:pPr>
              <w:spacing w:line="0" w:lineRule="atLeast"/>
            </w:pPr>
            <w:r>
              <w:rPr>
                <w:rFonts w:hint="eastAsia"/>
              </w:rPr>
              <w:t>17</w:t>
            </w:r>
          </w:p>
        </w:tc>
        <w:tc>
          <w:tcPr>
            <w:tcW w:w="3686" w:type="dxa"/>
            <w:tcBorders>
              <w:top w:val="single" w:sz="4" w:space="0" w:color="auto"/>
              <w:bottom w:val="single" w:sz="4" w:space="0" w:color="auto"/>
              <w:right w:val="single" w:sz="18" w:space="0" w:color="auto"/>
            </w:tcBorders>
            <w:shd w:val="clear" w:color="auto" w:fill="DEEAF6" w:themeFill="accent5" w:themeFillTint="33"/>
            <w:vAlign w:val="center"/>
          </w:tcPr>
          <w:p w14:paraId="227AD90E" w14:textId="1C74CBA0" w:rsidR="000850F1" w:rsidRPr="000A327A" w:rsidRDefault="000850F1" w:rsidP="001574C9">
            <w:pPr>
              <w:spacing w:line="0" w:lineRule="atLeast"/>
            </w:pPr>
            <w:r w:rsidRPr="000A327A">
              <w:rPr>
                <w:rFonts w:hint="eastAsia"/>
              </w:rPr>
              <w:t>教育研究実施組織、教員の数並びに各教員が有する学位及び業績に関すること。</w:t>
            </w:r>
          </w:p>
        </w:tc>
        <w:tc>
          <w:tcPr>
            <w:tcW w:w="8505" w:type="dxa"/>
            <w:tcBorders>
              <w:top w:val="single" w:sz="4" w:space="0" w:color="auto"/>
              <w:left w:val="single" w:sz="18" w:space="0" w:color="auto"/>
              <w:bottom w:val="single" w:sz="4" w:space="0" w:color="auto"/>
              <w:right w:val="single" w:sz="18" w:space="0" w:color="auto"/>
            </w:tcBorders>
            <w:vAlign w:val="center"/>
          </w:tcPr>
          <w:p w14:paraId="5DE5C4A0" w14:textId="3E78A564" w:rsidR="000850F1" w:rsidRPr="004221FF" w:rsidRDefault="000850F1" w:rsidP="004221FF">
            <w:pPr>
              <w:jc w:val="left"/>
              <w:rPr>
                <w:rFonts w:ascii="ＭＳ ゴシック" w:eastAsia="ＭＳ ゴシック" w:hAnsi="ＭＳ ゴシック"/>
                <w:highlight w:val="yellow"/>
              </w:rPr>
            </w:pPr>
          </w:p>
        </w:tc>
      </w:tr>
      <w:tr w:rsidR="000850F1" w14:paraId="68C6FA99" w14:textId="77777777" w:rsidTr="00091096">
        <w:tc>
          <w:tcPr>
            <w:tcW w:w="1751" w:type="dxa"/>
            <w:vMerge/>
            <w:shd w:val="clear" w:color="auto" w:fill="BDD6EE" w:themeFill="accent5" w:themeFillTint="66"/>
            <w:vAlign w:val="center"/>
          </w:tcPr>
          <w:p w14:paraId="46E70409" w14:textId="77777777" w:rsidR="000850F1" w:rsidRDefault="000850F1" w:rsidP="005F1D43">
            <w:pPr>
              <w:rPr>
                <w:highlight w:val="yellow"/>
              </w:rPr>
            </w:pPr>
          </w:p>
        </w:tc>
        <w:tc>
          <w:tcPr>
            <w:tcW w:w="654" w:type="dxa"/>
          </w:tcPr>
          <w:p w14:paraId="028679CA" w14:textId="44BE9D3A" w:rsidR="000850F1" w:rsidRPr="000A327A" w:rsidRDefault="000850F1" w:rsidP="001574C9">
            <w:pPr>
              <w:spacing w:line="0" w:lineRule="atLeast"/>
              <w:rPr>
                <w:rFonts w:cs="Times New Roman"/>
                <w:kern w:val="0"/>
              </w:rPr>
            </w:pPr>
            <w:r>
              <w:rPr>
                <w:rFonts w:cs="Times New Roman" w:hint="eastAsia"/>
                <w:kern w:val="0"/>
              </w:rPr>
              <w:t>18</w:t>
            </w:r>
          </w:p>
        </w:tc>
        <w:tc>
          <w:tcPr>
            <w:tcW w:w="3686" w:type="dxa"/>
            <w:tcBorders>
              <w:top w:val="single" w:sz="4" w:space="0" w:color="auto"/>
              <w:bottom w:val="single" w:sz="4" w:space="0" w:color="auto"/>
              <w:right w:val="single" w:sz="18" w:space="0" w:color="auto"/>
            </w:tcBorders>
            <w:shd w:val="clear" w:color="auto" w:fill="DEEAF6" w:themeFill="accent5" w:themeFillTint="33"/>
            <w:vAlign w:val="center"/>
          </w:tcPr>
          <w:p w14:paraId="2792B86B" w14:textId="21137544" w:rsidR="000850F1" w:rsidRPr="000A327A" w:rsidRDefault="000850F1" w:rsidP="001574C9">
            <w:pPr>
              <w:spacing w:line="0" w:lineRule="atLeast"/>
            </w:pPr>
            <w:r w:rsidRPr="000A327A">
              <w:rPr>
                <w:rFonts w:cs="Times New Roman" w:hint="eastAsia"/>
                <w:kern w:val="0"/>
              </w:rPr>
              <w:t>入学者の選抜に関すること。</w:t>
            </w:r>
          </w:p>
        </w:tc>
        <w:tc>
          <w:tcPr>
            <w:tcW w:w="8505" w:type="dxa"/>
            <w:tcBorders>
              <w:top w:val="single" w:sz="4" w:space="0" w:color="auto"/>
              <w:left w:val="single" w:sz="18" w:space="0" w:color="auto"/>
              <w:bottom w:val="single" w:sz="4" w:space="0" w:color="auto"/>
              <w:right w:val="single" w:sz="18" w:space="0" w:color="auto"/>
            </w:tcBorders>
            <w:vAlign w:val="center"/>
          </w:tcPr>
          <w:p w14:paraId="42B9B0F8" w14:textId="356DD03C" w:rsidR="000850F1" w:rsidRDefault="00091096" w:rsidP="005F1D43">
            <w:pPr>
              <w:pStyle w:val="af3"/>
              <w:numPr>
                <w:ilvl w:val="0"/>
                <w:numId w:val="6"/>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No.</w:t>
            </w:r>
            <w:r w:rsidR="004221FF">
              <w:rPr>
                <w:rFonts w:ascii="ＭＳ ゴシック" w:eastAsia="ＭＳ ゴシック" w:hAnsi="ＭＳ ゴシック" w:hint="eastAsia"/>
                <w:highlight w:val="yellow"/>
              </w:rPr>
              <w:t>７</w:t>
            </w:r>
            <w:r>
              <w:rPr>
                <w:rFonts w:ascii="ＭＳ ゴシック" w:eastAsia="ＭＳ ゴシック" w:hAnsi="ＭＳ ゴシック" w:hint="eastAsia"/>
                <w:highlight w:val="yellow"/>
              </w:rPr>
              <w:t>に記載</w:t>
            </w:r>
            <w:r w:rsidR="004221FF">
              <w:rPr>
                <w:rFonts w:ascii="ＭＳ ゴシック" w:eastAsia="ＭＳ ゴシック" w:hAnsi="ＭＳ ゴシック" w:hint="eastAsia"/>
                <w:highlight w:val="yellow"/>
              </w:rPr>
              <w:t>がある場合には「</w:t>
            </w:r>
            <w:r w:rsidR="006F6ADC">
              <w:rPr>
                <w:rFonts w:ascii="ＭＳ ゴシック" w:eastAsia="ＭＳ ゴシック" w:hAnsi="ＭＳ ゴシック" w:hint="eastAsia"/>
                <w:highlight w:val="yellow"/>
              </w:rPr>
              <w:t>No.7と同一</w:t>
            </w:r>
            <w:r w:rsidR="004221FF">
              <w:rPr>
                <w:rFonts w:ascii="ＭＳ ゴシック" w:eastAsia="ＭＳ ゴシック" w:hAnsi="ＭＳ ゴシック" w:hint="eastAsia"/>
                <w:highlight w:val="yellow"/>
              </w:rPr>
              <w:t>」と記載</w:t>
            </w:r>
          </w:p>
        </w:tc>
      </w:tr>
      <w:tr w:rsidR="000850F1" w14:paraId="74C60A69" w14:textId="77777777" w:rsidTr="00091096">
        <w:tc>
          <w:tcPr>
            <w:tcW w:w="1751" w:type="dxa"/>
            <w:vMerge/>
            <w:shd w:val="clear" w:color="auto" w:fill="BDD6EE" w:themeFill="accent5" w:themeFillTint="66"/>
            <w:vAlign w:val="center"/>
          </w:tcPr>
          <w:p w14:paraId="719E9035" w14:textId="77777777" w:rsidR="000850F1" w:rsidRDefault="000850F1" w:rsidP="005F1D43">
            <w:pPr>
              <w:rPr>
                <w:highlight w:val="yellow"/>
              </w:rPr>
            </w:pPr>
          </w:p>
        </w:tc>
        <w:tc>
          <w:tcPr>
            <w:tcW w:w="654" w:type="dxa"/>
          </w:tcPr>
          <w:p w14:paraId="71BF1DE4" w14:textId="240101F7" w:rsidR="000850F1" w:rsidRPr="000A327A" w:rsidRDefault="000850F1" w:rsidP="001574C9">
            <w:pPr>
              <w:spacing w:line="0" w:lineRule="atLeast"/>
              <w:rPr>
                <w:rFonts w:cs="Times New Roman"/>
                <w:kern w:val="0"/>
              </w:rPr>
            </w:pPr>
            <w:r>
              <w:rPr>
                <w:rFonts w:cs="Times New Roman" w:hint="eastAsia"/>
                <w:kern w:val="0"/>
              </w:rPr>
              <w:t>19</w:t>
            </w:r>
          </w:p>
        </w:tc>
        <w:tc>
          <w:tcPr>
            <w:tcW w:w="3686" w:type="dxa"/>
            <w:tcBorders>
              <w:top w:val="single" w:sz="4" w:space="0" w:color="auto"/>
              <w:bottom w:val="single" w:sz="4" w:space="0" w:color="auto"/>
              <w:right w:val="single" w:sz="18" w:space="0" w:color="auto"/>
            </w:tcBorders>
            <w:shd w:val="clear" w:color="auto" w:fill="DEEAF6" w:themeFill="accent5" w:themeFillTint="33"/>
            <w:vAlign w:val="center"/>
          </w:tcPr>
          <w:p w14:paraId="6B0F402E" w14:textId="79BD6456" w:rsidR="000850F1" w:rsidRPr="000A327A" w:rsidRDefault="000850F1" w:rsidP="001574C9">
            <w:pPr>
              <w:spacing w:line="0" w:lineRule="atLeast"/>
            </w:pPr>
            <w:r w:rsidRPr="000A327A">
              <w:rPr>
                <w:rFonts w:cs="Times New Roman" w:hint="eastAsia"/>
                <w:kern w:val="0"/>
              </w:rPr>
              <w:t>入学者の数、収容定員及び在学する学生の数、卒業又は修了した者の数、進学者数及び就職者数その他進学及び就職等の状況並びに外国人留学生の数に関すること。</w:t>
            </w:r>
          </w:p>
        </w:tc>
        <w:tc>
          <w:tcPr>
            <w:tcW w:w="8505" w:type="dxa"/>
            <w:tcBorders>
              <w:top w:val="single" w:sz="4" w:space="0" w:color="auto"/>
              <w:left w:val="single" w:sz="18" w:space="0" w:color="auto"/>
              <w:bottom w:val="single" w:sz="4" w:space="0" w:color="auto"/>
              <w:right w:val="single" w:sz="18" w:space="0" w:color="auto"/>
            </w:tcBorders>
            <w:vAlign w:val="center"/>
          </w:tcPr>
          <w:p w14:paraId="431E1986" w14:textId="63C269F3" w:rsidR="000850F1" w:rsidRPr="004221FF" w:rsidRDefault="000850F1" w:rsidP="004221FF">
            <w:pPr>
              <w:jc w:val="left"/>
              <w:rPr>
                <w:rFonts w:ascii="ＭＳ ゴシック" w:eastAsia="ＭＳ ゴシック" w:hAnsi="ＭＳ ゴシック"/>
                <w:highlight w:val="yellow"/>
              </w:rPr>
            </w:pPr>
          </w:p>
        </w:tc>
      </w:tr>
      <w:tr w:rsidR="000850F1" w14:paraId="1500B393" w14:textId="77777777" w:rsidTr="00091096">
        <w:tc>
          <w:tcPr>
            <w:tcW w:w="1751" w:type="dxa"/>
            <w:vMerge/>
            <w:shd w:val="clear" w:color="auto" w:fill="BDD6EE" w:themeFill="accent5" w:themeFillTint="66"/>
            <w:vAlign w:val="center"/>
          </w:tcPr>
          <w:p w14:paraId="54C85BB8" w14:textId="77777777" w:rsidR="000850F1" w:rsidRDefault="000850F1" w:rsidP="005F1D43">
            <w:pPr>
              <w:rPr>
                <w:highlight w:val="yellow"/>
              </w:rPr>
            </w:pPr>
          </w:p>
        </w:tc>
        <w:tc>
          <w:tcPr>
            <w:tcW w:w="654" w:type="dxa"/>
          </w:tcPr>
          <w:p w14:paraId="649F9A3C" w14:textId="22F9DFC4" w:rsidR="000850F1" w:rsidRPr="000A327A" w:rsidRDefault="000850F1" w:rsidP="001574C9">
            <w:pPr>
              <w:spacing w:line="0" w:lineRule="atLeast"/>
            </w:pPr>
            <w:r>
              <w:rPr>
                <w:rFonts w:hint="eastAsia"/>
              </w:rPr>
              <w:t>20</w:t>
            </w:r>
          </w:p>
        </w:tc>
        <w:tc>
          <w:tcPr>
            <w:tcW w:w="3686" w:type="dxa"/>
            <w:tcBorders>
              <w:top w:val="single" w:sz="4" w:space="0" w:color="auto"/>
              <w:bottom w:val="single" w:sz="4" w:space="0" w:color="auto"/>
              <w:right w:val="single" w:sz="18" w:space="0" w:color="auto"/>
            </w:tcBorders>
            <w:shd w:val="clear" w:color="auto" w:fill="DEEAF6" w:themeFill="accent5" w:themeFillTint="33"/>
            <w:vAlign w:val="center"/>
          </w:tcPr>
          <w:p w14:paraId="25737551" w14:textId="75193F55" w:rsidR="000850F1" w:rsidRPr="000A327A" w:rsidRDefault="000850F1" w:rsidP="001574C9">
            <w:pPr>
              <w:spacing w:line="0" w:lineRule="atLeast"/>
            </w:pPr>
            <w:r w:rsidRPr="000A327A">
              <w:rPr>
                <w:rFonts w:hint="eastAsia"/>
              </w:rPr>
              <w:t>授業科目、授業の方法及び内容並びに年間の授業の計画（大学設置基準第十九条の二第一項（大学院設置基準第十五条において読み替えて準用する場合を含む。）、専門職大学設置基準第十一条第一項、専門職大学院設置基準第六条の三第一項、短期大学設置基準第五条の二第一項及び専門職短期大学設置基準第八条第一項の規定により当該大学が自ら開設したものとみなす授業科目（次号において「連携開設科目」という。）に係るものを含む。）に関すること。</w:t>
            </w:r>
          </w:p>
        </w:tc>
        <w:tc>
          <w:tcPr>
            <w:tcW w:w="8505" w:type="dxa"/>
            <w:tcBorders>
              <w:top w:val="single" w:sz="4" w:space="0" w:color="auto"/>
              <w:left w:val="single" w:sz="18" w:space="0" w:color="auto"/>
              <w:bottom w:val="single" w:sz="4" w:space="0" w:color="auto"/>
              <w:right w:val="single" w:sz="18" w:space="0" w:color="auto"/>
            </w:tcBorders>
            <w:vAlign w:val="center"/>
          </w:tcPr>
          <w:p w14:paraId="5968653D" w14:textId="7C3BEDBD" w:rsidR="000850F1" w:rsidRPr="004221FF" w:rsidRDefault="000850F1" w:rsidP="004221FF">
            <w:pPr>
              <w:jc w:val="left"/>
              <w:rPr>
                <w:rFonts w:ascii="ＭＳ ゴシック" w:eastAsia="ＭＳ ゴシック" w:hAnsi="ＭＳ ゴシック"/>
                <w:highlight w:val="yellow"/>
              </w:rPr>
            </w:pPr>
          </w:p>
        </w:tc>
      </w:tr>
      <w:tr w:rsidR="000850F1" w14:paraId="2ECAE39C" w14:textId="77777777" w:rsidTr="00091096">
        <w:tc>
          <w:tcPr>
            <w:tcW w:w="1751" w:type="dxa"/>
            <w:vMerge/>
            <w:shd w:val="clear" w:color="auto" w:fill="BDD6EE" w:themeFill="accent5" w:themeFillTint="66"/>
            <w:vAlign w:val="center"/>
          </w:tcPr>
          <w:p w14:paraId="326297A1" w14:textId="77777777" w:rsidR="000850F1" w:rsidRDefault="000850F1" w:rsidP="005F1D43">
            <w:pPr>
              <w:rPr>
                <w:highlight w:val="yellow"/>
              </w:rPr>
            </w:pPr>
          </w:p>
        </w:tc>
        <w:tc>
          <w:tcPr>
            <w:tcW w:w="654" w:type="dxa"/>
          </w:tcPr>
          <w:p w14:paraId="03792458" w14:textId="3C9B6A38" w:rsidR="000850F1" w:rsidRPr="000A327A" w:rsidRDefault="000850F1" w:rsidP="001574C9">
            <w:pPr>
              <w:spacing w:line="0" w:lineRule="atLeast"/>
            </w:pPr>
            <w:r>
              <w:rPr>
                <w:rFonts w:hint="eastAsia"/>
              </w:rPr>
              <w:t>21</w:t>
            </w:r>
          </w:p>
        </w:tc>
        <w:tc>
          <w:tcPr>
            <w:tcW w:w="3686" w:type="dxa"/>
            <w:tcBorders>
              <w:top w:val="single" w:sz="4" w:space="0" w:color="auto"/>
              <w:bottom w:val="single" w:sz="4" w:space="0" w:color="auto"/>
              <w:right w:val="single" w:sz="18" w:space="0" w:color="auto"/>
            </w:tcBorders>
            <w:shd w:val="clear" w:color="auto" w:fill="DEEAF6" w:themeFill="accent5" w:themeFillTint="33"/>
            <w:vAlign w:val="center"/>
          </w:tcPr>
          <w:p w14:paraId="0B5FD57B" w14:textId="5CB0BE15" w:rsidR="000850F1" w:rsidRPr="000A327A" w:rsidRDefault="000850F1" w:rsidP="001574C9">
            <w:pPr>
              <w:spacing w:line="0" w:lineRule="atLeast"/>
            </w:pPr>
            <w:r w:rsidRPr="000A327A">
              <w:rPr>
                <w:rFonts w:hint="eastAsia"/>
              </w:rPr>
              <w:t>学修の成果に係る評価（連携開設科目に係るものを含む。）及び卒業又は修了の認定に当たっての基準に関すること。</w:t>
            </w:r>
          </w:p>
        </w:tc>
        <w:tc>
          <w:tcPr>
            <w:tcW w:w="8505" w:type="dxa"/>
            <w:tcBorders>
              <w:top w:val="single" w:sz="4" w:space="0" w:color="auto"/>
              <w:left w:val="single" w:sz="18" w:space="0" w:color="auto"/>
              <w:bottom w:val="single" w:sz="4" w:space="0" w:color="auto"/>
              <w:right w:val="single" w:sz="18" w:space="0" w:color="auto"/>
            </w:tcBorders>
            <w:vAlign w:val="center"/>
          </w:tcPr>
          <w:p w14:paraId="768D88ED" w14:textId="36D0F717" w:rsidR="000850F1" w:rsidRPr="002872BA" w:rsidRDefault="004221FF" w:rsidP="002872BA">
            <w:pPr>
              <w:pStyle w:val="af3"/>
              <w:numPr>
                <w:ilvl w:val="0"/>
                <w:numId w:val="6"/>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No.２、３に記載がある場合には「</w:t>
            </w:r>
            <w:r w:rsidR="006F6ADC">
              <w:rPr>
                <w:rFonts w:ascii="ＭＳ ゴシック" w:eastAsia="ＭＳ ゴシック" w:hAnsi="ＭＳ ゴシック" w:hint="eastAsia"/>
                <w:highlight w:val="yellow"/>
              </w:rPr>
              <w:t>No.２、３と同一</w:t>
            </w:r>
            <w:r>
              <w:rPr>
                <w:rFonts w:ascii="ＭＳ ゴシック" w:eastAsia="ＭＳ ゴシック" w:hAnsi="ＭＳ ゴシック" w:hint="eastAsia"/>
                <w:highlight w:val="yellow"/>
              </w:rPr>
              <w:t>」と記載</w:t>
            </w:r>
          </w:p>
        </w:tc>
      </w:tr>
      <w:tr w:rsidR="000850F1" w14:paraId="218C5978" w14:textId="77777777" w:rsidTr="00091096">
        <w:tc>
          <w:tcPr>
            <w:tcW w:w="1751" w:type="dxa"/>
            <w:vMerge/>
            <w:shd w:val="clear" w:color="auto" w:fill="BDD6EE" w:themeFill="accent5" w:themeFillTint="66"/>
            <w:vAlign w:val="center"/>
          </w:tcPr>
          <w:p w14:paraId="7A70189B" w14:textId="77777777" w:rsidR="000850F1" w:rsidRDefault="000850F1" w:rsidP="005F1D43">
            <w:pPr>
              <w:rPr>
                <w:highlight w:val="yellow"/>
              </w:rPr>
            </w:pPr>
          </w:p>
        </w:tc>
        <w:tc>
          <w:tcPr>
            <w:tcW w:w="654" w:type="dxa"/>
          </w:tcPr>
          <w:p w14:paraId="7D2FA9B0" w14:textId="3A4EC550" w:rsidR="000850F1" w:rsidRPr="000A327A" w:rsidRDefault="000850F1" w:rsidP="001574C9">
            <w:pPr>
              <w:spacing w:line="0" w:lineRule="atLeast"/>
            </w:pPr>
            <w:r>
              <w:rPr>
                <w:rFonts w:hint="eastAsia"/>
              </w:rPr>
              <w:t>22</w:t>
            </w:r>
          </w:p>
        </w:tc>
        <w:tc>
          <w:tcPr>
            <w:tcW w:w="3686" w:type="dxa"/>
            <w:tcBorders>
              <w:top w:val="single" w:sz="4" w:space="0" w:color="auto"/>
              <w:bottom w:val="single" w:sz="4" w:space="0" w:color="auto"/>
              <w:right w:val="single" w:sz="18" w:space="0" w:color="auto"/>
            </w:tcBorders>
            <w:shd w:val="clear" w:color="auto" w:fill="DEEAF6" w:themeFill="accent5" w:themeFillTint="33"/>
            <w:vAlign w:val="center"/>
          </w:tcPr>
          <w:p w14:paraId="396CDEBB" w14:textId="64892A7B" w:rsidR="000850F1" w:rsidRPr="000A327A" w:rsidRDefault="000850F1" w:rsidP="001574C9">
            <w:pPr>
              <w:spacing w:line="0" w:lineRule="atLeast"/>
            </w:pPr>
            <w:r w:rsidRPr="000A327A">
              <w:rPr>
                <w:rFonts w:hint="eastAsia"/>
              </w:rPr>
              <w:t>校地、校舎等の施設及び設備その他の</w:t>
            </w:r>
            <w:r w:rsidRPr="000A327A">
              <w:rPr>
                <w:rFonts w:hint="eastAsia"/>
              </w:rPr>
              <w:lastRenderedPageBreak/>
              <w:t>学生の教育研究環境に関すること。</w:t>
            </w:r>
          </w:p>
        </w:tc>
        <w:tc>
          <w:tcPr>
            <w:tcW w:w="8505" w:type="dxa"/>
            <w:tcBorders>
              <w:top w:val="single" w:sz="4" w:space="0" w:color="auto"/>
              <w:left w:val="single" w:sz="18" w:space="0" w:color="auto"/>
              <w:bottom w:val="single" w:sz="4" w:space="0" w:color="auto"/>
              <w:right w:val="single" w:sz="18" w:space="0" w:color="auto"/>
            </w:tcBorders>
            <w:vAlign w:val="center"/>
          </w:tcPr>
          <w:p w14:paraId="20A97F7B" w14:textId="63DF4BDB" w:rsidR="000850F1" w:rsidRPr="004221FF" w:rsidRDefault="000850F1" w:rsidP="004221FF">
            <w:pPr>
              <w:jc w:val="left"/>
              <w:rPr>
                <w:rFonts w:ascii="ＭＳ ゴシック" w:eastAsia="ＭＳ ゴシック" w:hAnsi="ＭＳ ゴシック"/>
                <w:highlight w:val="yellow"/>
              </w:rPr>
            </w:pPr>
          </w:p>
        </w:tc>
      </w:tr>
      <w:tr w:rsidR="000850F1" w14:paraId="47508A83" w14:textId="77777777" w:rsidTr="00091096">
        <w:tc>
          <w:tcPr>
            <w:tcW w:w="1751" w:type="dxa"/>
            <w:vMerge/>
            <w:shd w:val="clear" w:color="auto" w:fill="BDD6EE" w:themeFill="accent5" w:themeFillTint="66"/>
            <w:vAlign w:val="center"/>
          </w:tcPr>
          <w:p w14:paraId="3EDDF30C" w14:textId="77777777" w:rsidR="000850F1" w:rsidRDefault="000850F1" w:rsidP="005F1D43">
            <w:pPr>
              <w:rPr>
                <w:highlight w:val="yellow"/>
              </w:rPr>
            </w:pPr>
          </w:p>
        </w:tc>
        <w:tc>
          <w:tcPr>
            <w:tcW w:w="654" w:type="dxa"/>
          </w:tcPr>
          <w:p w14:paraId="3A8B1D61" w14:textId="0D85C8C0" w:rsidR="000850F1" w:rsidRPr="000A327A" w:rsidRDefault="000850F1" w:rsidP="001574C9">
            <w:pPr>
              <w:spacing w:line="0" w:lineRule="atLeast"/>
            </w:pPr>
            <w:r>
              <w:rPr>
                <w:rFonts w:hint="eastAsia"/>
              </w:rPr>
              <w:t>23</w:t>
            </w:r>
          </w:p>
        </w:tc>
        <w:tc>
          <w:tcPr>
            <w:tcW w:w="3686" w:type="dxa"/>
            <w:tcBorders>
              <w:top w:val="single" w:sz="4" w:space="0" w:color="auto"/>
              <w:bottom w:val="single" w:sz="4" w:space="0" w:color="auto"/>
              <w:right w:val="single" w:sz="18" w:space="0" w:color="auto"/>
            </w:tcBorders>
            <w:shd w:val="clear" w:color="auto" w:fill="DEEAF6" w:themeFill="accent5" w:themeFillTint="33"/>
            <w:vAlign w:val="center"/>
          </w:tcPr>
          <w:p w14:paraId="63C1EED8" w14:textId="3CCDB44F" w:rsidR="000850F1" w:rsidRPr="000A327A" w:rsidRDefault="000850F1" w:rsidP="001574C9">
            <w:pPr>
              <w:spacing w:line="0" w:lineRule="atLeast"/>
            </w:pPr>
            <w:r w:rsidRPr="000A327A">
              <w:rPr>
                <w:rFonts w:hint="eastAsia"/>
              </w:rPr>
              <w:t>授業料、入学料その他の大学が徴収する費用に関すること。</w:t>
            </w:r>
          </w:p>
        </w:tc>
        <w:tc>
          <w:tcPr>
            <w:tcW w:w="8505" w:type="dxa"/>
            <w:tcBorders>
              <w:top w:val="single" w:sz="4" w:space="0" w:color="auto"/>
              <w:left w:val="single" w:sz="18" w:space="0" w:color="auto"/>
              <w:bottom w:val="single" w:sz="4" w:space="0" w:color="auto"/>
              <w:right w:val="single" w:sz="18" w:space="0" w:color="auto"/>
            </w:tcBorders>
            <w:vAlign w:val="center"/>
          </w:tcPr>
          <w:p w14:paraId="21F4CC5B" w14:textId="16D19AF2" w:rsidR="000850F1" w:rsidRDefault="004221FF" w:rsidP="005F1D43">
            <w:pPr>
              <w:pStyle w:val="af3"/>
              <w:numPr>
                <w:ilvl w:val="0"/>
                <w:numId w:val="6"/>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No.10に記載がある場合には「</w:t>
            </w:r>
            <w:r w:rsidR="006F6ADC">
              <w:rPr>
                <w:rFonts w:ascii="ＭＳ ゴシック" w:eastAsia="ＭＳ ゴシック" w:hAnsi="ＭＳ ゴシック" w:hint="eastAsia"/>
                <w:highlight w:val="yellow"/>
              </w:rPr>
              <w:t>No.10と同一</w:t>
            </w:r>
            <w:r>
              <w:rPr>
                <w:rFonts w:ascii="ＭＳ ゴシック" w:eastAsia="ＭＳ ゴシック" w:hAnsi="ＭＳ ゴシック" w:hint="eastAsia"/>
                <w:highlight w:val="yellow"/>
              </w:rPr>
              <w:t>」と記載</w:t>
            </w:r>
          </w:p>
        </w:tc>
      </w:tr>
      <w:tr w:rsidR="000850F1" w14:paraId="12ABBDC0" w14:textId="77777777" w:rsidTr="00091096">
        <w:tc>
          <w:tcPr>
            <w:tcW w:w="1751" w:type="dxa"/>
            <w:vMerge/>
            <w:shd w:val="clear" w:color="auto" w:fill="BDD6EE" w:themeFill="accent5" w:themeFillTint="66"/>
            <w:vAlign w:val="center"/>
          </w:tcPr>
          <w:p w14:paraId="2F72A1A6" w14:textId="77777777" w:rsidR="000850F1" w:rsidRDefault="000850F1" w:rsidP="005F1D43">
            <w:pPr>
              <w:rPr>
                <w:highlight w:val="yellow"/>
              </w:rPr>
            </w:pPr>
          </w:p>
        </w:tc>
        <w:tc>
          <w:tcPr>
            <w:tcW w:w="654" w:type="dxa"/>
          </w:tcPr>
          <w:p w14:paraId="3586DEE8" w14:textId="0A624E59" w:rsidR="000850F1" w:rsidRPr="000A327A" w:rsidRDefault="000850F1" w:rsidP="001574C9">
            <w:pPr>
              <w:spacing w:line="0" w:lineRule="atLeast"/>
            </w:pPr>
            <w:r>
              <w:rPr>
                <w:rFonts w:hint="eastAsia"/>
              </w:rPr>
              <w:t>24</w:t>
            </w:r>
          </w:p>
        </w:tc>
        <w:tc>
          <w:tcPr>
            <w:tcW w:w="3686" w:type="dxa"/>
            <w:tcBorders>
              <w:top w:val="single" w:sz="4" w:space="0" w:color="auto"/>
              <w:bottom w:val="single" w:sz="4" w:space="0" w:color="auto"/>
              <w:right w:val="single" w:sz="18" w:space="0" w:color="auto"/>
            </w:tcBorders>
            <w:shd w:val="clear" w:color="auto" w:fill="DEEAF6" w:themeFill="accent5" w:themeFillTint="33"/>
            <w:vAlign w:val="center"/>
          </w:tcPr>
          <w:p w14:paraId="5BB02AEE" w14:textId="0DDB6A3A" w:rsidR="000850F1" w:rsidRPr="000A327A" w:rsidRDefault="000850F1" w:rsidP="001574C9">
            <w:pPr>
              <w:spacing w:line="0" w:lineRule="atLeast"/>
            </w:pPr>
            <w:r w:rsidRPr="000A327A">
              <w:rPr>
                <w:rFonts w:hint="eastAsia"/>
              </w:rPr>
              <w:t>大学が行う学生の修学、進路選択及び心身の健康等に係る支援に関すること</w:t>
            </w:r>
          </w:p>
        </w:tc>
        <w:tc>
          <w:tcPr>
            <w:tcW w:w="8505" w:type="dxa"/>
            <w:tcBorders>
              <w:top w:val="single" w:sz="4" w:space="0" w:color="auto"/>
              <w:left w:val="single" w:sz="18" w:space="0" w:color="auto"/>
              <w:bottom w:val="single" w:sz="4" w:space="0" w:color="auto"/>
              <w:right w:val="single" w:sz="18" w:space="0" w:color="auto"/>
            </w:tcBorders>
            <w:vAlign w:val="center"/>
          </w:tcPr>
          <w:p w14:paraId="106BCD32" w14:textId="4AC1592A" w:rsidR="000850F1" w:rsidRPr="004221FF" w:rsidRDefault="000850F1" w:rsidP="004221FF">
            <w:pPr>
              <w:jc w:val="left"/>
              <w:rPr>
                <w:rFonts w:ascii="ＭＳ ゴシック" w:eastAsia="ＭＳ ゴシック" w:hAnsi="ＭＳ ゴシック"/>
                <w:highlight w:val="yellow"/>
              </w:rPr>
            </w:pPr>
          </w:p>
        </w:tc>
      </w:tr>
      <w:tr w:rsidR="000850F1" w14:paraId="028DF9D4" w14:textId="77777777" w:rsidTr="00091096">
        <w:tc>
          <w:tcPr>
            <w:tcW w:w="1751" w:type="dxa"/>
            <w:vMerge/>
            <w:shd w:val="clear" w:color="auto" w:fill="BDD6EE" w:themeFill="accent5" w:themeFillTint="66"/>
            <w:vAlign w:val="center"/>
          </w:tcPr>
          <w:p w14:paraId="0B56381E" w14:textId="77777777" w:rsidR="000850F1" w:rsidRDefault="000850F1" w:rsidP="005F1D43">
            <w:pPr>
              <w:rPr>
                <w:highlight w:val="yellow"/>
              </w:rPr>
            </w:pPr>
          </w:p>
        </w:tc>
        <w:tc>
          <w:tcPr>
            <w:tcW w:w="654" w:type="dxa"/>
          </w:tcPr>
          <w:p w14:paraId="2DA30B5C" w14:textId="550F8875" w:rsidR="000850F1" w:rsidRPr="000A327A" w:rsidRDefault="000850F1" w:rsidP="001574C9">
            <w:pPr>
              <w:spacing w:line="0" w:lineRule="atLeast"/>
            </w:pPr>
            <w:r>
              <w:rPr>
                <w:rFonts w:hint="eastAsia"/>
              </w:rPr>
              <w:t>25</w:t>
            </w:r>
          </w:p>
        </w:tc>
        <w:tc>
          <w:tcPr>
            <w:tcW w:w="3686" w:type="dxa"/>
            <w:tcBorders>
              <w:top w:val="single" w:sz="4" w:space="0" w:color="auto"/>
              <w:bottom w:val="single" w:sz="4" w:space="0" w:color="auto"/>
              <w:right w:val="single" w:sz="18" w:space="0" w:color="auto"/>
            </w:tcBorders>
            <w:shd w:val="clear" w:color="auto" w:fill="DEEAF6" w:themeFill="accent5" w:themeFillTint="33"/>
            <w:vAlign w:val="center"/>
          </w:tcPr>
          <w:p w14:paraId="05B3868F" w14:textId="0AE927A8" w:rsidR="000850F1" w:rsidRPr="000A327A" w:rsidRDefault="000850F1" w:rsidP="001574C9">
            <w:pPr>
              <w:spacing w:line="0" w:lineRule="atLeast"/>
            </w:pPr>
            <w:r w:rsidRPr="000A327A">
              <w:rPr>
                <w:rFonts w:hint="eastAsia"/>
              </w:rPr>
              <w:t>学校教育法第八十三条の二第二項、第九十九条第三項及び第百八条第五項の規定による専門性が求められる職業に就いている者、当該職業に関連する事業を行う者その他の関係者との協力の状況についての情報</w:t>
            </w:r>
          </w:p>
        </w:tc>
        <w:tc>
          <w:tcPr>
            <w:tcW w:w="8505" w:type="dxa"/>
            <w:tcBorders>
              <w:top w:val="single" w:sz="4" w:space="0" w:color="auto"/>
              <w:left w:val="single" w:sz="18" w:space="0" w:color="auto"/>
              <w:bottom w:val="single" w:sz="4" w:space="0" w:color="auto"/>
              <w:right w:val="single" w:sz="18" w:space="0" w:color="auto"/>
            </w:tcBorders>
            <w:vAlign w:val="center"/>
          </w:tcPr>
          <w:p w14:paraId="533DBD24" w14:textId="2EFA5B05" w:rsidR="000850F1" w:rsidRPr="004221FF" w:rsidRDefault="000850F1" w:rsidP="004221FF">
            <w:pPr>
              <w:jc w:val="left"/>
              <w:rPr>
                <w:rFonts w:ascii="ＭＳ ゴシック" w:eastAsia="ＭＳ ゴシック" w:hAnsi="ＭＳ ゴシック"/>
                <w:highlight w:val="yellow"/>
              </w:rPr>
            </w:pPr>
          </w:p>
        </w:tc>
      </w:tr>
      <w:tr w:rsidR="000850F1" w14:paraId="57E3492B" w14:textId="77777777" w:rsidTr="00091096">
        <w:tc>
          <w:tcPr>
            <w:tcW w:w="1751" w:type="dxa"/>
            <w:vMerge/>
            <w:shd w:val="clear" w:color="auto" w:fill="BDD6EE" w:themeFill="accent5" w:themeFillTint="66"/>
            <w:vAlign w:val="center"/>
          </w:tcPr>
          <w:p w14:paraId="1EB9C31E" w14:textId="77777777" w:rsidR="000850F1" w:rsidRDefault="000850F1" w:rsidP="005F1D43">
            <w:pPr>
              <w:rPr>
                <w:highlight w:val="yellow"/>
              </w:rPr>
            </w:pPr>
          </w:p>
        </w:tc>
        <w:tc>
          <w:tcPr>
            <w:tcW w:w="654" w:type="dxa"/>
          </w:tcPr>
          <w:p w14:paraId="50105318" w14:textId="1FA281E2" w:rsidR="000850F1" w:rsidRPr="000A327A" w:rsidRDefault="000850F1" w:rsidP="001574C9">
            <w:pPr>
              <w:spacing w:line="0" w:lineRule="atLeast"/>
            </w:pPr>
            <w:r>
              <w:rPr>
                <w:rFonts w:hint="eastAsia"/>
              </w:rPr>
              <w:t>26</w:t>
            </w:r>
          </w:p>
        </w:tc>
        <w:tc>
          <w:tcPr>
            <w:tcW w:w="3686" w:type="dxa"/>
            <w:tcBorders>
              <w:top w:val="single" w:sz="4" w:space="0" w:color="auto"/>
              <w:bottom w:val="single" w:sz="4" w:space="0" w:color="auto"/>
              <w:right w:val="single" w:sz="18" w:space="0" w:color="auto"/>
            </w:tcBorders>
            <w:shd w:val="clear" w:color="auto" w:fill="DEEAF6" w:themeFill="accent5" w:themeFillTint="33"/>
            <w:vAlign w:val="center"/>
          </w:tcPr>
          <w:p w14:paraId="577F2219" w14:textId="28E764BC" w:rsidR="000850F1" w:rsidRPr="000A327A" w:rsidRDefault="000850F1" w:rsidP="001574C9">
            <w:pPr>
              <w:spacing w:line="0" w:lineRule="atLeast"/>
            </w:pPr>
            <w:r w:rsidRPr="000A327A">
              <w:rPr>
                <w:rFonts w:hint="eastAsia"/>
              </w:rPr>
              <w:t>研究科、専攻又は学生の履修上の区分ごとの、当該大学院に入学した者のうち標準修業年限以内で修了した者の占める割合その他学位授与の状況に関すること。</w:t>
            </w:r>
          </w:p>
        </w:tc>
        <w:tc>
          <w:tcPr>
            <w:tcW w:w="8505" w:type="dxa"/>
            <w:tcBorders>
              <w:top w:val="single" w:sz="4" w:space="0" w:color="auto"/>
              <w:left w:val="single" w:sz="18" w:space="0" w:color="auto"/>
              <w:bottom w:val="single" w:sz="4" w:space="0" w:color="auto"/>
              <w:right w:val="single" w:sz="18" w:space="0" w:color="auto"/>
            </w:tcBorders>
            <w:vAlign w:val="center"/>
          </w:tcPr>
          <w:p w14:paraId="434C0EDF" w14:textId="746AF9B7" w:rsidR="000850F1" w:rsidRDefault="004221FF" w:rsidP="005F1D43">
            <w:pPr>
              <w:pStyle w:val="af3"/>
              <w:numPr>
                <w:ilvl w:val="0"/>
                <w:numId w:val="6"/>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No.８に記載がある場合には「</w:t>
            </w:r>
            <w:r w:rsidR="006F6ADC">
              <w:rPr>
                <w:rFonts w:ascii="ＭＳ ゴシック" w:eastAsia="ＭＳ ゴシック" w:hAnsi="ＭＳ ゴシック" w:hint="eastAsia"/>
                <w:highlight w:val="yellow"/>
              </w:rPr>
              <w:t>No.８と同一</w:t>
            </w:r>
            <w:r>
              <w:rPr>
                <w:rFonts w:ascii="ＭＳ ゴシック" w:eastAsia="ＭＳ ゴシック" w:hAnsi="ＭＳ ゴシック" w:hint="eastAsia"/>
                <w:highlight w:val="yellow"/>
              </w:rPr>
              <w:t>」と記載</w:t>
            </w:r>
          </w:p>
        </w:tc>
      </w:tr>
      <w:tr w:rsidR="000850F1" w14:paraId="6944EEEF" w14:textId="77777777" w:rsidTr="00091096">
        <w:tc>
          <w:tcPr>
            <w:tcW w:w="1751" w:type="dxa"/>
            <w:vMerge/>
            <w:shd w:val="clear" w:color="auto" w:fill="BDD6EE" w:themeFill="accent5" w:themeFillTint="66"/>
            <w:vAlign w:val="center"/>
          </w:tcPr>
          <w:p w14:paraId="3DEABE68" w14:textId="77777777" w:rsidR="000850F1" w:rsidRPr="00625670" w:rsidRDefault="000850F1" w:rsidP="005F1D43">
            <w:pPr>
              <w:rPr>
                <w:highlight w:val="yellow"/>
              </w:rPr>
            </w:pPr>
          </w:p>
        </w:tc>
        <w:tc>
          <w:tcPr>
            <w:tcW w:w="654" w:type="dxa"/>
          </w:tcPr>
          <w:p w14:paraId="40C2E596" w14:textId="0E7164C6" w:rsidR="000850F1" w:rsidRPr="000A327A" w:rsidRDefault="000850F1" w:rsidP="001574C9">
            <w:pPr>
              <w:spacing w:line="0" w:lineRule="atLeast"/>
            </w:pPr>
            <w:r>
              <w:rPr>
                <w:rFonts w:hint="eastAsia"/>
              </w:rPr>
              <w:t>27</w:t>
            </w:r>
          </w:p>
        </w:tc>
        <w:tc>
          <w:tcPr>
            <w:tcW w:w="3686" w:type="dxa"/>
            <w:tcBorders>
              <w:top w:val="single" w:sz="4" w:space="0" w:color="auto"/>
              <w:bottom w:val="single" w:sz="4" w:space="0" w:color="auto"/>
              <w:right w:val="single" w:sz="18" w:space="0" w:color="auto"/>
            </w:tcBorders>
            <w:shd w:val="clear" w:color="auto" w:fill="DEEAF6" w:themeFill="accent5" w:themeFillTint="33"/>
            <w:vAlign w:val="center"/>
          </w:tcPr>
          <w:p w14:paraId="71977A43" w14:textId="65BDE339" w:rsidR="000850F1" w:rsidRDefault="000850F1" w:rsidP="001574C9">
            <w:pPr>
              <w:spacing w:line="0" w:lineRule="atLeast"/>
            </w:pPr>
            <w:r w:rsidRPr="000A327A">
              <w:rPr>
                <w:rFonts w:hint="eastAsia"/>
              </w:rPr>
              <w:t>教育上の目的に応じ学生が修得すべき知識及び能力に関する情報</w:t>
            </w:r>
          </w:p>
        </w:tc>
        <w:tc>
          <w:tcPr>
            <w:tcW w:w="8505" w:type="dxa"/>
            <w:tcBorders>
              <w:top w:val="single" w:sz="4" w:space="0" w:color="auto"/>
              <w:left w:val="single" w:sz="18" w:space="0" w:color="auto"/>
              <w:bottom w:val="single" w:sz="4" w:space="0" w:color="auto"/>
              <w:right w:val="single" w:sz="18" w:space="0" w:color="auto"/>
            </w:tcBorders>
            <w:vAlign w:val="center"/>
          </w:tcPr>
          <w:p w14:paraId="5B3A5E6A" w14:textId="18CB2627" w:rsidR="000850F1" w:rsidRPr="004221FF" w:rsidRDefault="000850F1" w:rsidP="004221FF">
            <w:pPr>
              <w:jc w:val="left"/>
              <w:rPr>
                <w:rFonts w:ascii="ＭＳ ゴシック" w:eastAsia="ＭＳ ゴシック" w:hAnsi="ＭＳ ゴシック"/>
                <w:highlight w:val="yellow"/>
              </w:rPr>
            </w:pPr>
          </w:p>
        </w:tc>
      </w:tr>
      <w:tr w:rsidR="000850F1" w14:paraId="7E797CA2" w14:textId="77777777" w:rsidTr="00091096">
        <w:tc>
          <w:tcPr>
            <w:tcW w:w="1751" w:type="dxa"/>
            <w:vMerge w:val="restart"/>
            <w:shd w:val="clear" w:color="auto" w:fill="BDD6EE" w:themeFill="accent5" w:themeFillTint="66"/>
          </w:tcPr>
          <w:p w14:paraId="62F98E34" w14:textId="646DB967" w:rsidR="000850F1" w:rsidRDefault="000850F1" w:rsidP="002872BA">
            <w:pPr>
              <w:spacing w:line="0" w:lineRule="atLeast"/>
            </w:pPr>
            <w:r>
              <w:rPr>
                <w:rFonts w:hint="eastAsia"/>
              </w:rPr>
              <w:t>＜</w:t>
            </w:r>
            <w:r w:rsidR="009D6DB1">
              <w:rPr>
                <w:rFonts w:hint="eastAsia"/>
              </w:rPr>
              <w:t>連携法科大学院のみ</w:t>
            </w:r>
            <w:r>
              <w:rPr>
                <w:rFonts w:hint="eastAsia"/>
              </w:rPr>
              <w:t>＞</w:t>
            </w:r>
          </w:p>
          <w:p w14:paraId="037234FF" w14:textId="49B8A99D" w:rsidR="000850F1" w:rsidRPr="00BE7D9A" w:rsidRDefault="000850F1" w:rsidP="002872BA">
            <w:r w:rsidRPr="000A327A">
              <w:rPr>
                <w:rFonts w:hint="eastAsia"/>
              </w:rPr>
              <w:t>法曹養成連携協定に関する運用ガイドライン</w:t>
            </w:r>
            <w:r>
              <w:rPr>
                <w:rFonts w:hint="eastAsia"/>
              </w:rPr>
              <w:t>で定める事項を公表していること</w:t>
            </w:r>
            <w:r w:rsidR="004473FA">
              <w:rPr>
                <w:rFonts w:hint="eastAsia"/>
              </w:rPr>
              <w:t>。</w:t>
            </w:r>
          </w:p>
        </w:tc>
        <w:tc>
          <w:tcPr>
            <w:tcW w:w="654" w:type="dxa"/>
          </w:tcPr>
          <w:p w14:paraId="356F9B71" w14:textId="24CA12F9" w:rsidR="000850F1" w:rsidRPr="005845EB" w:rsidRDefault="000850F1" w:rsidP="001574C9">
            <w:pPr>
              <w:spacing w:line="0" w:lineRule="atLeast"/>
            </w:pPr>
            <w:r>
              <w:rPr>
                <w:rFonts w:hint="eastAsia"/>
              </w:rPr>
              <w:t>28</w:t>
            </w:r>
          </w:p>
        </w:tc>
        <w:tc>
          <w:tcPr>
            <w:tcW w:w="3686" w:type="dxa"/>
            <w:tcBorders>
              <w:top w:val="single" w:sz="4" w:space="0" w:color="auto"/>
              <w:bottom w:val="single" w:sz="4" w:space="0" w:color="auto"/>
              <w:right w:val="single" w:sz="18" w:space="0" w:color="auto"/>
            </w:tcBorders>
            <w:shd w:val="clear" w:color="auto" w:fill="DEEAF6" w:themeFill="accent5" w:themeFillTint="33"/>
            <w:vAlign w:val="center"/>
          </w:tcPr>
          <w:p w14:paraId="4F67DBD3" w14:textId="13D6E082" w:rsidR="000850F1" w:rsidRPr="000A327A" w:rsidRDefault="000850F1" w:rsidP="001574C9">
            <w:pPr>
              <w:spacing w:line="0" w:lineRule="atLeast"/>
            </w:pPr>
            <w:r w:rsidRPr="005845EB">
              <w:rPr>
                <w:rFonts w:hint="eastAsia"/>
              </w:rPr>
              <w:t>教育課程並びに当該教育課程を履修する上で求められる学識及び能力</w:t>
            </w:r>
          </w:p>
        </w:tc>
        <w:tc>
          <w:tcPr>
            <w:tcW w:w="8505" w:type="dxa"/>
            <w:tcBorders>
              <w:top w:val="single" w:sz="4" w:space="0" w:color="auto"/>
              <w:left w:val="single" w:sz="18" w:space="0" w:color="auto"/>
              <w:bottom w:val="single" w:sz="4" w:space="0" w:color="auto"/>
              <w:right w:val="single" w:sz="18" w:space="0" w:color="auto"/>
            </w:tcBorders>
            <w:vAlign w:val="center"/>
          </w:tcPr>
          <w:p w14:paraId="5E69088A" w14:textId="6138822E" w:rsidR="000850F1" w:rsidRDefault="004221FF" w:rsidP="005F1D43">
            <w:pPr>
              <w:pStyle w:val="af3"/>
              <w:numPr>
                <w:ilvl w:val="0"/>
                <w:numId w:val="6"/>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No.１に記載がある場合には「</w:t>
            </w:r>
            <w:r w:rsidR="006F6ADC">
              <w:rPr>
                <w:rFonts w:ascii="ＭＳ ゴシック" w:eastAsia="ＭＳ ゴシック" w:hAnsi="ＭＳ ゴシック" w:hint="eastAsia"/>
                <w:highlight w:val="yellow"/>
              </w:rPr>
              <w:t>No.１と同一</w:t>
            </w:r>
            <w:r>
              <w:rPr>
                <w:rFonts w:ascii="ＭＳ ゴシック" w:eastAsia="ＭＳ ゴシック" w:hAnsi="ＭＳ ゴシック" w:hint="eastAsia"/>
                <w:highlight w:val="yellow"/>
              </w:rPr>
              <w:t>」と記載</w:t>
            </w:r>
          </w:p>
        </w:tc>
      </w:tr>
      <w:tr w:rsidR="000850F1" w14:paraId="7D2B5257" w14:textId="77777777" w:rsidTr="00091096">
        <w:tc>
          <w:tcPr>
            <w:tcW w:w="1751" w:type="dxa"/>
            <w:vMerge/>
            <w:shd w:val="clear" w:color="auto" w:fill="BDD6EE" w:themeFill="accent5" w:themeFillTint="66"/>
            <w:vAlign w:val="center"/>
          </w:tcPr>
          <w:p w14:paraId="7BA0C019" w14:textId="77777777" w:rsidR="000850F1" w:rsidRPr="000A327A" w:rsidRDefault="000850F1" w:rsidP="005F1D43"/>
        </w:tc>
        <w:tc>
          <w:tcPr>
            <w:tcW w:w="654" w:type="dxa"/>
          </w:tcPr>
          <w:p w14:paraId="1A214062" w14:textId="22377CE4" w:rsidR="000850F1" w:rsidRPr="005845EB" w:rsidRDefault="000850F1" w:rsidP="001574C9">
            <w:pPr>
              <w:spacing w:line="0" w:lineRule="atLeast"/>
            </w:pPr>
            <w:r>
              <w:rPr>
                <w:rFonts w:hint="eastAsia"/>
              </w:rPr>
              <w:t>29</w:t>
            </w:r>
          </w:p>
        </w:tc>
        <w:tc>
          <w:tcPr>
            <w:tcW w:w="3686" w:type="dxa"/>
            <w:tcBorders>
              <w:top w:val="single" w:sz="4" w:space="0" w:color="auto"/>
              <w:bottom w:val="single" w:sz="4" w:space="0" w:color="auto"/>
              <w:right w:val="single" w:sz="18" w:space="0" w:color="auto"/>
            </w:tcBorders>
            <w:shd w:val="clear" w:color="auto" w:fill="DEEAF6" w:themeFill="accent5" w:themeFillTint="33"/>
            <w:vAlign w:val="center"/>
          </w:tcPr>
          <w:p w14:paraId="60F681D5" w14:textId="47E0E796" w:rsidR="000850F1" w:rsidRPr="000A327A" w:rsidRDefault="000850F1" w:rsidP="001574C9">
            <w:pPr>
              <w:spacing w:line="0" w:lineRule="atLeast"/>
            </w:pPr>
            <w:r w:rsidRPr="005845EB">
              <w:rPr>
                <w:rFonts w:hint="eastAsia"/>
              </w:rPr>
              <w:t>成績評価の基準及び実施状況</w:t>
            </w:r>
          </w:p>
        </w:tc>
        <w:tc>
          <w:tcPr>
            <w:tcW w:w="8505" w:type="dxa"/>
            <w:tcBorders>
              <w:top w:val="single" w:sz="4" w:space="0" w:color="auto"/>
              <w:left w:val="single" w:sz="18" w:space="0" w:color="auto"/>
              <w:bottom w:val="single" w:sz="4" w:space="0" w:color="auto"/>
              <w:right w:val="single" w:sz="18" w:space="0" w:color="auto"/>
            </w:tcBorders>
            <w:vAlign w:val="center"/>
          </w:tcPr>
          <w:p w14:paraId="6BDFA0DE" w14:textId="1D4E73D0" w:rsidR="000850F1" w:rsidRDefault="004221FF" w:rsidP="005F1D43">
            <w:pPr>
              <w:pStyle w:val="af3"/>
              <w:numPr>
                <w:ilvl w:val="0"/>
                <w:numId w:val="6"/>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No.２に記載がある場合には「</w:t>
            </w:r>
            <w:r w:rsidR="006F6ADC">
              <w:rPr>
                <w:rFonts w:ascii="ＭＳ ゴシック" w:eastAsia="ＭＳ ゴシック" w:hAnsi="ＭＳ ゴシック" w:hint="eastAsia"/>
                <w:highlight w:val="yellow"/>
              </w:rPr>
              <w:t>No.２と同一</w:t>
            </w:r>
            <w:r>
              <w:rPr>
                <w:rFonts w:ascii="ＭＳ ゴシック" w:eastAsia="ＭＳ ゴシック" w:hAnsi="ＭＳ ゴシック" w:hint="eastAsia"/>
                <w:highlight w:val="yellow"/>
              </w:rPr>
              <w:t>」と記載</w:t>
            </w:r>
          </w:p>
        </w:tc>
      </w:tr>
      <w:tr w:rsidR="000850F1" w14:paraId="68059A63" w14:textId="77777777" w:rsidTr="00091096">
        <w:tc>
          <w:tcPr>
            <w:tcW w:w="1751" w:type="dxa"/>
            <w:vMerge/>
            <w:shd w:val="clear" w:color="auto" w:fill="BDD6EE" w:themeFill="accent5" w:themeFillTint="66"/>
            <w:vAlign w:val="center"/>
          </w:tcPr>
          <w:p w14:paraId="29F5973B" w14:textId="77777777" w:rsidR="000850F1" w:rsidRPr="000A327A" w:rsidRDefault="000850F1" w:rsidP="005F1D43"/>
        </w:tc>
        <w:tc>
          <w:tcPr>
            <w:tcW w:w="654" w:type="dxa"/>
          </w:tcPr>
          <w:p w14:paraId="3FDFFD42" w14:textId="3180B109" w:rsidR="000850F1" w:rsidRPr="005845EB" w:rsidRDefault="000850F1" w:rsidP="001574C9">
            <w:pPr>
              <w:spacing w:line="0" w:lineRule="atLeast"/>
            </w:pPr>
            <w:r>
              <w:rPr>
                <w:rFonts w:hint="eastAsia"/>
              </w:rPr>
              <w:t>30</w:t>
            </w:r>
          </w:p>
        </w:tc>
        <w:tc>
          <w:tcPr>
            <w:tcW w:w="3686" w:type="dxa"/>
            <w:tcBorders>
              <w:top w:val="single" w:sz="4" w:space="0" w:color="auto"/>
              <w:bottom w:val="single" w:sz="4" w:space="0" w:color="auto"/>
              <w:right w:val="single" w:sz="18" w:space="0" w:color="auto"/>
            </w:tcBorders>
            <w:shd w:val="clear" w:color="auto" w:fill="DEEAF6" w:themeFill="accent5" w:themeFillTint="33"/>
            <w:vAlign w:val="center"/>
          </w:tcPr>
          <w:p w14:paraId="4DB77E30" w14:textId="2F89431A" w:rsidR="000850F1" w:rsidRPr="000A327A" w:rsidRDefault="000850F1" w:rsidP="001574C9">
            <w:pPr>
              <w:spacing w:line="0" w:lineRule="atLeast"/>
            </w:pPr>
            <w:r w:rsidRPr="005845EB">
              <w:rPr>
                <w:rFonts w:hint="eastAsia"/>
              </w:rPr>
              <w:t>修了認定の基準及び実施状況</w:t>
            </w:r>
          </w:p>
        </w:tc>
        <w:tc>
          <w:tcPr>
            <w:tcW w:w="8505" w:type="dxa"/>
            <w:tcBorders>
              <w:top w:val="single" w:sz="4" w:space="0" w:color="auto"/>
              <w:left w:val="single" w:sz="18" w:space="0" w:color="auto"/>
              <w:bottom w:val="single" w:sz="4" w:space="0" w:color="auto"/>
              <w:right w:val="single" w:sz="18" w:space="0" w:color="auto"/>
            </w:tcBorders>
            <w:vAlign w:val="center"/>
          </w:tcPr>
          <w:p w14:paraId="1370C36B" w14:textId="3BF4BB12" w:rsidR="000850F1" w:rsidRDefault="004221FF" w:rsidP="005F1D43">
            <w:pPr>
              <w:pStyle w:val="af3"/>
              <w:numPr>
                <w:ilvl w:val="0"/>
                <w:numId w:val="6"/>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No.３に記載がある場合には「</w:t>
            </w:r>
            <w:r w:rsidR="006F6ADC">
              <w:rPr>
                <w:rFonts w:ascii="ＭＳ ゴシック" w:eastAsia="ＭＳ ゴシック" w:hAnsi="ＭＳ ゴシック" w:hint="eastAsia"/>
                <w:highlight w:val="yellow"/>
              </w:rPr>
              <w:t>No.３と同一</w:t>
            </w:r>
            <w:r>
              <w:rPr>
                <w:rFonts w:ascii="ＭＳ ゴシック" w:eastAsia="ＭＳ ゴシック" w:hAnsi="ＭＳ ゴシック" w:hint="eastAsia"/>
                <w:highlight w:val="yellow"/>
              </w:rPr>
              <w:t>」と記載</w:t>
            </w:r>
          </w:p>
        </w:tc>
      </w:tr>
      <w:tr w:rsidR="000850F1" w14:paraId="0A83D447" w14:textId="77777777" w:rsidTr="00091096">
        <w:tc>
          <w:tcPr>
            <w:tcW w:w="1751" w:type="dxa"/>
            <w:vMerge/>
            <w:shd w:val="clear" w:color="auto" w:fill="BDD6EE" w:themeFill="accent5" w:themeFillTint="66"/>
            <w:vAlign w:val="center"/>
          </w:tcPr>
          <w:p w14:paraId="6653BB1E" w14:textId="77777777" w:rsidR="000850F1" w:rsidRPr="000A327A" w:rsidRDefault="000850F1" w:rsidP="005F1D43"/>
        </w:tc>
        <w:tc>
          <w:tcPr>
            <w:tcW w:w="654" w:type="dxa"/>
          </w:tcPr>
          <w:p w14:paraId="0F04E20E" w14:textId="7F5A9431" w:rsidR="000850F1" w:rsidRPr="005845EB" w:rsidRDefault="000850F1" w:rsidP="001574C9">
            <w:pPr>
              <w:spacing w:line="0" w:lineRule="atLeast"/>
            </w:pPr>
            <w:r>
              <w:rPr>
                <w:rFonts w:hint="eastAsia"/>
              </w:rPr>
              <w:t>31</w:t>
            </w:r>
          </w:p>
        </w:tc>
        <w:tc>
          <w:tcPr>
            <w:tcW w:w="3686" w:type="dxa"/>
            <w:tcBorders>
              <w:top w:val="single" w:sz="4" w:space="0" w:color="auto"/>
              <w:bottom w:val="single" w:sz="4" w:space="0" w:color="auto"/>
              <w:right w:val="single" w:sz="18" w:space="0" w:color="auto"/>
            </w:tcBorders>
            <w:shd w:val="clear" w:color="auto" w:fill="DEEAF6" w:themeFill="accent5" w:themeFillTint="33"/>
            <w:vAlign w:val="center"/>
          </w:tcPr>
          <w:p w14:paraId="353E5620" w14:textId="23910F4E" w:rsidR="000850F1" w:rsidRPr="000A327A" w:rsidRDefault="000850F1" w:rsidP="001574C9">
            <w:pPr>
              <w:spacing w:line="0" w:lineRule="atLeast"/>
            </w:pPr>
            <w:r w:rsidRPr="005845EB">
              <w:rPr>
                <w:rFonts w:hint="eastAsia"/>
              </w:rPr>
              <w:t>司法試験法第４条第２項第１号の規定による認定の基準及び実施状況</w:t>
            </w:r>
          </w:p>
        </w:tc>
        <w:tc>
          <w:tcPr>
            <w:tcW w:w="8505" w:type="dxa"/>
            <w:tcBorders>
              <w:top w:val="single" w:sz="4" w:space="0" w:color="auto"/>
              <w:left w:val="single" w:sz="18" w:space="0" w:color="auto"/>
              <w:bottom w:val="single" w:sz="4" w:space="0" w:color="auto"/>
              <w:right w:val="single" w:sz="18" w:space="0" w:color="auto"/>
            </w:tcBorders>
            <w:vAlign w:val="center"/>
          </w:tcPr>
          <w:p w14:paraId="337AD681" w14:textId="4864AF97" w:rsidR="000850F1" w:rsidRDefault="004221FF" w:rsidP="005F1D43">
            <w:pPr>
              <w:pStyle w:val="af3"/>
              <w:numPr>
                <w:ilvl w:val="0"/>
                <w:numId w:val="6"/>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No.４に記載がある場合には「</w:t>
            </w:r>
            <w:r w:rsidR="006F6ADC">
              <w:rPr>
                <w:rFonts w:ascii="ＭＳ ゴシック" w:eastAsia="ＭＳ ゴシック" w:hAnsi="ＭＳ ゴシック" w:hint="eastAsia"/>
                <w:highlight w:val="yellow"/>
              </w:rPr>
              <w:t>No.４と同一</w:t>
            </w:r>
            <w:r>
              <w:rPr>
                <w:rFonts w:ascii="ＭＳ ゴシック" w:eastAsia="ＭＳ ゴシック" w:hAnsi="ＭＳ ゴシック" w:hint="eastAsia"/>
                <w:highlight w:val="yellow"/>
              </w:rPr>
              <w:t>」と記載</w:t>
            </w:r>
          </w:p>
        </w:tc>
      </w:tr>
      <w:tr w:rsidR="000850F1" w14:paraId="12740306" w14:textId="77777777" w:rsidTr="00091096">
        <w:tc>
          <w:tcPr>
            <w:tcW w:w="1751" w:type="dxa"/>
            <w:vMerge/>
            <w:shd w:val="clear" w:color="auto" w:fill="BDD6EE" w:themeFill="accent5" w:themeFillTint="66"/>
            <w:vAlign w:val="center"/>
          </w:tcPr>
          <w:p w14:paraId="65B6825E" w14:textId="77777777" w:rsidR="000850F1" w:rsidRPr="000A327A" w:rsidRDefault="000850F1" w:rsidP="005F1D43"/>
        </w:tc>
        <w:tc>
          <w:tcPr>
            <w:tcW w:w="654" w:type="dxa"/>
          </w:tcPr>
          <w:p w14:paraId="79F38FDB" w14:textId="42E06BE4" w:rsidR="000850F1" w:rsidRPr="005845EB" w:rsidRDefault="000850F1" w:rsidP="001574C9">
            <w:pPr>
              <w:spacing w:line="0" w:lineRule="atLeast"/>
            </w:pPr>
            <w:r>
              <w:rPr>
                <w:rFonts w:hint="eastAsia"/>
              </w:rPr>
              <w:t>32</w:t>
            </w:r>
          </w:p>
        </w:tc>
        <w:tc>
          <w:tcPr>
            <w:tcW w:w="3686" w:type="dxa"/>
            <w:tcBorders>
              <w:top w:val="single" w:sz="4" w:space="0" w:color="auto"/>
              <w:bottom w:val="single" w:sz="4" w:space="0" w:color="auto"/>
              <w:right w:val="single" w:sz="18" w:space="0" w:color="auto"/>
            </w:tcBorders>
            <w:shd w:val="clear" w:color="auto" w:fill="DEEAF6" w:themeFill="accent5" w:themeFillTint="33"/>
            <w:vAlign w:val="center"/>
          </w:tcPr>
          <w:p w14:paraId="25B4312F" w14:textId="253EEC14" w:rsidR="000850F1" w:rsidRPr="000A327A" w:rsidRDefault="000850F1" w:rsidP="001574C9">
            <w:pPr>
              <w:spacing w:line="0" w:lineRule="atLeast"/>
            </w:pPr>
            <w:r w:rsidRPr="005845EB">
              <w:rPr>
                <w:rFonts w:hint="eastAsia"/>
              </w:rPr>
              <w:t>修了者の進路に関する状況</w:t>
            </w:r>
          </w:p>
        </w:tc>
        <w:tc>
          <w:tcPr>
            <w:tcW w:w="8505" w:type="dxa"/>
            <w:tcBorders>
              <w:top w:val="single" w:sz="4" w:space="0" w:color="auto"/>
              <w:left w:val="single" w:sz="18" w:space="0" w:color="auto"/>
              <w:bottom w:val="single" w:sz="4" w:space="0" w:color="auto"/>
              <w:right w:val="single" w:sz="18" w:space="0" w:color="auto"/>
            </w:tcBorders>
            <w:vAlign w:val="center"/>
          </w:tcPr>
          <w:p w14:paraId="0CCF942C" w14:textId="2E872095" w:rsidR="000850F1" w:rsidRDefault="004221FF" w:rsidP="005F1D43">
            <w:pPr>
              <w:pStyle w:val="af3"/>
              <w:numPr>
                <w:ilvl w:val="0"/>
                <w:numId w:val="6"/>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No.５に記載がある場合には「</w:t>
            </w:r>
            <w:r w:rsidR="006F6ADC">
              <w:rPr>
                <w:rFonts w:ascii="ＭＳ ゴシック" w:eastAsia="ＭＳ ゴシック" w:hAnsi="ＭＳ ゴシック" w:hint="eastAsia"/>
                <w:highlight w:val="yellow"/>
              </w:rPr>
              <w:t>No.５と同一</w:t>
            </w:r>
            <w:r>
              <w:rPr>
                <w:rFonts w:ascii="ＭＳ ゴシック" w:eastAsia="ＭＳ ゴシック" w:hAnsi="ＭＳ ゴシック" w:hint="eastAsia"/>
                <w:highlight w:val="yellow"/>
              </w:rPr>
              <w:t>」と記載</w:t>
            </w:r>
          </w:p>
        </w:tc>
      </w:tr>
      <w:tr w:rsidR="000850F1" w14:paraId="4B8DCFEF" w14:textId="77777777" w:rsidTr="00091096">
        <w:tc>
          <w:tcPr>
            <w:tcW w:w="1751" w:type="dxa"/>
            <w:vMerge/>
            <w:shd w:val="clear" w:color="auto" w:fill="BDD6EE" w:themeFill="accent5" w:themeFillTint="66"/>
            <w:vAlign w:val="center"/>
          </w:tcPr>
          <w:p w14:paraId="3B102C6C" w14:textId="77777777" w:rsidR="000850F1" w:rsidRPr="000A327A" w:rsidRDefault="000850F1" w:rsidP="005F1D43"/>
        </w:tc>
        <w:tc>
          <w:tcPr>
            <w:tcW w:w="654" w:type="dxa"/>
          </w:tcPr>
          <w:p w14:paraId="1A1402EA" w14:textId="104FC8AA" w:rsidR="000850F1" w:rsidRPr="005845EB" w:rsidRDefault="000850F1" w:rsidP="001574C9">
            <w:pPr>
              <w:spacing w:line="0" w:lineRule="atLeast"/>
            </w:pPr>
            <w:r>
              <w:rPr>
                <w:rFonts w:hint="eastAsia"/>
              </w:rPr>
              <w:t>33</w:t>
            </w:r>
          </w:p>
        </w:tc>
        <w:tc>
          <w:tcPr>
            <w:tcW w:w="3686" w:type="dxa"/>
            <w:tcBorders>
              <w:top w:val="single" w:sz="4" w:space="0" w:color="auto"/>
              <w:bottom w:val="single" w:sz="4" w:space="0" w:color="auto"/>
              <w:right w:val="single" w:sz="18" w:space="0" w:color="auto"/>
            </w:tcBorders>
            <w:shd w:val="clear" w:color="auto" w:fill="DEEAF6" w:themeFill="accent5" w:themeFillTint="33"/>
            <w:vAlign w:val="center"/>
          </w:tcPr>
          <w:p w14:paraId="7684F077" w14:textId="46CF4EEF" w:rsidR="000850F1" w:rsidRPr="000A327A" w:rsidRDefault="000850F1" w:rsidP="001574C9">
            <w:pPr>
              <w:spacing w:line="0" w:lineRule="atLeast"/>
            </w:pPr>
            <w:r w:rsidRPr="005845EB">
              <w:rPr>
                <w:rFonts w:hint="eastAsia"/>
              </w:rPr>
              <w:t>志願者及び受験者の数その他入学者選抜の実施状況に関すること</w:t>
            </w:r>
          </w:p>
        </w:tc>
        <w:tc>
          <w:tcPr>
            <w:tcW w:w="8505" w:type="dxa"/>
            <w:tcBorders>
              <w:top w:val="single" w:sz="4" w:space="0" w:color="auto"/>
              <w:left w:val="single" w:sz="18" w:space="0" w:color="auto"/>
              <w:bottom w:val="single" w:sz="4" w:space="0" w:color="auto"/>
              <w:right w:val="single" w:sz="18" w:space="0" w:color="auto"/>
            </w:tcBorders>
            <w:vAlign w:val="center"/>
          </w:tcPr>
          <w:p w14:paraId="6509FF23" w14:textId="0D579B2B" w:rsidR="000850F1" w:rsidRDefault="004221FF" w:rsidP="005F1D43">
            <w:pPr>
              <w:pStyle w:val="af3"/>
              <w:numPr>
                <w:ilvl w:val="0"/>
                <w:numId w:val="6"/>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No.７に記載がある場合には「</w:t>
            </w:r>
            <w:r w:rsidR="006F6ADC">
              <w:rPr>
                <w:rFonts w:ascii="ＭＳ ゴシック" w:eastAsia="ＭＳ ゴシック" w:hAnsi="ＭＳ ゴシック" w:hint="eastAsia"/>
                <w:highlight w:val="yellow"/>
              </w:rPr>
              <w:t>No.７と同一</w:t>
            </w:r>
            <w:r>
              <w:rPr>
                <w:rFonts w:ascii="ＭＳ ゴシック" w:eastAsia="ＭＳ ゴシック" w:hAnsi="ＭＳ ゴシック" w:hint="eastAsia"/>
                <w:highlight w:val="yellow"/>
              </w:rPr>
              <w:t>」と記載</w:t>
            </w:r>
          </w:p>
        </w:tc>
      </w:tr>
      <w:tr w:rsidR="000850F1" w14:paraId="75C68244" w14:textId="77777777" w:rsidTr="00091096">
        <w:tc>
          <w:tcPr>
            <w:tcW w:w="1751" w:type="dxa"/>
            <w:vMerge/>
            <w:shd w:val="clear" w:color="auto" w:fill="BDD6EE" w:themeFill="accent5" w:themeFillTint="66"/>
            <w:vAlign w:val="center"/>
          </w:tcPr>
          <w:p w14:paraId="2263EB5D" w14:textId="77777777" w:rsidR="000850F1" w:rsidRPr="000A327A" w:rsidRDefault="000850F1" w:rsidP="005F1D43"/>
        </w:tc>
        <w:tc>
          <w:tcPr>
            <w:tcW w:w="654" w:type="dxa"/>
          </w:tcPr>
          <w:p w14:paraId="18067C8F" w14:textId="1DB8458E" w:rsidR="000850F1" w:rsidRPr="005845EB" w:rsidRDefault="000850F1" w:rsidP="001574C9">
            <w:pPr>
              <w:spacing w:line="0" w:lineRule="atLeast"/>
            </w:pPr>
            <w:r>
              <w:rPr>
                <w:rFonts w:hint="eastAsia"/>
              </w:rPr>
              <w:t>34</w:t>
            </w:r>
          </w:p>
        </w:tc>
        <w:tc>
          <w:tcPr>
            <w:tcW w:w="3686" w:type="dxa"/>
            <w:tcBorders>
              <w:top w:val="single" w:sz="4" w:space="0" w:color="auto"/>
              <w:bottom w:val="single" w:sz="4" w:space="0" w:color="auto"/>
              <w:right w:val="single" w:sz="18" w:space="0" w:color="auto"/>
            </w:tcBorders>
            <w:shd w:val="clear" w:color="auto" w:fill="DEEAF6" w:themeFill="accent5" w:themeFillTint="33"/>
            <w:vAlign w:val="center"/>
          </w:tcPr>
          <w:p w14:paraId="6E491597" w14:textId="60257500" w:rsidR="000850F1" w:rsidRPr="000A327A" w:rsidRDefault="000850F1" w:rsidP="001574C9">
            <w:pPr>
              <w:spacing w:line="0" w:lineRule="atLeast"/>
            </w:pPr>
            <w:r w:rsidRPr="005845EB">
              <w:rPr>
                <w:rFonts w:hint="eastAsia"/>
              </w:rPr>
              <w:t>標準修業年限修了率及び中退率</w:t>
            </w:r>
          </w:p>
        </w:tc>
        <w:tc>
          <w:tcPr>
            <w:tcW w:w="8505" w:type="dxa"/>
            <w:tcBorders>
              <w:top w:val="single" w:sz="4" w:space="0" w:color="auto"/>
              <w:left w:val="single" w:sz="18" w:space="0" w:color="auto"/>
              <w:bottom w:val="single" w:sz="4" w:space="0" w:color="auto"/>
              <w:right w:val="single" w:sz="18" w:space="0" w:color="auto"/>
            </w:tcBorders>
            <w:vAlign w:val="center"/>
          </w:tcPr>
          <w:p w14:paraId="04CE34A6" w14:textId="764FAE67" w:rsidR="000850F1" w:rsidRDefault="004221FF" w:rsidP="005F1D43">
            <w:pPr>
              <w:pStyle w:val="af3"/>
              <w:numPr>
                <w:ilvl w:val="0"/>
                <w:numId w:val="6"/>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No.８に記載がある場合には「</w:t>
            </w:r>
            <w:r w:rsidR="006F6ADC">
              <w:rPr>
                <w:rFonts w:ascii="ＭＳ ゴシック" w:eastAsia="ＭＳ ゴシック" w:hAnsi="ＭＳ ゴシック" w:hint="eastAsia"/>
                <w:highlight w:val="yellow"/>
              </w:rPr>
              <w:t>No.８と同一</w:t>
            </w:r>
            <w:r>
              <w:rPr>
                <w:rFonts w:ascii="ＭＳ ゴシック" w:eastAsia="ＭＳ ゴシック" w:hAnsi="ＭＳ ゴシック" w:hint="eastAsia"/>
                <w:highlight w:val="yellow"/>
              </w:rPr>
              <w:t>」と記載</w:t>
            </w:r>
          </w:p>
        </w:tc>
      </w:tr>
      <w:tr w:rsidR="000850F1" w14:paraId="2A695271" w14:textId="77777777" w:rsidTr="00091096">
        <w:tc>
          <w:tcPr>
            <w:tcW w:w="1751" w:type="dxa"/>
            <w:vMerge/>
            <w:shd w:val="clear" w:color="auto" w:fill="BDD6EE" w:themeFill="accent5" w:themeFillTint="66"/>
            <w:vAlign w:val="center"/>
          </w:tcPr>
          <w:p w14:paraId="47AC0F6D" w14:textId="77777777" w:rsidR="000850F1" w:rsidRPr="000A327A" w:rsidRDefault="000850F1" w:rsidP="005F1D43"/>
        </w:tc>
        <w:tc>
          <w:tcPr>
            <w:tcW w:w="654" w:type="dxa"/>
          </w:tcPr>
          <w:p w14:paraId="612B8D46" w14:textId="000A80E8" w:rsidR="000850F1" w:rsidRPr="005845EB" w:rsidRDefault="000850F1" w:rsidP="001574C9">
            <w:pPr>
              <w:spacing w:line="0" w:lineRule="atLeast"/>
            </w:pPr>
            <w:r>
              <w:rPr>
                <w:rFonts w:hint="eastAsia"/>
              </w:rPr>
              <w:t>35</w:t>
            </w:r>
          </w:p>
        </w:tc>
        <w:tc>
          <w:tcPr>
            <w:tcW w:w="3686" w:type="dxa"/>
            <w:tcBorders>
              <w:top w:val="single" w:sz="4" w:space="0" w:color="auto"/>
              <w:bottom w:val="single" w:sz="4" w:space="0" w:color="auto"/>
              <w:right w:val="single" w:sz="18" w:space="0" w:color="auto"/>
            </w:tcBorders>
            <w:shd w:val="clear" w:color="auto" w:fill="DEEAF6" w:themeFill="accent5" w:themeFillTint="33"/>
            <w:vAlign w:val="center"/>
          </w:tcPr>
          <w:p w14:paraId="2ED8A56F" w14:textId="049EF50C" w:rsidR="000850F1" w:rsidRPr="000A327A" w:rsidRDefault="000850F1" w:rsidP="001574C9">
            <w:pPr>
              <w:spacing w:line="0" w:lineRule="atLeast"/>
            </w:pPr>
            <w:r w:rsidRPr="005845EB">
              <w:rPr>
                <w:rFonts w:hint="eastAsia"/>
              </w:rPr>
              <w:t>法律基本科目のうちの基礎科目及び</w:t>
            </w:r>
            <w:r w:rsidRPr="005845EB">
              <w:rPr>
                <w:rFonts w:hint="eastAsia"/>
              </w:rPr>
              <w:lastRenderedPageBreak/>
              <w:t>応用科目並びに各選択科目にそれぞれ該当する、法科大学院で開設される科目</w:t>
            </w:r>
          </w:p>
        </w:tc>
        <w:tc>
          <w:tcPr>
            <w:tcW w:w="8505" w:type="dxa"/>
            <w:tcBorders>
              <w:top w:val="single" w:sz="4" w:space="0" w:color="auto"/>
              <w:left w:val="single" w:sz="18" w:space="0" w:color="auto"/>
              <w:bottom w:val="single" w:sz="4" w:space="0" w:color="auto"/>
              <w:right w:val="single" w:sz="18" w:space="0" w:color="auto"/>
            </w:tcBorders>
            <w:vAlign w:val="center"/>
          </w:tcPr>
          <w:p w14:paraId="484F6F30" w14:textId="1712553E" w:rsidR="000850F1" w:rsidRDefault="004221FF" w:rsidP="005F1D43">
            <w:pPr>
              <w:pStyle w:val="af3"/>
              <w:numPr>
                <w:ilvl w:val="0"/>
                <w:numId w:val="6"/>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lastRenderedPageBreak/>
              <w:t>No.９に記載がある場合には「</w:t>
            </w:r>
            <w:r w:rsidR="006F6ADC">
              <w:rPr>
                <w:rFonts w:ascii="ＭＳ ゴシック" w:eastAsia="ＭＳ ゴシック" w:hAnsi="ＭＳ ゴシック" w:hint="eastAsia"/>
                <w:highlight w:val="yellow"/>
              </w:rPr>
              <w:t>No.９と同一</w:t>
            </w:r>
            <w:r>
              <w:rPr>
                <w:rFonts w:ascii="ＭＳ ゴシック" w:eastAsia="ＭＳ ゴシック" w:hAnsi="ＭＳ ゴシック" w:hint="eastAsia"/>
                <w:highlight w:val="yellow"/>
              </w:rPr>
              <w:t>」と記載</w:t>
            </w:r>
          </w:p>
        </w:tc>
      </w:tr>
      <w:tr w:rsidR="000850F1" w14:paraId="1ABCC1A0" w14:textId="77777777" w:rsidTr="00091096">
        <w:tc>
          <w:tcPr>
            <w:tcW w:w="1751" w:type="dxa"/>
            <w:vMerge/>
            <w:shd w:val="clear" w:color="auto" w:fill="BDD6EE" w:themeFill="accent5" w:themeFillTint="66"/>
            <w:vAlign w:val="center"/>
          </w:tcPr>
          <w:p w14:paraId="711D7782" w14:textId="77777777" w:rsidR="000850F1" w:rsidRPr="000A327A" w:rsidRDefault="000850F1" w:rsidP="005F1D43"/>
        </w:tc>
        <w:tc>
          <w:tcPr>
            <w:tcW w:w="654" w:type="dxa"/>
          </w:tcPr>
          <w:p w14:paraId="57BA3EA9" w14:textId="20A7EA9A" w:rsidR="000850F1" w:rsidRPr="005845EB" w:rsidRDefault="000850F1" w:rsidP="001574C9">
            <w:pPr>
              <w:spacing w:line="0" w:lineRule="atLeast"/>
            </w:pPr>
            <w:r>
              <w:rPr>
                <w:rFonts w:hint="eastAsia"/>
              </w:rPr>
              <w:t>36</w:t>
            </w:r>
          </w:p>
        </w:tc>
        <w:tc>
          <w:tcPr>
            <w:tcW w:w="3686" w:type="dxa"/>
            <w:tcBorders>
              <w:top w:val="single" w:sz="4" w:space="0" w:color="auto"/>
              <w:bottom w:val="single" w:sz="4" w:space="0" w:color="auto"/>
              <w:right w:val="single" w:sz="18" w:space="0" w:color="auto"/>
            </w:tcBorders>
            <w:shd w:val="clear" w:color="auto" w:fill="DEEAF6" w:themeFill="accent5" w:themeFillTint="33"/>
            <w:vAlign w:val="center"/>
          </w:tcPr>
          <w:p w14:paraId="127EA5B9" w14:textId="148BF171" w:rsidR="000850F1" w:rsidRPr="000A327A" w:rsidRDefault="000850F1" w:rsidP="001574C9">
            <w:pPr>
              <w:spacing w:line="0" w:lineRule="atLeast"/>
            </w:pPr>
            <w:r w:rsidRPr="005845EB">
              <w:rPr>
                <w:rFonts w:hint="eastAsia"/>
              </w:rPr>
              <w:t>授業料等、法科大学院が徴収する費用や修学に係る経済的負担の軽減を図るための措置</w:t>
            </w:r>
          </w:p>
        </w:tc>
        <w:tc>
          <w:tcPr>
            <w:tcW w:w="8505" w:type="dxa"/>
            <w:tcBorders>
              <w:top w:val="single" w:sz="4" w:space="0" w:color="auto"/>
              <w:left w:val="single" w:sz="18" w:space="0" w:color="auto"/>
              <w:bottom w:val="single" w:sz="4" w:space="0" w:color="auto"/>
              <w:right w:val="single" w:sz="18" w:space="0" w:color="auto"/>
            </w:tcBorders>
            <w:vAlign w:val="center"/>
          </w:tcPr>
          <w:p w14:paraId="1FA8687A" w14:textId="1B7ABAC4" w:rsidR="000850F1" w:rsidRDefault="004221FF" w:rsidP="005F1D43">
            <w:pPr>
              <w:pStyle w:val="af3"/>
              <w:numPr>
                <w:ilvl w:val="0"/>
                <w:numId w:val="6"/>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No.10に記載がある場合には「</w:t>
            </w:r>
            <w:r w:rsidR="006F6ADC">
              <w:rPr>
                <w:rFonts w:ascii="ＭＳ ゴシック" w:eastAsia="ＭＳ ゴシック" w:hAnsi="ＭＳ ゴシック" w:hint="eastAsia"/>
                <w:highlight w:val="yellow"/>
              </w:rPr>
              <w:t>No.10と同一</w:t>
            </w:r>
            <w:r>
              <w:rPr>
                <w:rFonts w:ascii="ＭＳ ゴシック" w:eastAsia="ＭＳ ゴシック" w:hAnsi="ＭＳ ゴシック" w:hint="eastAsia"/>
                <w:highlight w:val="yellow"/>
              </w:rPr>
              <w:t>」と記載</w:t>
            </w:r>
          </w:p>
        </w:tc>
      </w:tr>
      <w:tr w:rsidR="000850F1" w14:paraId="5A44389F" w14:textId="77777777" w:rsidTr="00091096">
        <w:tc>
          <w:tcPr>
            <w:tcW w:w="1751" w:type="dxa"/>
            <w:vMerge/>
            <w:shd w:val="clear" w:color="auto" w:fill="BDD6EE" w:themeFill="accent5" w:themeFillTint="66"/>
            <w:vAlign w:val="center"/>
          </w:tcPr>
          <w:p w14:paraId="1C4AE2A4" w14:textId="77777777" w:rsidR="000850F1" w:rsidRPr="00625670" w:rsidRDefault="000850F1" w:rsidP="005F1D43">
            <w:pPr>
              <w:rPr>
                <w:highlight w:val="yellow"/>
              </w:rPr>
            </w:pPr>
          </w:p>
        </w:tc>
        <w:tc>
          <w:tcPr>
            <w:tcW w:w="654" w:type="dxa"/>
          </w:tcPr>
          <w:p w14:paraId="3FBE5D73" w14:textId="118E0B37" w:rsidR="000850F1" w:rsidRPr="005845EB" w:rsidRDefault="000850F1" w:rsidP="001574C9">
            <w:pPr>
              <w:spacing w:line="0" w:lineRule="atLeast"/>
            </w:pPr>
            <w:r>
              <w:rPr>
                <w:rFonts w:hint="eastAsia"/>
              </w:rPr>
              <w:t>37</w:t>
            </w:r>
          </w:p>
        </w:tc>
        <w:tc>
          <w:tcPr>
            <w:tcW w:w="3686" w:type="dxa"/>
            <w:tcBorders>
              <w:top w:val="single" w:sz="4" w:space="0" w:color="auto"/>
              <w:bottom w:val="single" w:sz="4" w:space="0" w:color="auto"/>
              <w:right w:val="single" w:sz="18" w:space="0" w:color="auto"/>
            </w:tcBorders>
            <w:shd w:val="clear" w:color="auto" w:fill="DEEAF6" w:themeFill="accent5" w:themeFillTint="33"/>
            <w:vAlign w:val="center"/>
          </w:tcPr>
          <w:p w14:paraId="7FE57475" w14:textId="1C6DEA33" w:rsidR="000850F1" w:rsidRPr="000A327A" w:rsidRDefault="000850F1" w:rsidP="001574C9">
            <w:pPr>
              <w:spacing w:line="0" w:lineRule="atLeast"/>
            </w:pPr>
            <w:r w:rsidRPr="005845EB">
              <w:rPr>
                <w:rFonts w:hint="eastAsia"/>
              </w:rPr>
              <w:t>社会人・法学未修者の入学者の割合とそれらの司法試験合格率</w:t>
            </w:r>
          </w:p>
        </w:tc>
        <w:tc>
          <w:tcPr>
            <w:tcW w:w="8505" w:type="dxa"/>
            <w:tcBorders>
              <w:top w:val="single" w:sz="4" w:space="0" w:color="auto"/>
              <w:left w:val="single" w:sz="18" w:space="0" w:color="auto"/>
              <w:bottom w:val="single" w:sz="4" w:space="0" w:color="auto"/>
              <w:right w:val="single" w:sz="18" w:space="0" w:color="auto"/>
            </w:tcBorders>
            <w:vAlign w:val="center"/>
          </w:tcPr>
          <w:p w14:paraId="20B1A644" w14:textId="4FB27792" w:rsidR="000850F1" w:rsidRDefault="004221FF" w:rsidP="005F1D43">
            <w:pPr>
              <w:pStyle w:val="af3"/>
              <w:numPr>
                <w:ilvl w:val="0"/>
                <w:numId w:val="6"/>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No.11に記載がある場合には「</w:t>
            </w:r>
            <w:r w:rsidR="006F6ADC">
              <w:rPr>
                <w:rFonts w:ascii="ＭＳ ゴシック" w:eastAsia="ＭＳ ゴシック" w:hAnsi="ＭＳ ゴシック" w:hint="eastAsia"/>
                <w:highlight w:val="yellow"/>
              </w:rPr>
              <w:t>No.11と同一</w:t>
            </w:r>
            <w:r>
              <w:rPr>
                <w:rFonts w:ascii="ＭＳ ゴシック" w:eastAsia="ＭＳ ゴシック" w:hAnsi="ＭＳ ゴシック" w:hint="eastAsia"/>
                <w:highlight w:val="yellow"/>
              </w:rPr>
              <w:t>」と記載</w:t>
            </w:r>
          </w:p>
        </w:tc>
      </w:tr>
      <w:tr w:rsidR="000850F1" w14:paraId="7A89AAF3" w14:textId="77777777" w:rsidTr="00091096">
        <w:tc>
          <w:tcPr>
            <w:tcW w:w="1751" w:type="dxa"/>
            <w:vMerge/>
            <w:shd w:val="clear" w:color="auto" w:fill="BDD6EE" w:themeFill="accent5" w:themeFillTint="66"/>
            <w:vAlign w:val="center"/>
          </w:tcPr>
          <w:p w14:paraId="16B3636D" w14:textId="77777777" w:rsidR="000850F1" w:rsidRPr="00625670" w:rsidRDefault="000850F1" w:rsidP="005F1D43">
            <w:pPr>
              <w:rPr>
                <w:highlight w:val="yellow"/>
              </w:rPr>
            </w:pPr>
          </w:p>
        </w:tc>
        <w:tc>
          <w:tcPr>
            <w:tcW w:w="654" w:type="dxa"/>
          </w:tcPr>
          <w:p w14:paraId="4A78E37D" w14:textId="59228F44" w:rsidR="000850F1" w:rsidRPr="005845EB" w:rsidRDefault="000850F1" w:rsidP="001574C9">
            <w:pPr>
              <w:spacing w:line="0" w:lineRule="atLeast"/>
            </w:pPr>
            <w:r>
              <w:rPr>
                <w:rFonts w:hint="eastAsia"/>
              </w:rPr>
              <w:t>38</w:t>
            </w:r>
          </w:p>
        </w:tc>
        <w:tc>
          <w:tcPr>
            <w:tcW w:w="3686" w:type="dxa"/>
            <w:tcBorders>
              <w:top w:val="single" w:sz="4" w:space="0" w:color="auto"/>
              <w:bottom w:val="single" w:sz="4" w:space="0" w:color="auto"/>
              <w:right w:val="single" w:sz="18" w:space="0" w:color="auto"/>
            </w:tcBorders>
            <w:shd w:val="clear" w:color="auto" w:fill="DEEAF6" w:themeFill="accent5" w:themeFillTint="33"/>
            <w:vAlign w:val="center"/>
          </w:tcPr>
          <w:p w14:paraId="7AFA11D4" w14:textId="1DBF2EF3" w:rsidR="000850F1" w:rsidRPr="000A327A" w:rsidRDefault="000850F1" w:rsidP="001574C9">
            <w:pPr>
              <w:spacing w:line="0" w:lineRule="atLeast"/>
            </w:pPr>
            <w:r w:rsidRPr="005845EB">
              <w:rPr>
                <w:rFonts w:hint="eastAsia"/>
              </w:rPr>
              <w:t>文部科学大臣が認定した法曹養成連携協定の目的となる連携法科大学院（以下「認定連携法科大学院」という。）に入学した者のうち、当該協定の目的となる法曹コース（以下「認定法曹コース」という。）からの入学者の割合とその司法試験合格率</w:t>
            </w:r>
          </w:p>
        </w:tc>
        <w:tc>
          <w:tcPr>
            <w:tcW w:w="8505" w:type="dxa"/>
            <w:tcBorders>
              <w:top w:val="single" w:sz="4" w:space="0" w:color="auto"/>
              <w:left w:val="single" w:sz="18" w:space="0" w:color="auto"/>
              <w:bottom w:val="single" w:sz="4" w:space="0" w:color="auto"/>
              <w:right w:val="single" w:sz="18" w:space="0" w:color="auto"/>
            </w:tcBorders>
            <w:vAlign w:val="center"/>
          </w:tcPr>
          <w:p w14:paraId="668AEBEC" w14:textId="63935DA8" w:rsidR="000850F1" w:rsidRDefault="004221FF" w:rsidP="005F1D43">
            <w:pPr>
              <w:pStyle w:val="af3"/>
              <w:numPr>
                <w:ilvl w:val="0"/>
                <w:numId w:val="6"/>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No.13に記載がある場合には「</w:t>
            </w:r>
            <w:r w:rsidR="006F6ADC">
              <w:rPr>
                <w:rFonts w:ascii="ＭＳ ゴシック" w:eastAsia="ＭＳ ゴシック" w:hAnsi="ＭＳ ゴシック" w:hint="eastAsia"/>
                <w:highlight w:val="yellow"/>
              </w:rPr>
              <w:t>No.13と同一</w:t>
            </w:r>
            <w:r>
              <w:rPr>
                <w:rFonts w:ascii="ＭＳ ゴシック" w:eastAsia="ＭＳ ゴシック" w:hAnsi="ＭＳ ゴシック" w:hint="eastAsia"/>
                <w:highlight w:val="yellow"/>
              </w:rPr>
              <w:t>」と記載</w:t>
            </w:r>
          </w:p>
        </w:tc>
      </w:tr>
      <w:tr w:rsidR="000850F1" w14:paraId="0A3C15C0" w14:textId="77777777" w:rsidTr="003D1E27">
        <w:tc>
          <w:tcPr>
            <w:tcW w:w="1751" w:type="dxa"/>
            <w:vMerge/>
            <w:tcBorders>
              <w:bottom w:val="single" w:sz="4" w:space="0" w:color="auto"/>
            </w:tcBorders>
            <w:shd w:val="clear" w:color="auto" w:fill="BDD6EE" w:themeFill="accent5" w:themeFillTint="66"/>
            <w:vAlign w:val="center"/>
          </w:tcPr>
          <w:p w14:paraId="268D51DA" w14:textId="77777777" w:rsidR="000850F1" w:rsidRPr="00625670" w:rsidRDefault="000850F1" w:rsidP="005F1D43">
            <w:pPr>
              <w:rPr>
                <w:highlight w:val="yellow"/>
              </w:rPr>
            </w:pPr>
          </w:p>
        </w:tc>
        <w:tc>
          <w:tcPr>
            <w:tcW w:w="654" w:type="dxa"/>
            <w:tcBorders>
              <w:bottom w:val="single" w:sz="18" w:space="0" w:color="auto"/>
            </w:tcBorders>
          </w:tcPr>
          <w:p w14:paraId="6ABC81C0" w14:textId="7B4FF036" w:rsidR="000850F1" w:rsidRPr="005845EB" w:rsidRDefault="000850F1" w:rsidP="001574C9">
            <w:pPr>
              <w:spacing w:line="0" w:lineRule="atLeast"/>
            </w:pPr>
            <w:r>
              <w:rPr>
                <w:rFonts w:hint="eastAsia"/>
              </w:rPr>
              <w:t>39</w:t>
            </w:r>
          </w:p>
        </w:tc>
        <w:tc>
          <w:tcPr>
            <w:tcW w:w="3686" w:type="dxa"/>
            <w:tcBorders>
              <w:top w:val="single" w:sz="4" w:space="0" w:color="auto"/>
              <w:bottom w:val="single" w:sz="18" w:space="0" w:color="auto"/>
              <w:right w:val="single" w:sz="18" w:space="0" w:color="auto"/>
            </w:tcBorders>
            <w:shd w:val="clear" w:color="auto" w:fill="DEEAF6" w:themeFill="accent5" w:themeFillTint="33"/>
            <w:vAlign w:val="center"/>
          </w:tcPr>
          <w:p w14:paraId="1689E526" w14:textId="78A4F0F3" w:rsidR="000850F1" w:rsidRPr="000A327A" w:rsidRDefault="000850F1" w:rsidP="001574C9">
            <w:pPr>
              <w:spacing w:line="0" w:lineRule="atLeast"/>
            </w:pPr>
            <w:r w:rsidRPr="005845EB">
              <w:rPr>
                <w:rFonts w:hint="eastAsia"/>
              </w:rPr>
              <w:t>在学中受験資格による司法試験の受験者数とその合格率</w:t>
            </w:r>
          </w:p>
        </w:tc>
        <w:tc>
          <w:tcPr>
            <w:tcW w:w="8505" w:type="dxa"/>
            <w:tcBorders>
              <w:top w:val="single" w:sz="4" w:space="0" w:color="auto"/>
              <w:left w:val="single" w:sz="18" w:space="0" w:color="auto"/>
              <w:bottom w:val="single" w:sz="4" w:space="0" w:color="auto"/>
              <w:right w:val="single" w:sz="18" w:space="0" w:color="auto"/>
            </w:tcBorders>
            <w:vAlign w:val="center"/>
          </w:tcPr>
          <w:p w14:paraId="4328AB30" w14:textId="36C971DD" w:rsidR="000850F1" w:rsidRDefault="004221FF" w:rsidP="005F1D43">
            <w:pPr>
              <w:pStyle w:val="af3"/>
              <w:numPr>
                <w:ilvl w:val="0"/>
                <w:numId w:val="6"/>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No.12に記載がある場合には「</w:t>
            </w:r>
            <w:r w:rsidR="006F6ADC">
              <w:rPr>
                <w:rFonts w:ascii="ＭＳ ゴシック" w:eastAsia="ＭＳ ゴシック" w:hAnsi="ＭＳ ゴシック" w:hint="eastAsia"/>
                <w:highlight w:val="yellow"/>
              </w:rPr>
              <w:t>No.12と同一</w:t>
            </w:r>
            <w:r>
              <w:rPr>
                <w:rFonts w:ascii="ＭＳ ゴシック" w:eastAsia="ＭＳ ゴシック" w:hAnsi="ＭＳ ゴシック" w:hint="eastAsia"/>
                <w:highlight w:val="yellow"/>
              </w:rPr>
              <w:t>」と記載</w:t>
            </w:r>
          </w:p>
        </w:tc>
      </w:tr>
      <w:tr w:rsidR="00091096" w14:paraId="611168FE" w14:textId="77777777" w:rsidTr="003D1E27">
        <w:tc>
          <w:tcPr>
            <w:tcW w:w="1751" w:type="dxa"/>
            <w:tcBorders>
              <w:bottom w:val="single" w:sz="4" w:space="0" w:color="auto"/>
              <w:right w:val="single" w:sz="18" w:space="0" w:color="auto"/>
            </w:tcBorders>
            <w:shd w:val="clear" w:color="auto" w:fill="BDD6EE" w:themeFill="accent5" w:themeFillTint="66"/>
            <w:vAlign w:val="center"/>
          </w:tcPr>
          <w:p w14:paraId="231CB146" w14:textId="07746119" w:rsidR="00091096" w:rsidRPr="00273B56" w:rsidRDefault="00091096" w:rsidP="005F1D43">
            <w:r>
              <w:rPr>
                <w:rFonts w:hint="eastAsia"/>
              </w:rPr>
              <w:t>備考欄</w:t>
            </w:r>
          </w:p>
        </w:tc>
        <w:tc>
          <w:tcPr>
            <w:tcW w:w="12845" w:type="dxa"/>
            <w:gridSpan w:val="3"/>
            <w:tcBorders>
              <w:top w:val="single" w:sz="18" w:space="0" w:color="auto"/>
              <w:bottom w:val="single" w:sz="18" w:space="0" w:color="auto"/>
              <w:right w:val="single" w:sz="18" w:space="0" w:color="auto"/>
            </w:tcBorders>
          </w:tcPr>
          <w:p w14:paraId="35824157" w14:textId="09D45EFC" w:rsidR="00091096" w:rsidRDefault="00091096" w:rsidP="005F1D43">
            <w:pPr>
              <w:pStyle w:val="af3"/>
              <w:numPr>
                <w:ilvl w:val="0"/>
                <w:numId w:val="6"/>
              </w:numPr>
              <w:ind w:leftChars="0"/>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関連法令に照らして、改善が必要な場合、①該当事項、②その理由、③改善方策等を記述してください。</w:t>
            </w:r>
          </w:p>
        </w:tc>
      </w:tr>
      <w:bookmarkEnd w:id="12"/>
    </w:tbl>
    <w:p w14:paraId="6CD0A4EA" w14:textId="77777777" w:rsidR="00151FBA" w:rsidRPr="00D452F4" w:rsidRDefault="00151FBA" w:rsidP="000D7BC0">
      <w:pPr>
        <w:ind w:right="840"/>
        <w:rPr>
          <w:rFonts w:eastAsiaTheme="minorEastAsia"/>
        </w:rPr>
      </w:pPr>
    </w:p>
    <w:p w14:paraId="517111C8" w14:textId="4E5DE3E3" w:rsidR="009B01E0" w:rsidRDefault="009B01E0">
      <w:pPr>
        <w:widowControl/>
        <w:jc w:val="left"/>
        <w:rPr>
          <w:rFonts w:ascii="ＭＳ ゴシック" w:eastAsia="ＭＳ ゴシック" w:hAnsi="ＭＳ ゴシック"/>
        </w:rPr>
      </w:pPr>
    </w:p>
    <w:p w14:paraId="02F18A04" w14:textId="77777777" w:rsidR="00A25756" w:rsidRDefault="00A25756">
      <w:pPr>
        <w:widowControl/>
        <w:jc w:val="left"/>
        <w:rPr>
          <w:rFonts w:eastAsiaTheme="minorEastAsia"/>
        </w:rPr>
      </w:pPr>
      <w:r>
        <w:rPr>
          <w:rFonts w:eastAsiaTheme="minorEastAsia"/>
        </w:rPr>
        <w:br w:type="page"/>
      </w:r>
    </w:p>
    <w:p w14:paraId="52DE7DAA" w14:textId="1CCD68C9" w:rsidR="00D25496" w:rsidRDefault="000810CA" w:rsidP="000810CA">
      <w:pPr>
        <w:pStyle w:val="a6"/>
        <w:jc w:val="left"/>
      </w:pPr>
      <w:r w:rsidRPr="00D25496">
        <w:rPr>
          <w:rFonts w:hint="eastAsia"/>
        </w:rPr>
        <w:lastRenderedPageBreak/>
        <w:t>以降</w:t>
      </w:r>
      <w:r w:rsidR="00D25496">
        <w:rPr>
          <w:rFonts w:hint="eastAsia"/>
        </w:rPr>
        <w:t>の表</w:t>
      </w:r>
      <w:r w:rsidRPr="00D25496">
        <w:rPr>
          <w:rFonts w:hint="eastAsia"/>
        </w:rPr>
        <w:t>は</w:t>
      </w:r>
      <w:r w:rsidR="00D25496">
        <w:rPr>
          <w:rFonts w:hint="eastAsia"/>
        </w:rPr>
        <w:t>、</w:t>
      </w:r>
      <w:r w:rsidRPr="00D25496">
        <w:rPr>
          <w:rFonts w:hint="eastAsia"/>
        </w:rPr>
        <w:t>法令要件ではないものの、基準で求められる内容に沿って数値の確認が必要な事項です。</w:t>
      </w:r>
    </w:p>
    <w:p w14:paraId="5684FFA5" w14:textId="2A2A1E28" w:rsidR="000810CA" w:rsidRDefault="00D25496" w:rsidP="000810CA">
      <w:pPr>
        <w:pStyle w:val="a6"/>
        <w:jc w:val="left"/>
      </w:pPr>
      <w:r>
        <w:rPr>
          <w:rFonts w:hint="eastAsia"/>
        </w:rPr>
        <w:t>これらのデータについては、点検・評価報告書</w:t>
      </w:r>
      <w:r w:rsidR="006F2C1C">
        <w:rPr>
          <w:rFonts w:hint="eastAsia"/>
        </w:rPr>
        <w:t>で</w:t>
      </w:r>
      <w:r>
        <w:rPr>
          <w:rFonts w:hint="eastAsia"/>
        </w:rPr>
        <w:t>説明する際に、</w:t>
      </w:r>
      <w:r w:rsidR="006F2C1C">
        <w:rPr>
          <w:rFonts w:hint="eastAsia"/>
        </w:rPr>
        <w:t>関連する評価の視点の根拠</w:t>
      </w:r>
      <w:r>
        <w:rPr>
          <w:rFonts w:hint="eastAsia"/>
        </w:rPr>
        <w:t>として活用してください。</w:t>
      </w:r>
    </w:p>
    <w:p w14:paraId="2CD3A57F" w14:textId="77777777" w:rsidR="00151FBA" w:rsidRPr="00D25496" w:rsidRDefault="00151FBA" w:rsidP="000810CA">
      <w:pPr>
        <w:pStyle w:val="a6"/>
        <w:jc w:val="left"/>
      </w:pPr>
    </w:p>
    <w:p w14:paraId="179604B2" w14:textId="29F92A8B" w:rsidR="00151FBA" w:rsidRPr="003633EE" w:rsidRDefault="00151FBA" w:rsidP="00151FBA">
      <w:pPr>
        <w:ind w:right="840"/>
        <w:rPr>
          <w:rFonts w:ascii="ＭＳ ゴシック" w:eastAsia="ＭＳ ゴシック" w:hAnsi="ＭＳ ゴシック"/>
        </w:rPr>
      </w:pPr>
      <w:r w:rsidRPr="009B01E0">
        <w:rPr>
          <w:rFonts w:ascii="ＭＳ ゴシック" w:eastAsia="ＭＳ ゴシック" w:hAnsi="ＭＳ ゴシック" w:hint="eastAsia"/>
          <w:lang w:eastAsia="zh-CN"/>
        </w:rPr>
        <w:t>表</w:t>
      </w:r>
      <w:r w:rsidR="003C48F8">
        <w:rPr>
          <w:rFonts w:ascii="ＭＳ ゴシック" w:eastAsia="ＭＳ ゴシック" w:hAnsi="ＭＳ ゴシック" w:hint="eastAsia"/>
        </w:rPr>
        <w:t>2</w:t>
      </w:r>
      <w:r w:rsidR="00523E89">
        <w:rPr>
          <w:rFonts w:ascii="ＭＳ ゴシック" w:eastAsia="ＭＳ ゴシック" w:hAnsi="ＭＳ ゴシック" w:hint="eastAsia"/>
        </w:rPr>
        <w:t>1</w:t>
      </w:r>
      <w:r w:rsidRPr="009B01E0">
        <w:rPr>
          <w:rFonts w:ascii="ＭＳ ゴシック" w:eastAsia="ＭＳ ゴシック" w:hAnsi="ＭＳ ゴシック" w:hint="eastAsia"/>
          <w:lang w:eastAsia="zh-CN"/>
        </w:rPr>
        <w:t>：</w:t>
      </w:r>
      <w:r w:rsidRPr="009B01E0">
        <w:rPr>
          <w:rFonts w:ascii="ＭＳ ゴシック" w:eastAsia="ＭＳ ゴシック" w:hAnsi="ＭＳ ゴシック" w:hint="eastAsia"/>
        </w:rPr>
        <w:t>学位授与</w:t>
      </w:r>
      <w:r>
        <w:rPr>
          <w:rFonts w:ascii="ＭＳ ゴシック" w:eastAsia="ＭＳ ゴシック" w:hAnsi="ＭＳ ゴシック" w:hint="eastAsia"/>
        </w:rPr>
        <w:t>の状況</w:t>
      </w:r>
      <w:r w:rsidR="00FE5FB1">
        <w:rPr>
          <w:rFonts w:ascii="ＭＳ ゴシック" w:eastAsia="ＭＳ ゴシック" w:hAnsi="ＭＳ ゴシック" w:hint="eastAsia"/>
        </w:rPr>
        <w:t>（</w:t>
      </w:r>
      <w:r w:rsidR="00FE5FB1" w:rsidRPr="009D6DB1">
        <w:rPr>
          <w:rFonts w:ascii="ＭＳ ゴシック" w:eastAsia="ＭＳ ゴシック" w:hAnsi="ＭＳ ゴシック" w:hint="eastAsia"/>
          <w:color w:val="000000" w:themeColor="text1"/>
        </w:rPr>
        <w:t>評価の視点</w:t>
      </w:r>
      <w:r w:rsidR="00C17C06" w:rsidRPr="009D6DB1">
        <w:rPr>
          <w:rFonts w:ascii="ＭＳ ゴシック" w:eastAsia="ＭＳ ゴシック" w:hAnsi="ＭＳ ゴシック" w:hint="eastAsia"/>
          <w:color w:val="000000" w:themeColor="text1"/>
        </w:rPr>
        <w:t>2-9</w:t>
      </w:r>
      <w:r w:rsidR="00FE5FB1">
        <w:rPr>
          <w:rFonts w:ascii="ＭＳ ゴシック" w:eastAsia="ＭＳ ゴシック" w:hAnsi="ＭＳ ゴシック" w:hint="eastAsia"/>
        </w:rPr>
        <w:t>）</w:t>
      </w:r>
    </w:p>
    <w:tbl>
      <w:tblPr>
        <w:tblStyle w:val="a3"/>
        <w:tblW w:w="0" w:type="auto"/>
        <w:tblLayout w:type="fixed"/>
        <w:tblLook w:val="04A0" w:firstRow="1" w:lastRow="0" w:firstColumn="1" w:lastColumn="0" w:noHBand="0" w:noVBand="1"/>
      </w:tblPr>
      <w:tblGrid>
        <w:gridCol w:w="2507"/>
        <w:gridCol w:w="3115"/>
        <w:gridCol w:w="3172"/>
        <w:gridCol w:w="3172"/>
      </w:tblGrid>
      <w:tr w:rsidR="00FE5FB1" w14:paraId="1734564F" w14:textId="77777777" w:rsidTr="008A3B6A">
        <w:tc>
          <w:tcPr>
            <w:tcW w:w="11966" w:type="dxa"/>
            <w:gridSpan w:val="4"/>
            <w:shd w:val="clear" w:color="auto" w:fill="A8D08D" w:themeFill="accent6" w:themeFillTint="99"/>
          </w:tcPr>
          <w:p w14:paraId="1587D648" w14:textId="77777777" w:rsidR="00FE5FB1" w:rsidRDefault="00FE5FB1" w:rsidP="005F1D43">
            <w:pPr>
              <w:jc w:val="center"/>
            </w:pPr>
            <w:r w:rsidRPr="00BC18E5">
              <w:rPr>
                <w:rFonts w:ascii="ＭＳ ゴシック" w:eastAsia="ＭＳ ゴシック" w:hAnsi="ＭＳ ゴシック" w:hint="eastAsia"/>
              </w:rPr>
              <w:t>大学記載欄</w:t>
            </w:r>
          </w:p>
        </w:tc>
      </w:tr>
      <w:tr w:rsidR="00FE5FB1" w:rsidRPr="00E55448" w14:paraId="45C6D364" w14:textId="77777777" w:rsidTr="008A3B6A">
        <w:tc>
          <w:tcPr>
            <w:tcW w:w="2507" w:type="dxa"/>
            <w:vMerge w:val="restart"/>
            <w:tcBorders>
              <w:right w:val="single" w:sz="18" w:space="0" w:color="auto"/>
            </w:tcBorders>
            <w:shd w:val="clear" w:color="auto" w:fill="DEEAF6" w:themeFill="accent5" w:themeFillTint="33"/>
            <w:vAlign w:val="center"/>
          </w:tcPr>
          <w:p w14:paraId="0CD32CC1" w14:textId="77777777" w:rsidR="00FE5FB1" w:rsidRDefault="00FE5FB1" w:rsidP="005F1D43">
            <w:pPr>
              <w:jc w:val="center"/>
            </w:pPr>
            <w:r>
              <w:rPr>
                <w:rFonts w:hint="eastAsia"/>
              </w:rPr>
              <w:t>学位授与者数</w:t>
            </w:r>
          </w:p>
        </w:tc>
        <w:tc>
          <w:tcPr>
            <w:tcW w:w="3115" w:type="dxa"/>
            <w:tcBorders>
              <w:top w:val="single" w:sz="18" w:space="0" w:color="auto"/>
              <w:left w:val="single" w:sz="18" w:space="0" w:color="auto"/>
              <w:bottom w:val="single" w:sz="4" w:space="0" w:color="auto"/>
              <w:right w:val="single" w:sz="4" w:space="0" w:color="auto"/>
            </w:tcBorders>
            <w:shd w:val="solid" w:color="D9E2F3" w:themeColor="accent1" w:themeTint="33" w:fill="auto"/>
            <w:vAlign w:val="center"/>
          </w:tcPr>
          <w:p w14:paraId="1C6891ED" w14:textId="7CAF0EEF" w:rsidR="00FE5FB1" w:rsidRPr="002B4EEA" w:rsidRDefault="00FE5FB1" w:rsidP="005F1D43">
            <w:pPr>
              <w:jc w:val="center"/>
              <w:rPr>
                <w:rFonts w:ascii="ＭＳ ゴシック" w:eastAsia="ＭＳ ゴシック" w:hAnsi="ＭＳ ゴシック"/>
                <w:highlight w:val="yellow"/>
              </w:rPr>
            </w:pPr>
            <w:r>
              <w:rPr>
                <w:rFonts w:hint="eastAsia"/>
                <w:highlight w:val="yellow"/>
              </w:rPr>
              <w:t>※</w:t>
            </w:r>
            <w:r w:rsidRPr="002B4EEA">
              <w:rPr>
                <w:rFonts w:hint="eastAsia"/>
                <w:highlight w:val="yellow"/>
              </w:rPr>
              <w:t>Ｎ－３年度</w:t>
            </w:r>
          </w:p>
        </w:tc>
        <w:tc>
          <w:tcPr>
            <w:tcW w:w="3172" w:type="dxa"/>
            <w:tcBorders>
              <w:top w:val="single" w:sz="18" w:space="0" w:color="auto"/>
              <w:left w:val="single" w:sz="4" w:space="0" w:color="auto"/>
              <w:bottom w:val="single" w:sz="4" w:space="0" w:color="auto"/>
              <w:right w:val="single" w:sz="4" w:space="0" w:color="auto"/>
            </w:tcBorders>
            <w:shd w:val="solid" w:color="D9E2F3" w:themeColor="accent1" w:themeTint="33" w:fill="auto"/>
            <w:vAlign w:val="center"/>
          </w:tcPr>
          <w:p w14:paraId="72B2F235" w14:textId="210DCC97" w:rsidR="00FE5FB1" w:rsidRPr="002B4EEA" w:rsidRDefault="00FE5FB1" w:rsidP="005F1D43">
            <w:pPr>
              <w:jc w:val="center"/>
              <w:rPr>
                <w:highlight w:val="yellow"/>
              </w:rPr>
            </w:pPr>
            <w:r>
              <w:rPr>
                <w:rFonts w:hint="eastAsia"/>
                <w:highlight w:val="yellow"/>
              </w:rPr>
              <w:t>※</w:t>
            </w:r>
            <w:r w:rsidRPr="002B4EEA">
              <w:rPr>
                <w:rFonts w:hint="eastAsia"/>
                <w:highlight w:val="yellow"/>
              </w:rPr>
              <w:t>Ｎ－２年度</w:t>
            </w:r>
          </w:p>
        </w:tc>
        <w:tc>
          <w:tcPr>
            <w:tcW w:w="3172" w:type="dxa"/>
            <w:tcBorders>
              <w:top w:val="single" w:sz="18" w:space="0" w:color="auto"/>
              <w:left w:val="single" w:sz="4" w:space="0" w:color="auto"/>
              <w:bottom w:val="single" w:sz="4" w:space="0" w:color="auto"/>
              <w:right w:val="single" w:sz="18" w:space="0" w:color="auto"/>
            </w:tcBorders>
            <w:shd w:val="solid" w:color="D9E2F3" w:themeColor="accent1" w:themeTint="33" w:fill="auto"/>
            <w:vAlign w:val="center"/>
          </w:tcPr>
          <w:p w14:paraId="5602D589" w14:textId="4BC2BAF1" w:rsidR="00FE5FB1" w:rsidRPr="002B4EEA" w:rsidRDefault="00FE5FB1" w:rsidP="005F1D43">
            <w:pPr>
              <w:jc w:val="center"/>
              <w:rPr>
                <w:highlight w:val="yellow"/>
              </w:rPr>
            </w:pPr>
            <w:r>
              <w:rPr>
                <w:rFonts w:hint="eastAsia"/>
                <w:highlight w:val="yellow"/>
              </w:rPr>
              <w:t>※</w:t>
            </w:r>
            <w:r w:rsidRPr="002B4EEA">
              <w:rPr>
                <w:rFonts w:hint="eastAsia"/>
                <w:highlight w:val="yellow"/>
              </w:rPr>
              <w:t>Ｎ－１年度</w:t>
            </w:r>
          </w:p>
        </w:tc>
      </w:tr>
      <w:tr w:rsidR="00FE5FB1" w:rsidRPr="00E55448" w14:paraId="1ADB3C49" w14:textId="77777777" w:rsidTr="008A3B6A">
        <w:tc>
          <w:tcPr>
            <w:tcW w:w="2507" w:type="dxa"/>
            <w:vMerge/>
            <w:tcBorders>
              <w:right w:val="single" w:sz="18" w:space="0" w:color="auto"/>
            </w:tcBorders>
            <w:shd w:val="clear" w:color="auto" w:fill="DEEAF6" w:themeFill="accent5" w:themeFillTint="33"/>
            <w:vAlign w:val="center"/>
          </w:tcPr>
          <w:p w14:paraId="18912CDF" w14:textId="77777777" w:rsidR="00FE5FB1" w:rsidRDefault="00FE5FB1" w:rsidP="005F1D43"/>
        </w:tc>
        <w:tc>
          <w:tcPr>
            <w:tcW w:w="3115" w:type="dxa"/>
            <w:tcBorders>
              <w:top w:val="single" w:sz="4" w:space="0" w:color="auto"/>
              <w:left w:val="single" w:sz="18" w:space="0" w:color="auto"/>
              <w:bottom w:val="single" w:sz="18" w:space="0" w:color="auto"/>
              <w:right w:val="single" w:sz="4" w:space="0" w:color="auto"/>
            </w:tcBorders>
            <w:vAlign w:val="center"/>
          </w:tcPr>
          <w:p w14:paraId="14731625" w14:textId="14DBCBE6" w:rsidR="00FE5FB1" w:rsidRPr="00AE2DE4" w:rsidRDefault="00FE5FB1" w:rsidP="00AE2DE4">
            <w:pPr>
              <w:ind w:left="420" w:hangingChars="200" w:hanging="420"/>
              <w:jc w:val="left"/>
              <w:rPr>
                <w:rFonts w:ascii="ＭＳ ゴシック" w:eastAsia="ＭＳ ゴシック" w:hAnsi="ＭＳ ゴシック"/>
              </w:rPr>
            </w:pPr>
            <w:r>
              <w:rPr>
                <w:rFonts w:ascii="ＭＳ ゴシック" w:eastAsia="ＭＳ ゴシック" w:hAnsi="ＭＳ ゴシック" w:hint="eastAsia"/>
                <w:highlight w:val="yellow"/>
              </w:rPr>
              <w:t xml:space="preserve">※　</w:t>
            </w:r>
            <w:r w:rsidRPr="00AE2DE4">
              <w:rPr>
                <w:rFonts w:ascii="ＭＳ ゴシック" w:eastAsia="ＭＳ ゴシック" w:hAnsi="ＭＳ ゴシック" w:hint="eastAsia"/>
                <w:highlight w:val="yellow"/>
              </w:rPr>
              <w:t>学位を授与</w:t>
            </w:r>
            <w:r>
              <w:rPr>
                <w:rFonts w:ascii="ＭＳ ゴシック" w:eastAsia="ＭＳ ゴシック" w:hAnsi="ＭＳ ゴシック" w:hint="eastAsia"/>
                <w:highlight w:val="yellow"/>
              </w:rPr>
              <w:t>され</w:t>
            </w:r>
            <w:r w:rsidRPr="00AE2DE4">
              <w:rPr>
                <w:rFonts w:ascii="ＭＳ ゴシック" w:eastAsia="ＭＳ ゴシック" w:hAnsi="ＭＳ ゴシック" w:hint="eastAsia"/>
                <w:highlight w:val="yellow"/>
              </w:rPr>
              <w:t>た者の数を記載してください。</w:t>
            </w:r>
          </w:p>
        </w:tc>
        <w:tc>
          <w:tcPr>
            <w:tcW w:w="3172" w:type="dxa"/>
            <w:tcBorders>
              <w:top w:val="single" w:sz="4" w:space="0" w:color="auto"/>
              <w:left w:val="single" w:sz="4" w:space="0" w:color="auto"/>
              <w:bottom w:val="single" w:sz="18" w:space="0" w:color="auto"/>
              <w:right w:val="single" w:sz="4" w:space="0" w:color="auto"/>
            </w:tcBorders>
            <w:vAlign w:val="center"/>
          </w:tcPr>
          <w:p w14:paraId="1E254696" w14:textId="5875471B" w:rsidR="00FE5FB1" w:rsidRPr="002367D8" w:rsidRDefault="00FE5FB1" w:rsidP="002367D8">
            <w:pPr>
              <w:jc w:val="center"/>
              <w:rPr>
                <w:rFonts w:ascii="ＭＳ ゴシック" w:eastAsia="ＭＳ ゴシック" w:hAnsi="ＭＳ ゴシック"/>
              </w:rPr>
            </w:pPr>
            <w:r w:rsidRPr="002367D8">
              <w:rPr>
                <w:rFonts w:ascii="ＭＳ ゴシック" w:eastAsia="ＭＳ ゴシック" w:hAnsi="ＭＳ ゴシック" w:hint="eastAsia"/>
                <w:highlight w:val="yellow"/>
              </w:rPr>
              <w:t>※　同左</w:t>
            </w:r>
          </w:p>
        </w:tc>
        <w:tc>
          <w:tcPr>
            <w:tcW w:w="3172" w:type="dxa"/>
            <w:tcBorders>
              <w:top w:val="single" w:sz="4" w:space="0" w:color="auto"/>
              <w:left w:val="single" w:sz="4" w:space="0" w:color="auto"/>
              <w:bottom w:val="single" w:sz="18" w:space="0" w:color="auto"/>
              <w:right w:val="single" w:sz="18" w:space="0" w:color="auto"/>
            </w:tcBorders>
            <w:vAlign w:val="center"/>
          </w:tcPr>
          <w:p w14:paraId="1711A45D" w14:textId="6820A660" w:rsidR="00FE5FB1" w:rsidRPr="002367D8" w:rsidRDefault="00FE5FB1" w:rsidP="002367D8">
            <w:pPr>
              <w:jc w:val="center"/>
              <w:rPr>
                <w:rFonts w:ascii="ＭＳ ゴシック" w:eastAsia="ＭＳ ゴシック" w:hAnsi="ＭＳ ゴシック"/>
              </w:rPr>
            </w:pPr>
            <w:r w:rsidRPr="002367D8">
              <w:rPr>
                <w:rFonts w:ascii="ＭＳ ゴシック" w:eastAsia="ＭＳ ゴシック" w:hAnsi="ＭＳ ゴシック" w:hint="eastAsia"/>
                <w:highlight w:val="yellow"/>
              </w:rPr>
              <w:t>※　同左</w:t>
            </w:r>
          </w:p>
        </w:tc>
      </w:tr>
    </w:tbl>
    <w:p w14:paraId="20E60314" w14:textId="200DAB69" w:rsidR="00151FBA" w:rsidRPr="00EE2FD9" w:rsidRDefault="00151FBA" w:rsidP="000D7BC0">
      <w:pPr>
        <w:ind w:right="840"/>
        <w:rPr>
          <w:rFonts w:eastAsiaTheme="minorEastAsia"/>
        </w:rPr>
      </w:pPr>
    </w:p>
    <w:p w14:paraId="261DC054" w14:textId="05278C1D" w:rsidR="00FE5FB1" w:rsidRPr="003633EE" w:rsidRDefault="00F3128E" w:rsidP="00FE5FB1">
      <w:pPr>
        <w:ind w:right="840"/>
        <w:rPr>
          <w:rFonts w:ascii="ＭＳ ゴシック" w:eastAsia="ＭＳ ゴシック" w:hAnsi="ＭＳ ゴシック"/>
        </w:rPr>
      </w:pPr>
      <w:r w:rsidRPr="000810CA">
        <w:rPr>
          <w:rFonts w:ascii="ＭＳ ゴシック" w:eastAsia="ＭＳ ゴシック" w:hAnsi="ＭＳ ゴシック" w:hint="eastAsia"/>
        </w:rPr>
        <w:t>表</w:t>
      </w:r>
      <w:r w:rsidR="002F3D9B">
        <w:rPr>
          <w:rFonts w:ascii="ＭＳ ゴシック" w:eastAsia="ＭＳ ゴシック" w:hAnsi="ＭＳ ゴシック" w:hint="eastAsia"/>
        </w:rPr>
        <w:t>2</w:t>
      </w:r>
      <w:r w:rsidR="00523E89">
        <w:rPr>
          <w:rFonts w:ascii="ＭＳ ゴシック" w:eastAsia="ＭＳ ゴシック" w:hAnsi="ＭＳ ゴシック" w:hint="eastAsia"/>
        </w:rPr>
        <w:t>2</w:t>
      </w:r>
      <w:r w:rsidRPr="000810CA">
        <w:rPr>
          <w:rFonts w:ascii="ＭＳ ゴシック" w:eastAsia="ＭＳ ゴシック" w:hAnsi="ＭＳ ゴシック" w:hint="eastAsia"/>
        </w:rPr>
        <w:t>：</w:t>
      </w:r>
      <w:r w:rsidR="0090500D">
        <w:rPr>
          <w:rFonts w:ascii="ＭＳ ゴシック" w:eastAsia="ＭＳ ゴシック" w:hAnsi="ＭＳ ゴシック" w:hint="eastAsia"/>
        </w:rPr>
        <w:t>留年・</w:t>
      </w:r>
      <w:r w:rsidRPr="000810CA">
        <w:rPr>
          <w:rFonts w:ascii="ＭＳ ゴシック" w:eastAsia="ＭＳ ゴシック" w:hAnsi="ＭＳ ゴシック" w:hint="eastAsia"/>
        </w:rPr>
        <w:t>休学</w:t>
      </w:r>
      <w:r w:rsidR="0090500D">
        <w:rPr>
          <w:rFonts w:ascii="ＭＳ ゴシック" w:eastAsia="ＭＳ ゴシック" w:hAnsi="ＭＳ ゴシック" w:hint="eastAsia"/>
        </w:rPr>
        <w:t>・</w:t>
      </w:r>
      <w:r w:rsidRPr="000810CA">
        <w:rPr>
          <w:rFonts w:ascii="ＭＳ ゴシック" w:eastAsia="ＭＳ ゴシック" w:hAnsi="ＭＳ ゴシック" w:hint="eastAsia"/>
        </w:rPr>
        <w:t>退学</w:t>
      </w:r>
      <w:r w:rsidR="0090500D">
        <w:rPr>
          <w:rFonts w:ascii="ＭＳ ゴシック" w:eastAsia="ＭＳ ゴシック" w:hAnsi="ＭＳ ゴシック" w:hint="eastAsia"/>
        </w:rPr>
        <w:t>の状況</w:t>
      </w:r>
      <w:r w:rsidR="00FE5FB1">
        <w:rPr>
          <w:rFonts w:ascii="ＭＳ ゴシック" w:eastAsia="ＭＳ ゴシック" w:hAnsi="ＭＳ ゴシック" w:hint="eastAsia"/>
        </w:rPr>
        <w:t>（</w:t>
      </w:r>
      <w:r w:rsidR="00FE5FB1" w:rsidRPr="009D6DB1">
        <w:rPr>
          <w:rFonts w:ascii="ＭＳ ゴシック" w:eastAsia="ＭＳ ゴシック" w:hAnsi="ＭＳ ゴシック" w:hint="eastAsia"/>
          <w:color w:val="000000" w:themeColor="text1"/>
        </w:rPr>
        <w:t>評価の視点</w:t>
      </w:r>
      <w:r w:rsidR="00C17C06" w:rsidRPr="009D6DB1">
        <w:rPr>
          <w:rFonts w:ascii="ＭＳ ゴシック" w:eastAsia="ＭＳ ゴシック" w:hAnsi="ＭＳ ゴシック" w:hint="eastAsia"/>
          <w:color w:val="000000" w:themeColor="text1"/>
        </w:rPr>
        <w:t>2-18</w:t>
      </w:r>
      <w:r w:rsidR="00FE5FB1">
        <w:rPr>
          <w:rFonts w:ascii="ＭＳ ゴシック" w:eastAsia="ＭＳ ゴシック" w:hAnsi="ＭＳ ゴシック" w:hint="eastAsia"/>
        </w:rPr>
        <w:t>）</w:t>
      </w:r>
    </w:p>
    <w:tbl>
      <w:tblPr>
        <w:tblStyle w:val="a3"/>
        <w:tblW w:w="0" w:type="auto"/>
        <w:tblLayout w:type="fixed"/>
        <w:tblLook w:val="04A0" w:firstRow="1" w:lastRow="0" w:firstColumn="1" w:lastColumn="0" w:noHBand="0" w:noVBand="1"/>
      </w:tblPr>
      <w:tblGrid>
        <w:gridCol w:w="2702"/>
        <w:gridCol w:w="2507"/>
        <w:gridCol w:w="3115"/>
        <w:gridCol w:w="3172"/>
        <w:gridCol w:w="3172"/>
      </w:tblGrid>
      <w:tr w:rsidR="00F3128E" w14:paraId="4BBD4AFA" w14:textId="77777777" w:rsidTr="008A3B6A">
        <w:tc>
          <w:tcPr>
            <w:tcW w:w="2702" w:type="dxa"/>
            <w:shd w:val="clear" w:color="auto" w:fill="A8D08D" w:themeFill="accent6" w:themeFillTint="99"/>
          </w:tcPr>
          <w:p w14:paraId="1F9E27A9" w14:textId="594702B4" w:rsidR="00F3128E" w:rsidRDefault="0090500D" w:rsidP="00242B06">
            <w:pPr>
              <w:jc w:val="center"/>
            </w:pPr>
            <w:r>
              <w:rPr>
                <w:rFonts w:ascii="ＭＳ ゴシック" w:eastAsia="ＭＳ ゴシック" w:hAnsi="ＭＳ ゴシック" w:hint="eastAsia"/>
              </w:rPr>
              <w:t>関連する評価の視点</w:t>
            </w:r>
          </w:p>
        </w:tc>
        <w:tc>
          <w:tcPr>
            <w:tcW w:w="11966" w:type="dxa"/>
            <w:gridSpan w:val="4"/>
            <w:shd w:val="clear" w:color="auto" w:fill="A8D08D" w:themeFill="accent6" w:themeFillTint="99"/>
          </w:tcPr>
          <w:p w14:paraId="11643120" w14:textId="77777777" w:rsidR="00F3128E" w:rsidRDefault="00F3128E" w:rsidP="00242B06">
            <w:pPr>
              <w:jc w:val="center"/>
            </w:pPr>
            <w:r w:rsidRPr="00BC18E5">
              <w:rPr>
                <w:rFonts w:ascii="ＭＳ ゴシック" w:eastAsia="ＭＳ ゴシック" w:hAnsi="ＭＳ ゴシック" w:hint="eastAsia"/>
              </w:rPr>
              <w:t>大学記載欄</w:t>
            </w:r>
          </w:p>
        </w:tc>
      </w:tr>
      <w:tr w:rsidR="0090500D" w:rsidRPr="00A864F8" w14:paraId="0DB8E4F8" w14:textId="77777777" w:rsidTr="008A3B6A">
        <w:tc>
          <w:tcPr>
            <w:tcW w:w="2702" w:type="dxa"/>
            <w:vMerge w:val="restart"/>
            <w:shd w:val="clear" w:color="auto" w:fill="BDD6EE" w:themeFill="accent5" w:themeFillTint="66"/>
            <w:vAlign w:val="center"/>
          </w:tcPr>
          <w:p w14:paraId="7AC078C5" w14:textId="4602F3E3" w:rsidR="006F2C1C" w:rsidRPr="006F2C1C" w:rsidRDefault="006F2C1C" w:rsidP="006F2C1C">
            <w:pPr>
              <w:rPr>
                <w:sz w:val="20"/>
                <w:szCs w:val="20"/>
              </w:rPr>
            </w:pPr>
            <w:r>
              <w:rPr>
                <w:rFonts w:hint="eastAsia"/>
                <w:sz w:val="20"/>
                <w:szCs w:val="20"/>
              </w:rPr>
              <w:t>2</w:t>
            </w:r>
            <w:r>
              <w:rPr>
                <w:sz w:val="20"/>
                <w:szCs w:val="20"/>
              </w:rPr>
              <w:t xml:space="preserve"> </w:t>
            </w:r>
            <w:r w:rsidRPr="006F2C1C">
              <w:rPr>
                <w:rFonts w:hint="eastAsia"/>
                <w:sz w:val="20"/>
                <w:szCs w:val="20"/>
              </w:rPr>
              <w:t>教育課程・学習成果、学生</w:t>
            </w:r>
          </w:p>
          <w:p w14:paraId="65190532" w14:textId="5145B869" w:rsidR="006F2C1C" w:rsidRDefault="006F2C1C" w:rsidP="00242B06">
            <w:r>
              <w:rPr>
                <w:rFonts w:hint="eastAsia"/>
              </w:rPr>
              <w:t>〔学生支援〕</w:t>
            </w:r>
          </w:p>
          <w:p w14:paraId="5515A66F" w14:textId="483C3245" w:rsidR="0090500D" w:rsidRDefault="0090500D" w:rsidP="00242B06">
            <w:r>
              <w:rPr>
                <w:rFonts w:hint="eastAsia"/>
              </w:rPr>
              <w:t>評価の視点2-</w:t>
            </w:r>
            <w:r w:rsidR="009D6DB1">
              <w:rPr>
                <w:rFonts w:hint="eastAsia"/>
              </w:rPr>
              <w:t>18</w:t>
            </w:r>
            <w:r>
              <w:rPr>
                <w:rFonts w:hint="eastAsia"/>
              </w:rPr>
              <w:t>：</w:t>
            </w:r>
          </w:p>
          <w:p w14:paraId="44E7402A" w14:textId="3DA03127" w:rsidR="0090500D" w:rsidRDefault="0090500D" w:rsidP="00242B06">
            <w:r w:rsidRPr="009315AF">
              <w:rPr>
                <w:rFonts w:hint="eastAsia"/>
              </w:rPr>
              <w:t>適切な体制のもと、</w:t>
            </w:r>
            <w:r w:rsidR="009D6DB1" w:rsidRPr="009D6DB1">
              <w:rPr>
                <w:rFonts w:hint="eastAsia"/>
              </w:rPr>
              <w:t>教員と事務職員等の役割分担と連携により、</w:t>
            </w:r>
            <w:r w:rsidRPr="009315AF">
              <w:rPr>
                <w:rFonts w:hint="eastAsia"/>
              </w:rPr>
              <w:t>社会人、留学生、</w:t>
            </w:r>
            <w:proofErr w:type="gramStart"/>
            <w:r w:rsidRPr="009315AF">
              <w:rPr>
                <w:rFonts w:hint="eastAsia"/>
              </w:rPr>
              <w:t>障がい</w:t>
            </w:r>
            <w:proofErr w:type="gramEnd"/>
            <w:r w:rsidRPr="009315AF">
              <w:rPr>
                <w:rFonts w:hint="eastAsia"/>
              </w:rPr>
              <w:t>者をはじめ、多様な学生が学習を行っていくための支援がなされていること</w:t>
            </w:r>
            <w:r w:rsidR="004473FA">
              <w:rPr>
                <w:rFonts w:hint="eastAsia"/>
              </w:rPr>
              <w:t>。</w:t>
            </w:r>
          </w:p>
        </w:tc>
        <w:tc>
          <w:tcPr>
            <w:tcW w:w="2507" w:type="dxa"/>
            <w:vMerge w:val="restart"/>
            <w:tcBorders>
              <w:right w:val="single" w:sz="18" w:space="0" w:color="auto"/>
            </w:tcBorders>
            <w:shd w:val="clear" w:color="auto" w:fill="DEEAF6" w:themeFill="accent5" w:themeFillTint="33"/>
            <w:vAlign w:val="center"/>
          </w:tcPr>
          <w:p w14:paraId="769568FD" w14:textId="563E9289" w:rsidR="0090500D" w:rsidRDefault="0090500D" w:rsidP="00F3128E">
            <w:pPr>
              <w:jc w:val="center"/>
            </w:pPr>
            <w:r>
              <w:rPr>
                <w:rFonts w:hint="eastAsia"/>
              </w:rPr>
              <w:t>留年者</w:t>
            </w:r>
          </w:p>
        </w:tc>
        <w:tc>
          <w:tcPr>
            <w:tcW w:w="9459" w:type="dxa"/>
            <w:gridSpan w:val="3"/>
            <w:tcBorders>
              <w:top w:val="single" w:sz="18" w:space="0" w:color="auto"/>
              <w:left w:val="single" w:sz="18" w:space="0" w:color="auto"/>
              <w:bottom w:val="single" w:sz="4" w:space="0" w:color="auto"/>
              <w:right w:val="single" w:sz="18" w:space="0" w:color="auto"/>
            </w:tcBorders>
            <w:shd w:val="clear" w:color="auto" w:fill="DEEAF6" w:themeFill="accent5" w:themeFillTint="33"/>
            <w:vAlign w:val="center"/>
          </w:tcPr>
          <w:p w14:paraId="5CE9BB07" w14:textId="310F589B" w:rsidR="0090500D" w:rsidRDefault="0090500D" w:rsidP="00242B06">
            <w:pPr>
              <w:jc w:val="center"/>
            </w:pPr>
            <w:r w:rsidRPr="002B4EEA">
              <w:rPr>
                <w:rFonts w:hint="eastAsia"/>
                <w:highlight w:val="yellow"/>
              </w:rPr>
              <w:t>Ｎ－１</w:t>
            </w:r>
            <w:r>
              <w:rPr>
                <w:rFonts w:hint="eastAsia"/>
              </w:rPr>
              <w:t>年度において留年中の者（学年別）</w:t>
            </w:r>
          </w:p>
        </w:tc>
      </w:tr>
      <w:tr w:rsidR="0090500D" w:rsidRPr="00A864F8" w14:paraId="1197F946" w14:textId="77777777" w:rsidTr="008A3B6A">
        <w:tc>
          <w:tcPr>
            <w:tcW w:w="2702" w:type="dxa"/>
            <w:vMerge/>
            <w:shd w:val="clear" w:color="auto" w:fill="BDD6EE" w:themeFill="accent5" w:themeFillTint="66"/>
            <w:vAlign w:val="center"/>
          </w:tcPr>
          <w:p w14:paraId="0ECF13C9" w14:textId="6BE76716" w:rsidR="0090500D" w:rsidRDefault="0090500D" w:rsidP="00242B06"/>
        </w:tc>
        <w:tc>
          <w:tcPr>
            <w:tcW w:w="2507" w:type="dxa"/>
            <w:vMerge/>
            <w:tcBorders>
              <w:right w:val="single" w:sz="18" w:space="0" w:color="auto"/>
            </w:tcBorders>
            <w:shd w:val="clear" w:color="auto" w:fill="DEEAF6" w:themeFill="accent5" w:themeFillTint="33"/>
            <w:vAlign w:val="center"/>
          </w:tcPr>
          <w:p w14:paraId="3936B0CE" w14:textId="77777777" w:rsidR="0090500D" w:rsidRDefault="0090500D" w:rsidP="00F3128E">
            <w:pPr>
              <w:jc w:val="center"/>
            </w:pPr>
          </w:p>
        </w:tc>
        <w:tc>
          <w:tcPr>
            <w:tcW w:w="9459" w:type="dxa"/>
            <w:gridSpan w:val="3"/>
            <w:tcBorders>
              <w:top w:val="single" w:sz="4" w:space="0" w:color="auto"/>
              <w:left w:val="single" w:sz="18" w:space="0" w:color="auto"/>
              <w:bottom w:val="single" w:sz="4" w:space="0" w:color="auto"/>
              <w:right w:val="single" w:sz="18" w:space="0" w:color="auto"/>
            </w:tcBorders>
            <w:vAlign w:val="center"/>
          </w:tcPr>
          <w:p w14:paraId="02299DD1" w14:textId="58345B9C" w:rsidR="0090500D" w:rsidRPr="0090500D" w:rsidRDefault="00782A25" w:rsidP="00782A25">
            <w:pPr>
              <w:ind w:left="420" w:hangingChars="200" w:hanging="420"/>
              <w:jc w:val="left"/>
            </w:pPr>
            <w:r>
              <w:rPr>
                <w:rFonts w:ascii="ＭＳ ゴシック" w:eastAsia="ＭＳ ゴシック" w:hAnsi="ＭＳ ゴシック" w:hint="eastAsia"/>
                <w:highlight w:val="yellow"/>
              </w:rPr>
              <w:t xml:space="preserve">※　</w:t>
            </w:r>
            <w:r w:rsidR="0090500D" w:rsidRPr="00782A25">
              <w:rPr>
                <w:rFonts w:ascii="ＭＳ ゴシック" w:eastAsia="ＭＳ ゴシック" w:hAnsi="ＭＳ ゴシック" w:hint="eastAsia"/>
                <w:highlight w:val="yellow"/>
              </w:rPr>
              <w:t>Ｎ</w:t>
            </w:r>
            <w:r w:rsidR="0090500D" w:rsidRPr="00582E8E">
              <w:rPr>
                <w:rFonts w:ascii="ＭＳ ゴシック" w:eastAsia="ＭＳ ゴシック" w:hAnsi="ＭＳ ゴシック" w:hint="eastAsia"/>
                <w:highlight w:val="yellow"/>
              </w:rPr>
              <w:t>－１年</w:t>
            </w:r>
            <w:r w:rsidR="0090500D" w:rsidRPr="00782A25">
              <w:rPr>
                <w:rFonts w:ascii="ＭＳ ゴシック" w:eastAsia="ＭＳ ゴシック" w:hAnsi="ＭＳ ゴシック" w:hint="eastAsia"/>
                <w:highlight w:val="yellow"/>
              </w:rPr>
              <w:t>度５月１日時点で留年中の者の数を学年別に記載して下さい。</w:t>
            </w:r>
          </w:p>
        </w:tc>
      </w:tr>
      <w:tr w:rsidR="0090500D" w:rsidRPr="00A864F8" w14:paraId="1778F23E" w14:textId="77777777" w:rsidTr="008A3B6A">
        <w:tc>
          <w:tcPr>
            <w:tcW w:w="2702" w:type="dxa"/>
            <w:vMerge/>
            <w:shd w:val="clear" w:color="auto" w:fill="BDD6EE" w:themeFill="accent5" w:themeFillTint="66"/>
            <w:vAlign w:val="center"/>
          </w:tcPr>
          <w:p w14:paraId="37F2350F" w14:textId="03DBE283" w:rsidR="0090500D" w:rsidRDefault="0090500D" w:rsidP="00242B06"/>
        </w:tc>
        <w:tc>
          <w:tcPr>
            <w:tcW w:w="2507" w:type="dxa"/>
            <w:vMerge w:val="restart"/>
            <w:tcBorders>
              <w:right w:val="single" w:sz="18" w:space="0" w:color="auto"/>
            </w:tcBorders>
            <w:shd w:val="clear" w:color="auto" w:fill="DEEAF6" w:themeFill="accent5" w:themeFillTint="33"/>
            <w:vAlign w:val="center"/>
          </w:tcPr>
          <w:p w14:paraId="61EA4AED" w14:textId="3E5FA1B5" w:rsidR="0090500D" w:rsidRDefault="0090500D" w:rsidP="00F3128E">
            <w:pPr>
              <w:jc w:val="center"/>
            </w:pPr>
            <w:r>
              <w:rPr>
                <w:rFonts w:hint="eastAsia"/>
              </w:rPr>
              <w:t>休学者</w:t>
            </w:r>
          </w:p>
        </w:tc>
        <w:tc>
          <w:tcPr>
            <w:tcW w:w="9459" w:type="dxa"/>
            <w:gridSpan w:val="3"/>
            <w:tcBorders>
              <w:top w:val="single" w:sz="4" w:space="0" w:color="auto"/>
              <w:left w:val="single" w:sz="18" w:space="0" w:color="auto"/>
              <w:bottom w:val="single" w:sz="4" w:space="0" w:color="auto"/>
              <w:right w:val="single" w:sz="18" w:space="0" w:color="auto"/>
            </w:tcBorders>
            <w:shd w:val="clear" w:color="auto" w:fill="DEEAF6" w:themeFill="accent5" w:themeFillTint="33"/>
            <w:vAlign w:val="center"/>
          </w:tcPr>
          <w:p w14:paraId="75E619CE" w14:textId="72C8A95D" w:rsidR="0090500D" w:rsidRPr="00A864F8" w:rsidRDefault="0090500D" w:rsidP="00242B06">
            <w:pPr>
              <w:jc w:val="center"/>
            </w:pPr>
            <w:r w:rsidRPr="002B4EEA">
              <w:rPr>
                <w:rFonts w:hint="eastAsia"/>
                <w:highlight w:val="yellow"/>
              </w:rPr>
              <w:t>Ｎ－１</w:t>
            </w:r>
            <w:r>
              <w:rPr>
                <w:rFonts w:hint="eastAsia"/>
              </w:rPr>
              <w:t>年度において休学中の者（学年別）</w:t>
            </w:r>
          </w:p>
        </w:tc>
      </w:tr>
      <w:tr w:rsidR="0090500D" w:rsidRPr="00E55448" w14:paraId="2AD7A650" w14:textId="77777777" w:rsidTr="008A3B6A">
        <w:tc>
          <w:tcPr>
            <w:tcW w:w="2702" w:type="dxa"/>
            <w:vMerge/>
            <w:shd w:val="clear" w:color="auto" w:fill="BDD6EE" w:themeFill="accent5" w:themeFillTint="66"/>
          </w:tcPr>
          <w:p w14:paraId="15F1F87C" w14:textId="77777777" w:rsidR="0090500D" w:rsidRDefault="0090500D" w:rsidP="00242B06"/>
        </w:tc>
        <w:tc>
          <w:tcPr>
            <w:tcW w:w="2507" w:type="dxa"/>
            <w:vMerge/>
            <w:tcBorders>
              <w:right w:val="single" w:sz="18" w:space="0" w:color="auto"/>
            </w:tcBorders>
            <w:shd w:val="clear" w:color="auto" w:fill="DEEAF6" w:themeFill="accent5" w:themeFillTint="33"/>
            <w:vAlign w:val="center"/>
          </w:tcPr>
          <w:p w14:paraId="7ED67D37" w14:textId="77777777" w:rsidR="0090500D" w:rsidRDefault="0090500D" w:rsidP="00242B06"/>
        </w:tc>
        <w:tc>
          <w:tcPr>
            <w:tcW w:w="9459" w:type="dxa"/>
            <w:gridSpan w:val="3"/>
            <w:tcBorders>
              <w:top w:val="single" w:sz="4" w:space="0" w:color="auto"/>
              <w:left w:val="single" w:sz="18" w:space="0" w:color="auto"/>
              <w:bottom w:val="single" w:sz="4" w:space="0" w:color="auto"/>
              <w:right w:val="single" w:sz="18" w:space="0" w:color="auto"/>
            </w:tcBorders>
            <w:vAlign w:val="center"/>
          </w:tcPr>
          <w:p w14:paraId="1166ABC0" w14:textId="2701A350" w:rsidR="0090500D" w:rsidRPr="00782A25" w:rsidRDefault="00782A25" w:rsidP="00782A25">
            <w:pPr>
              <w:ind w:left="420" w:hangingChars="200" w:hanging="420"/>
              <w:jc w:val="left"/>
              <w:rPr>
                <w:rFonts w:ascii="ＭＳ ゴシック" w:eastAsia="ＭＳ ゴシック" w:hAnsi="ＭＳ ゴシック"/>
              </w:rPr>
            </w:pPr>
            <w:r>
              <w:rPr>
                <w:rFonts w:ascii="ＭＳ ゴシック" w:eastAsia="ＭＳ ゴシック" w:hAnsi="ＭＳ ゴシック" w:hint="eastAsia"/>
                <w:highlight w:val="yellow"/>
              </w:rPr>
              <w:t xml:space="preserve">※　</w:t>
            </w:r>
            <w:r w:rsidR="0090500D" w:rsidRPr="00782A25">
              <w:rPr>
                <w:rFonts w:ascii="ＭＳ ゴシック" w:eastAsia="ＭＳ ゴシック" w:hAnsi="ＭＳ ゴシック" w:hint="eastAsia"/>
                <w:highlight w:val="yellow"/>
              </w:rPr>
              <w:t>Ｎ</w:t>
            </w:r>
            <w:r w:rsidR="0090500D" w:rsidRPr="00582E8E">
              <w:rPr>
                <w:rFonts w:ascii="ＭＳ ゴシック" w:eastAsia="ＭＳ ゴシック" w:hAnsi="ＭＳ ゴシック" w:hint="eastAsia"/>
                <w:highlight w:val="yellow"/>
              </w:rPr>
              <w:t>－１年</w:t>
            </w:r>
            <w:r w:rsidR="0090500D" w:rsidRPr="00782A25">
              <w:rPr>
                <w:rFonts w:ascii="ＭＳ ゴシック" w:eastAsia="ＭＳ ゴシック" w:hAnsi="ＭＳ ゴシック" w:hint="eastAsia"/>
                <w:highlight w:val="yellow"/>
              </w:rPr>
              <w:t>度５月１日時点で休学中の者の数を学年別に記載して下さい。</w:t>
            </w:r>
          </w:p>
        </w:tc>
      </w:tr>
      <w:tr w:rsidR="0090500D" w:rsidRPr="00E55448" w14:paraId="3C6FAE14" w14:textId="77777777" w:rsidTr="008A3B6A">
        <w:tc>
          <w:tcPr>
            <w:tcW w:w="2702" w:type="dxa"/>
            <w:vMerge/>
            <w:shd w:val="clear" w:color="auto" w:fill="BDD6EE" w:themeFill="accent5" w:themeFillTint="66"/>
          </w:tcPr>
          <w:p w14:paraId="67F2A2C6" w14:textId="77777777" w:rsidR="0090500D" w:rsidRDefault="0090500D" w:rsidP="00D12D6F"/>
        </w:tc>
        <w:tc>
          <w:tcPr>
            <w:tcW w:w="2507" w:type="dxa"/>
            <w:vMerge w:val="restart"/>
            <w:tcBorders>
              <w:right w:val="single" w:sz="18" w:space="0" w:color="auto"/>
            </w:tcBorders>
            <w:shd w:val="clear" w:color="auto" w:fill="DEEAF6" w:themeFill="accent5" w:themeFillTint="33"/>
            <w:vAlign w:val="center"/>
          </w:tcPr>
          <w:p w14:paraId="625B7053" w14:textId="31AEBAD9" w:rsidR="0090500D" w:rsidRDefault="0090500D" w:rsidP="00D12D6F">
            <w:pPr>
              <w:jc w:val="center"/>
            </w:pPr>
            <w:r>
              <w:rPr>
                <w:rFonts w:hint="eastAsia"/>
              </w:rPr>
              <w:t>退学者</w:t>
            </w:r>
          </w:p>
        </w:tc>
        <w:tc>
          <w:tcPr>
            <w:tcW w:w="3115" w:type="dxa"/>
            <w:tcBorders>
              <w:top w:val="single" w:sz="4" w:space="0" w:color="auto"/>
              <w:left w:val="single" w:sz="18" w:space="0" w:color="auto"/>
              <w:bottom w:val="single" w:sz="4" w:space="0" w:color="auto"/>
              <w:right w:val="single" w:sz="4" w:space="0" w:color="auto"/>
            </w:tcBorders>
            <w:shd w:val="solid" w:color="D9E2F3" w:themeColor="accent1" w:themeTint="33" w:fill="auto"/>
            <w:vAlign w:val="center"/>
          </w:tcPr>
          <w:p w14:paraId="68F11DA8" w14:textId="04E2FE05" w:rsidR="0090500D" w:rsidRPr="002B4EEA" w:rsidRDefault="0090500D" w:rsidP="00D12D6F">
            <w:pPr>
              <w:jc w:val="center"/>
              <w:rPr>
                <w:rFonts w:ascii="ＭＳ ゴシック" w:eastAsia="ＭＳ ゴシック" w:hAnsi="ＭＳ ゴシック"/>
                <w:highlight w:val="yellow"/>
              </w:rPr>
            </w:pPr>
            <w:r w:rsidRPr="002B4EEA">
              <w:rPr>
                <w:rFonts w:hint="eastAsia"/>
                <w:highlight w:val="yellow"/>
              </w:rPr>
              <w:t>Ｎ－</w:t>
            </w:r>
            <w:r w:rsidR="00FE5FB1">
              <w:rPr>
                <w:rFonts w:hint="eastAsia"/>
                <w:highlight w:val="yellow"/>
              </w:rPr>
              <w:t>４</w:t>
            </w:r>
            <w:r w:rsidRPr="00661BDB">
              <w:rPr>
                <w:rFonts w:hint="eastAsia"/>
              </w:rPr>
              <w:t>年度</w:t>
            </w:r>
          </w:p>
        </w:tc>
        <w:tc>
          <w:tcPr>
            <w:tcW w:w="3172" w:type="dxa"/>
            <w:tcBorders>
              <w:top w:val="single" w:sz="4" w:space="0" w:color="auto"/>
              <w:left w:val="single" w:sz="4" w:space="0" w:color="auto"/>
              <w:bottom w:val="single" w:sz="4" w:space="0" w:color="auto"/>
              <w:right w:val="single" w:sz="4" w:space="0" w:color="auto"/>
            </w:tcBorders>
            <w:shd w:val="solid" w:color="D9E2F3" w:themeColor="accent1" w:themeTint="33" w:fill="auto"/>
            <w:vAlign w:val="center"/>
          </w:tcPr>
          <w:p w14:paraId="050B9964" w14:textId="1337C403" w:rsidR="0090500D" w:rsidRPr="00CF1515" w:rsidRDefault="0090500D" w:rsidP="00FE5FB1">
            <w:pPr>
              <w:jc w:val="center"/>
              <w:rPr>
                <w:highlight w:val="yellow"/>
              </w:rPr>
            </w:pPr>
            <w:r w:rsidRPr="00CF1515">
              <w:rPr>
                <w:rFonts w:hint="eastAsia"/>
                <w:highlight w:val="yellow"/>
              </w:rPr>
              <w:t>Ｎ－</w:t>
            </w:r>
            <w:r w:rsidR="00FE5FB1" w:rsidRPr="00CF1515">
              <w:rPr>
                <w:rFonts w:hint="eastAsia"/>
                <w:highlight w:val="yellow"/>
              </w:rPr>
              <w:t>３</w:t>
            </w:r>
            <w:r w:rsidRPr="00661BDB">
              <w:rPr>
                <w:rFonts w:hint="eastAsia"/>
              </w:rPr>
              <w:t>年度</w:t>
            </w:r>
          </w:p>
        </w:tc>
        <w:tc>
          <w:tcPr>
            <w:tcW w:w="3172" w:type="dxa"/>
            <w:tcBorders>
              <w:top w:val="single" w:sz="4" w:space="0" w:color="auto"/>
              <w:left w:val="single" w:sz="4" w:space="0" w:color="auto"/>
              <w:bottom w:val="single" w:sz="4" w:space="0" w:color="auto"/>
              <w:right w:val="single" w:sz="18" w:space="0" w:color="auto"/>
            </w:tcBorders>
            <w:shd w:val="solid" w:color="D9E2F3" w:themeColor="accent1" w:themeTint="33" w:fill="auto"/>
            <w:vAlign w:val="center"/>
          </w:tcPr>
          <w:p w14:paraId="29083F43" w14:textId="5D67516C" w:rsidR="0090500D" w:rsidRPr="00CF1515" w:rsidRDefault="0090500D" w:rsidP="00FE5FB1">
            <w:pPr>
              <w:jc w:val="center"/>
              <w:rPr>
                <w:highlight w:val="yellow"/>
              </w:rPr>
            </w:pPr>
            <w:r w:rsidRPr="00CF1515">
              <w:rPr>
                <w:rFonts w:hint="eastAsia"/>
                <w:highlight w:val="yellow"/>
              </w:rPr>
              <w:t>Ｎ－</w:t>
            </w:r>
            <w:r w:rsidR="00FE5FB1" w:rsidRPr="00CF1515">
              <w:rPr>
                <w:rFonts w:hint="eastAsia"/>
                <w:highlight w:val="yellow"/>
              </w:rPr>
              <w:t>２</w:t>
            </w:r>
            <w:r w:rsidRPr="00661BDB">
              <w:rPr>
                <w:rFonts w:hint="eastAsia"/>
              </w:rPr>
              <w:t>年度</w:t>
            </w:r>
          </w:p>
        </w:tc>
      </w:tr>
      <w:tr w:rsidR="0090500D" w:rsidRPr="00E55448" w14:paraId="78B0A37D" w14:textId="77777777" w:rsidTr="008A3B6A">
        <w:tc>
          <w:tcPr>
            <w:tcW w:w="2702" w:type="dxa"/>
            <w:vMerge/>
            <w:shd w:val="clear" w:color="auto" w:fill="BDD6EE" w:themeFill="accent5" w:themeFillTint="66"/>
          </w:tcPr>
          <w:p w14:paraId="4D54F535" w14:textId="77777777" w:rsidR="0090500D" w:rsidRDefault="0090500D" w:rsidP="00D12D6F"/>
        </w:tc>
        <w:tc>
          <w:tcPr>
            <w:tcW w:w="2507" w:type="dxa"/>
            <w:vMerge/>
            <w:tcBorders>
              <w:right w:val="single" w:sz="18" w:space="0" w:color="auto"/>
            </w:tcBorders>
            <w:shd w:val="clear" w:color="auto" w:fill="DEEAF6" w:themeFill="accent5" w:themeFillTint="33"/>
            <w:vAlign w:val="center"/>
          </w:tcPr>
          <w:p w14:paraId="4F4FDF6C" w14:textId="77777777" w:rsidR="0090500D" w:rsidRDefault="0090500D" w:rsidP="00D12D6F"/>
        </w:tc>
        <w:tc>
          <w:tcPr>
            <w:tcW w:w="3115" w:type="dxa"/>
            <w:tcBorders>
              <w:top w:val="single" w:sz="4" w:space="0" w:color="auto"/>
              <w:left w:val="single" w:sz="18" w:space="0" w:color="auto"/>
              <w:bottom w:val="single" w:sz="18" w:space="0" w:color="auto"/>
              <w:right w:val="single" w:sz="4" w:space="0" w:color="auto"/>
            </w:tcBorders>
            <w:vAlign w:val="center"/>
          </w:tcPr>
          <w:p w14:paraId="463B2506" w14:textId="7035B9E4" w:rsidR="0090500D" w:rsidRPr="002367D8" w:rsidRDefault="002367D8" w:rsidP="002367D8">
            <w:pPr>
              <w:ind w:left="420" w:hangingChars="200" w:hanging="420"/>
              <w:jc w:val="left"/>
              <w:rPr>
                <w:rFonts w:ascii="ＭＳ ゴシック" w:eastAsia="ＭＳ ゴシック" w:hAnsi="ＭＳ ゴシック"/>
              </w:rPr>
            </w:pPr>
            <w:r>
              <w:rPr>
                <w:rFonts w:ascii="ＭＳ ゴシック" w:eastAsia="ＭＳ ゴシック" w:hAnsi="ＭＳ ゴシック" w:hint="eastAsia"/>
                <w:highlight w:val="yellow"/>
              </w:rPr>
              <w:t xml:space="preserve">※　</w:t>
            </w:r>
            <w:r w:rsidR="0090500D" w:rsidRPr="002367D8">
              <w:rPr>
                <w:rFonts w:ascii="ＭＳ ゴシック" w:eastAsia="ＭＳ ゴシック" w:hAnsi="ＭＳ ゴシック" w:hint="eastAsia"/>
                <w:highlight w:val="yellow"/>
              </w:rPr>
              <w:t>年度内に生じた退学者の数</w:t>
            </w:r>
            <w:r w:rsidR="009B01E0" w:rsidRPr="002367D8">
              <w:rPr>
                <w:rFonts w:ascii="ＭＳ ゴシック" w:eastAsia="ＭＳ ゴシック" w:hAnsi="ＭＳ ゴシック" w:hint="eastAsia"/>
                <w:highlight w:val="yellow"/>
              </w:rPr>
              <w:t>（除籍者を含む）</w:t>
            </w:r>
            <w:r w:rsidR="0090500D" w:rsidRPr="002367D8">
              <w:rPr>
                <w:rFonts w:ascii="ＭＳ ゴシック" w:eastAsia="ＭＳ ゴシック" w:hAnsi="ＭＳ ゴシック" w:hint="eastAsia"/>
                <w:highlight w:val="yellow"/>
              </w:rPr>
              <w:t>を記載してください。</w:t>
            </w:r>
          </w:p>
        </w:tc>
        <w:tc>
          <w:tcPr>
            <w:tcW w:w="3172" w:type="dxa"/>
            <w:tcBorders>
              <w:top w:val="single" w:sz="4" w:space="0" w:color="auto"/>
              <w:left w:val="single" w:sz="4" w:space="0" w:color="auto"/>
              <w:bottom w:val="single" w:sz="18" w:space="0" w:color="auto"/>
              <w:right w:val="single" w:sz="4" w:space="0" w:color="auto"/>
            </w:tcBorders>
            <w:vAlign w:val="center"/>
          </w:tcPr>
          <w:p w14:paraId="66083B82" w14:textId="7B910C17" w:rsidR="0090500D" w:rsidRPr="00242B06" w:rsidRDefault="002367D8" w:rsidP="004221FF">
            <w:pPr>
              <w:pStyle w:val="af3"/>
              <w:ind w:leftChars="0" w:left="0"/>
              <w:jc w:val="center"/>
              <w:rPr>
                <w:rFonts w:ascii="ＭＳ ゴシック" w:eastAsia="ＭＳ ゴシック" w:hAnsi="ＭＳ ゴシック"/>
              </w:rPr>
            </w:pPr>
            <w:r w:rsidRPr="00956461">
              <w:rPr>
                <w:rFonts w:ascii="ＭＳ ゴシック" w:eastAsia="ＭＳ ゴシック" w:hAnsi="ＭＳ ゴシック" w:hint="eastAsia"/>
                <w:highlight w:val="yellow"/>
              </w:rPr>
              <w:t>※　同左</w:t>
            </w:r>
          </w:p>
        </w:tc>
        <w:tc>
          <w:tcPr>
            <w:tcW w:w="3172" w:type="dxa"/>
            <w:tcBorders>
              <w:top w:val="single" w:sz="4" w:space="0" w:color="auto"/>
              <w:left w:val="single" w:sz="4" w:space="0" w:color="auto"/>
              <w:bottom w:val="single" w:sz="18" w:space="0" w:color="auto"/>
              <w:right w:val="single" w:sz="18" w:space="0" w:color="auto"/>
            </w:tcBorders>
            <w:vAlign w:val="center"/>
          </w:tcPr>
          <w:p w14:paraId="64DFCC61" w14:textId="011EF310" w:rsidR="0090500D" w:rsidRPr="002367D8" w:rsidRDefault="002367D8" w:rsidP="00FE5FB1">
            <w:pPr>
              <w:jc w:val="center"/>
              <w:rPr>
                <w:rFonts w:ascii="ＭＳ ゴシック" w:eastAsia="ＭＳ ゴシック" w:hAnsi="ＭＳ ゴシック"/>
              </w:rPr>
            </w:pPr>
            <w:r w:rsidRPr="002367D8">
              <w:rPr>
                <w:rFonts w:ascii="ＭＳ ゴシック" w:eastAsia="ＭＳ ゴシック" w:hAnsi="ＭＳ ゴシック" w:hint="eastAsia"/>
                <w:highlight w:val="yellow"/>
              </w:rPr>
              <w:t>※　同左</w:t>
            </w:r>
          </w:p>
        </w:tc>
      </w:tr>
    </w:tbl>
    <w:p w14:paraId="132F2F61" w14:textId="77777777" w:rsidR="00220056" w:rsidRPr="00EE2FD9" w:rsidRDefault="00220056" w:rsidP="00220056">
      <w:pPr>
        <w:ind w:right="840"/>
        <w:rPr>
          <w:rFonts w:eastAsiaTheme="minorEastAsia"/>
        </w:rPr>
      </w:pPr>
    </w:p>
    <w:p w14:paraId="386080AA" w14:textId="7B1F2568" w:rsidR="00B3728A" w:rsidRDefault="00B3728A" w:rsidP="00910A17">
      <w:pPr>
        <w:ind w:right="840"/>
      </w:pPr>
    </w:p>
    <w:sectPr w:rsidR="00B3728A" w:rsidSect="00B22330">
      <w:footerReference w:type="default" r:id="rId8"/>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A433D" w14:textId="77777777" w:rsidR="00F0571C" w:rsidRDefault="00F0571C" w:rsidP="00E2771E">
      <w:r>
        <w:separator/>
      </w:r>
    </w:p>
  </w:endnote>
  <w:endnote w:type="continuationSeparator" w:id="0">
    <w:p w14:paraId="3D717670" w14:textId="77777777" w:rsidR="00F0571C" w:rsidRDefault="00F0571C" w:rsidP="00E27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167811"/>
      <w:docPartObj>
        <w:docPartGallery w:val="Page Numbers (Bottom of Page)"/>
        <w:docPartUnique/>
      </w:docPartObj>
    </w:sdtPr>
    <w:sdtEndPr/>
    <w:sdtContent>
      <w:p w14:paraId="1886F0E9" w14:textId="1B7C165D" w:rsidR="00E35E58" w:rsidRDefault="00E35E58">
        <w:pPr>
          <w:pStyle w:val="aa"/>
          <w:jc w:val="center"/>
        </w:pPr>
        <w:r>
          <w:fldChar w:fldCharType="begin"/>
        </w:r>
        <w:r>
          <w:instrText>PAGE   \* MERGEFORMAT</w:instrText>
        </w:r>
        <w:r>
          <w:fldChar w:fldCharType="separate"/>
        </w:r>
        <w:r w:rsidRPr="005C5645">
          <w:rPr>
            <w:noProof/>
            <w:lang w:val="ja-JP"/>
          </w:rPr>
          <w:t>18</w:t>
        </w:r>
        <w:r>
          <w:fldChar w:fldCharType="end"/>
        </w:r>
      </w:p>
    </w:sdtContent>
  </w:sdt>
  <w:p w14:paraId="0BD4D71D" w14:textId="77777777" w:rsidR="00E35E58" w:rsidRDefault="00E35E5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5C628" w14:textId="77777777" w:rsidR="00F0571C" w:rsidRDefault="00F0571C" w:rsidP="00E2771E">
      <w:r>
        <w:separator/>
      </w:r>
    </w:p>
  </w:footnote>
  <w:footnote w:type="continuationSeparator" w:id="0">
    <w:p w14:paraId="18840688" w14:textId="77777777" w:rsidR="00F0571C" w:rsidRDefault="00F0571C" w:rsidP="00E27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7DAB"/>
    <w:multiLevelType w:val="hybridMultilevel"/>
    <w:tmpl w:val="B50C0418"/>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7419FB"/>
    <w:multiLevelType w:val="hybridMultilevel"/>
    <w:tmpl w:val="E2D45BA8"/>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7F37C3"/>
    <w:multiLevelType w:val="hybridMultilevel"/>
    <w:tmpl w:val="20BAD1CC"/>
    <w:lvl w:ilvl="0" w:tplc="5C208C8A">
      <w:start w:val="1"/>
      <w:numFmt w:val="decimalEnclosedCircle"/>
      <w:lvlText w:val="%1"/>
      <w:lvlJc w:val="left"/>
      <w:pPr>
        <w:ind w:left="1919" w:hanging="360"/>
      </w:pPr>
      <w:rPr>
        <w:rFonts w:hint="default"/>
      </w:rPr>
    </w:lvl>
    <w:lvl w:ilvl="1" w:tplc="04090017" w:tentative="1">
      <w:start w:val="1"/>
      <w:numFmt w:val="aiueoFullWidth"/>
      <w:lvlText w:val="(%2)"/>
      <w:lvlJc w:val="left"/>
      <w:pPr>
        <w:ind w:left="2439" w:hanging="440"/>
      </w:pPr>
    </w:lvl>
    <w:lvl w:ilvl="2" w:tplc="04090011" w:tentative="1">
      <w:start w:val="1"/>
      <w:numFmt w:val="decimalEnclosedCircle"/>
      <w:lvlText w:val="%3"/>
      <w:lvlJc w:val="left"/>
      <w:pPr>
        <w:ind w:left="2879" w:hanging="440"/>
      </w:pPr>
    </w:lvl>
    <w:lvl w:ilvl="3" w:tplc="0409000F" w:tentative="1">
      <w:start w:val="1"/>
      <w:numFmt w:val="decimal"/>
      <w:lvlText w:val="%4."/>
      <w:lvlJc w:val="left"/>
      <w:pPr>
        <w:ind w:left="3319" w:hanging="440"/>
      </w:pPr>
    </w:lvl>
    <w:lvl w:ilvl="4" w:tplc="04090017" w:tentative="1">
      <w:start w:val="1"/>
      <w:numFmt w:val="aiueoFullWidth"/>
      <w:lvlText w:val="(%5)"/>
      <w:lvlJc w:val="left"/>
      <w:pPr>
        <w:ind w:left="3759" w:hanging="440"/>
      </w:pPr>
    </w:lvl>
    <w:lvl w:ilvl="5" w:tplc="04090011" w:tentative="1">
      <w:start w:val="1"/>
      <w:numFmt w:val="decimalEnclosedCircle"/>
      <w:lvlText w:val="%6"/>
      <w:lvlJc w:val="left"/>
      <w:pPr>
        <w:ind w:left="4199" w:hanging="440"/>
      </w:pPr>
    </w:lvl>
    <w:lvl w:ilvl="6" w:tplc="0409000F" w:tentative="1">
      <w:start w:val="1"/>
      <w:numFmt w:val="decimal"/>
      <w:lvlText w:val="%7."/>
      <w:lvlJc w:val="left"/>
      <w:pPr>
        <w:ind w:left="4639" w:hanging="440"/>
      </w:pPr>
    </w:lvl>
    <w:lvl w:ilvl="7" w:tplc="04090017" w:tentative="1">
      <w:start w:val="1"/>
      <w:numFmt w:val="aiueoFullWidth"/>
      <w:lvlText w:val="(%8)"/>
      <w:lvlJc w:val="left"/>
      <w:pPr>
        <w:ind w:left="5079" w:hanging="440"/>
      </w:pPr>
    </w:lvl>
    <w:lvl w:ilvl="8" w:tplc="04090011" w:tentative="1">
      <w:start w:val="1"/>
      <w:numFmt w:val="decimalEnclosedCircle"/>
      <w:lvlText w:val="%9"/>
      <w:lvlJc w:val="left"/>
      <w:pPr>
        <w:ind w:left="5519" w:hanging="440"/>
      </w:pPr>
    </w:lvl>
  </w:abstractNum>
  <w:abstractNum w:abstractNumId="3" w15:restartNumberingAfterBreak="0">
    <w:nsid w:val="0F9F74AD"/>
    <w:multiLevelType w:val="hybridMultilevel"/>
    <w:tmpl w:val="21A04B40"/>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F24AAA"/>
    <w:multiLevelType w:val="hybridMultilevel"/>
    <w:tmpl w:val="5A18A850"/>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133E13"/>
    <w:multiLevelType w:val="hybridMultilevel"/>
    <w:tmpl w:val="295ABD6A"/>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6E0F16"/>
    <w:multiLevelType w:val="hybridMultilevel"/>
    <w:tmpl w:val="EB5E3444"/>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B659B5"/>
    <w:multiLevelType w:val="hybridMultilevel"/>
    <w:tmpl w:val="94CE0A34"/>
    <w:lvl w:ilvl="0" w:tplc="E23EF8E0">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E0B3ACE"/>
    <w:multiLevelType w:val="hybridMultilevel"/>
    <w:tmpl w:val="A0AA1A86"/>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0505B57"/>
    <w:multiLevelType w:val="hybridMultilevel"/>
    <w:tmpl w:val="AAD4FBE2"/>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2E97C56"/>
    <w:multiLevelType w:val="hybridMultilevel"/>
    <w:tmpl w:val="9E22233A"/>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5880559"/>
    <w:multiLevelType w:val="hybridMultilevel"/>
    <w:tmpl w:val="95B6ED52"/>
    <w:lvl w:ilvl="0" w:tplc="E23EF8E0">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9462206"/>
    <w:multiLevelType w:val="hybridMultilevel"/>
    <w:tmpl w:val="112C0F1E"/>
    <w:lvl w:ilvl="0" w:tplc="8D160FA0">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C416DC3"/>
    <w:multiLevelType w:val="hybridMultilevel"/>
    <w:tmpl w:val="4080E414"/>
    <w:lvl w:ilvl="0" w:tplc="7388942E">
      <w:start w:val="1"/>
      <w:numFmt w:val="decimalEnclosedCircle"/>
      <w:lvlText w:val="%1"/>
      <w:lvlJc w:val="left"/>
      <w:pPr>
        <w:ind w:left="1917" w:hanging="360"/>
      </w:pPr>
      <w:rPr>
        <w:rFonts w:hint="default"/>
      </w:rPr>
    </w:lvl>
    <w:lvl w:ilvl="1" w:tplc="04090017" w:tentative="1">
      <w:start w:val="1"/>
      <w:numFmt w:val="aiueoFullWidth"/>
      <w:lvlText w:val="(%2)"/>
      <w:lvlJc w:val="left"/>
      <w:pPr>
        <w:ind w:left="2437" w:hanging="440"/>
      </w:pPr>
    </w:lvl>
    <w:lvl w:ilvl="2" w:tplc="04090011" w:tentative="1">
      <w:start w:val="1"/>
      <w:numFmt w:val="decimalEnclosedCircle"/>
      <w:lvlText w:val="%3"/>
      <w:lvlJc w:val="left"/>
      <w:pPr>
        <w:ind w:left="2877" w:hanging="440"/>
      </w:pPr>
    </w:lvl>
    <w:lvl w:ilvl="3" w:tplc="0409000F" w:tentative="1">
      <w:start w:val="1"/>
      <w:numFmt w:val="decimal"/>
      <w:lvlText w:val="%4."/>
      <w:lvlJc w:val="left"/>
      <w:pPr>
        <w:ind w:left="3317" w:hanging="440"/>
      </w:pPr>
    </w:lvl>
    <w:lvl w:ilvl="4" w:tplc="04090017" w:tentative="1">
      <w:start w:val="1"/>
      <w:numFmt w:val="aiueoFullWidth"/>
      <w:lvlText w:val="(%5)"/>
      <w:lvlJc w:val="left"/>
      <w:pPr>
        <w:ind w:left="3757" w:hanging="440"/>
      </w:pPr>
    </w:lvl>
    <w:lvl w:ilvl="5" w:tplc="04090011" w:tentative="1">
      <w:start w:val="1"/>
      <w:numFmt w:val="decimalEnclosedCircle"/>
      <w:lvlText w:val="%6"/>
      <w:lvlJc w:val="left"/>
      <w:pPr>
        <w:ind w:left="4197" w:hanging="440"/>
      </w:pPr>
    </w:lvl>
    <w:lvl w:ilvl="6" w:tplc="0409000F" w:tentative="1">
      <w:start w:val="1"/>
      <w:numFmt w:val="decimal"/>
      <w:lvlText w:val="%7."/>
      <w:lvlJc w:val="left"/>
      <w:pPr>
        <w:ind w:left="4637" w:hanging="440"/>
      </w:pPr>
    </w:lvl>
    <w:lvl w:ilvl="7" w:tplc="04090017" w:tentative="1">
      <w:start w:val="1"/>
      <w:numFmt w:val="aiueoFullWidth"/>
      <w:lvlText w:val="(%8)"/>
      <w:lvlJc w:val="left"/>
      <w:pPr>
        <w:ind w:left="5077" w:hanging="440"/>
      </w:pPr>
    </w:lvl>
    <w:lvl w:ilvl="8" w:tplc="04090011" w:tentative="1">
      <w:start w:val="1"/>
      <w:numFmt w:val="decimalEnclosedCircle"/>
      <w:lvlText w:val="%9"/>
      <w:lvlJc w:val="left"/>
      <w:pPr>
        <w:ind w:left="5517" w:hanging="440"/>
      </w:pPr>
    </w:lvl>
  </w:abstractNum>
  <w:abstractNum w:abstractNumId="14" w15:restartNumberingAfterBreak="0">
    <w:nsid w:val="2D47297D"/>
    <w:multiLevelType w:val="hybridMultilevel"/>
    <w:tmpl w:val="EB1C2122"/>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46F4495"/>
    <w:multiLevelType w:val="hybridMultilevel"/>
    <w:tmpl w:val="AB603064"/>
    <w:lvl w:ilvl="0" w:tplc="8D160FA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03D2264"/>
    <w:multiLevelType w:val="hybridMultilevel"/>
    <w:tmpl w:val="088C44FC"/>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0816926"/>
    <w:multiLevelType w:val="hybridMultilevel"/>
    <w:tmpl w:val="66462C58"/>
    <w:lvl w:ilvl="0" w:tplc="E23EF8E0">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8BA5D68"/>
    <w:multiLevelType w:val="hybridMultilevel"/>
    <w:tmpl w:val="5770BF5E"/>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8CE41BC"/>
    <w:multiLevelType w:val="hybridMultilevel"/>
    <w:tmpl w:val="0C94F356"/>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9620AC6"/>
    <w:multiLevelType w:val="hybridMultilevel"/>
    <w:tmpl w:val="3796E98A"/>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964373C"/>
    <w:multiLevelType w:val="hybridMultilevel"/>
    <w:tmpl w:val="ED82151A"/>
    <w:lvl w:ilvl="0" w:tplc="F38253B6">
      <w:start w:val="1"/>
      <w:numFmt w:val="decimalEnclosedCircle"/>
      <w:lvlText w:val="%1"/>
      <w:lvlJc w:val="left"/>
      <w:pPr>
        <w:ind w:left="1919" w:hanging="360"/>
      </w:pPr>
      <w:rPr>
        <w:rFonts w:hint="default"/>
      </w:rPr>
    </w:lvl>
    <w:lvl w:ilvl="1" w:tplc="04090017" w:tentative="1">
      <w:start w:val="1"/>
      <w:numFmt w:val="aiueoFullWidth"/>
      <w:lvlText w:val="(%2)"/>
      <w:lvlJc w:val="left"/>
      <w:pPr>
        <w:ind w:left="2439" w:hanging="440"/>
      </w:pPr>
    </w:lvl>
    <w:lvl w:ilvl="2" w:tplc="04090011" w:tentative="1">
      <w:start w:val="1"/>
      <w:numFmt w:val="decimalEnclosedCircle"/>
      <w:lvlText w:val="%3"/>
      <w:lvlJc w:val="left"/>
      <w:pPr>
        <w:ind w:left="2879" w:hanging="440"/>
      </w:pPr>
    </w:lvl>
    <w:lvl w:ilvl="3" w:tplc="0409000F" w:tentative="1">
      <w:start w:val="1"/>
      <w:numFmt w:val="decimal"/>
      <w:lvlText w:val="%4."/>
      <w:lvlJc w:val="left"/>
      <w:pPr>
        <w:ind w:left="3319" w:hanging="440"/>
      </w:pPr>
    </w:lvl>
    <w:lvl w:ilvl="4" w:tplc="04090017" w:tentative="1">
      <w:start w:val="1"/>
      <w:numFmt w:val="aiueoFullWidth"/>
      <w:lvlText w:val="(%5)"/>
      <w:lvlJc w:val="left"/>
      <w:pPr>
        <w:ind w:left="3759" w:hanging="440"/>
      </w:pPr>
    </w:lvl>
    <w:lvl w:ilvl="5" w:tplc="04090011" w:tentative="1">
      <w:start w:val="1"/>
      <w:numFmt w:val="decimalEnclosedCircle"/>
      <w:lvlText w:val="%6"/>
      <w:lvlJc w:val="left"/>
      <w:pPr>
        <w:ind w:left="4199" w:hanging="440"/>
      </w:pPr>
    </w:lvl>
    <w:lvl w:ilvl="6" w:tplc="0409000F" w:tentative="1">
      <w:start w:val="1"/>
      <w:numFmt w:val="decimal"/>
      <w:lvlText w:val="%7."/>
      <w:lvlJc w:val="left"/>
      <w:pPr>
        <w:ind w:left="4639" w:hanging="440"/>
      </w:pPr>
    </w:lvl>
    <w:lvl w:ilvl="7" w:tplc="04090017" w:tentative="1">
      <w:start w:val="1"/>
      <w:numFmt w:val="aiueoFullWidth"/>
      <w:lvlText w:val="(%8)"/>
      <w:lvlJc w:val="left"/>
      <w:pPr>
        <w:ind w:left="5079" w:hanging="440"/>
      </w:pPr>
    </w:lvl>
    <w:lvl w:ilvl="8" w:tplc="04090011" w:tentative="1">
      <w:start w:val="1"/>
      <w:numFmt w:val="decimalEnclosedCircle"/>
      <w:lvlText w:val="%9"/>
      <w:lvlJc w:val="left"/>
      <w:pPr>
        <w:ind w:left="5519" w:hanging="440"/>
      </w:pPr>
    </w:lvl>
  </w:abstractNum>
  <w:abstractNum w:abstractNumId="22" w15:restartNumberingAfterBreak="0">
    <w:nsid w:val="4D5B67CD"/>
    <w:multiLevelType w:val="hybridMultilevel"/>
    <w:tmpl w:val="C6AEA80C"/>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1CC58C5"/>
    <w:multiLevelType w:val="hybridMultilevel"/>
    <w:tmpl w:val="AE240E8E"/>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20A1DD7"/>
    <w:multiLevelType w:val="hybridMultilevel"/>
    <w:tmpl w:val="8222D7C0"/>
    <w:lvl w:ilvl="0" w:tplc="DAD6CB06">
      <w:start w:val="1"/>
      <w:numFmt w:val="decimalEnclosedCircle"/>
      <w:lvlText w:val="%1"/>
      <w:lvlJc w:val="left"/>
      <w:pPr>
        <w:ind w:left="1919" w:hanging="360"/>
      </w:pPr>
      <w:rPr>
        <w:rFonts w:hint="default"/>
      </w:rPr>
    </w:lvl>
    <w:lvl w:ilvl="1" w:tplc="505A03CE">
      <w:start w:val="1"/>
      <w:numFmt w:val="decimalEnclosedCircle"/>
      <w:lvlText w:val="%2"/>
      <w:lvlJc w:val="left"/>
      <w:pPr>
        <w:ind w:left="1934" w:hanging="360"/>
      </w:pPr>
      <w:rPr>
        <w:rFonts w:hint="default"/>
      </w:rPr>
    </w:lvl>
    <w:lvl w:ilvl="2" w:tplc="99DC1E2E">
      <w:start w:val="1"/>
      <w:numFmt w:val="decimalEnclosedCircle"/>
      <w:lvlText w:val="%3"/>
      <w:lvlJc w:val="left"/>
      <w:pPr>
        <w:ind w:left="1919" w:hanging="360"/>
      </w:pPr>
      <w:rPr>
        <w:rFonts w:hint="default"/>
      </w:r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abstractNum w:abstractNumId="25" w15:restartNumberingAfterBreak="0">
    <w:nsid w:val="54BB5DC2"/>
    <w:multiLevelType w:val="hybridMultilevel"/>
    <w:tmpl w:val="5C20B0B8"/>
    <w:lvl w:ilvl="0" w:tplc="E23EF8E0">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D414DDD"/>
    <w:multiLevelType w:val="hybridMultilevel"/>
    <w:tmpl w:val="B992B2F0"/>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36865F5"/>
    <w:multiLevelType w:val="hybridMultilevel"/>
    <w:tmpl w:val="80A4B34E"/>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36F6894"/>
    <w:multiLevelType w:val="hybridMultilevel"/>
    <w:tmpl w:val="B352C086"/>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59C6C36"/>
    <w:multiLevelType w:val="hybridMultilevel"/>
    <w:tmpl w:val="82F4400A"/>
    <w:lvl w:ilvl="0" w:tplc="4ABEF24A">
      <w:start w:val="1"/>
      <w:numFmt w:val="decimalEnclosedCircle"/>
      <w:lvlText w:val="%1"/>
      <w:lvlJc w:val="left"/>
      <w:pPr>
        <w:ind w:left="2203" w:hanging="360"/>
      </w:pPr>
      <w:rPr>
        <w:rFonts w:hint="default"/>
      </w:rPr>
    </w:lvl>
    <w:lvl w:ilvl="1" w:tplc="04090017" w:tentative="1">
      <w:start w:val="1"/>
      <w:numFmt w:val="aiueoFullWidth"/>
      <w:lvlText w:val="(%2)"/>
      <w:lvlJc w:val="left"/>
      <w:pPr>
        <w:ind w:left="2723" w:hanging="440"/>
      </w:pPr>
    </w:lvl>
    <w:lvl w:ilvl="2" w:tplc="04090011" w:tentative="1">
      <w:start w:val="1"/>
      <w:numFmt w:val="decimalEnclosedCircle"/>
      <w:lvlText w:val="%3"/>
      <w:lvlJc w:val="left"/>
      <w:pPr>
        <w:ind w:left="3163" w:hanging="440"/>
      </w:pPr>
    </w:lvl>
    <w:lvl w:ilvl="3" w:tplc="0409000F" w:tentative="1">
      <w:start w:val="1"/>
      <w:numFmt w:val="decimal"/>
      <w:lvlText w:val="%4."/>
      <w:lvlJc w:val="left"/>
      <w:pPr>
        <w:ind w:left="3603" w:hanging="440"/>
      </w:pPr>
    </w:lvl>
    <w:lvl w:ilvl="4" w:tplc="04090017" w:tentative="1">
      <w:start w:val="1"/>
      <w:numFmt w:val="aiueoFullWidth"/>
      <w:lvlText w:val="(%5)"/>
      <w:lvlJc w:val="left"/>
      <w:pPr>
        <w:ind w:left="4043" w:hanging="440"/>
      </w:pPr>
    </w:lvl>
    <w:lvl w:ilvl="5" w:tplc="04090011" w:tentative="1">
      <w:start w:val="1"/>
      <w:numFmt w:val="decimalEnclosedCircle"/>
      <w:lvlText w:val="%6"/>
      <w:lvlJc w:val="left"/>
      <w:pPr>
        <w:ind w:left="4483" w:hanging="440"/>
      </w:pPr>
    </w:lvl>
    <w:lvl w:ilvl="6" w:tplc="0409000F" w:tentative="1">
      <w:start w:val="1"/>
      <w:numFmt w:val="decimal"/>
      <w:lvlText w:val="%7."/>
      <w:lvlJc w:val="left"/>
      <w:pPr>
        <w:ind w:left="4923" w:hanging="440"/>
      </w:pPr>
    </w:lvl>
    <w:lvl w:ilvl="7" w:tplc="04090017" w:tentative="1">
      <w:start w:val="1"/>
      <w:numFmt w:val="aiueoFullWidth"/>
      <w:lvlText w:val="(%8)"/>
      <w:lvlJc w:val="left"/>
      <w:pPr>
        <w:ind w:left="5363" w:hanging="440"/>
      </w:pPr>
    </w:lvl>
    <w:lvl w:ilvl="8" w:tplc="04090011" w:tentative="1">
      <w:start w:val="1"/>
      <w:numFmt w:val="decimalEnclosedCircle"/>
      <w:lvlText w:val="%9"/>
      <w:lvlJc w:val="left"/>
      <w:pPr>
        <w:ind w:left="5803" w:hanging="440"/>
      </w:pPr>
    </w:lvl>
  </w:abstractNum>
  <w:abstractNum w:abstractNumId="30" w15:restartNumberingAfterBreak="0">
    <w:nsid w:val="6A545921"/>
    <w:multiLevelType w:val="hybridMultilevel"/>
    <w:tmpl w:val="04CA14C8"/>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DC08C9"/>
    <w:multiLevelType w:val="hybridMultilevel"/>
    <w:tmpl w:val="55642D0E"/>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4604A2A"/>
    <w:multiLevelType w:val="hybridMultilevel"/>
    <w:tmpl w:val="ED36ADD6"/>
    <w:lvl w:ilvl="0" w:tplc="8D160FA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84957455">
    <w:abstractNumId w:val="18"/>
  </w:num>
  <w:num w:numId="2" w16cid:durableId="2020427920">
    <w:abstractNumId w:val="4"/>
  </w:num>
  <w:num w:numId="3" w16cid:durableId="1491097110">
    <w:abstractNumId w:val="0"/>
  </w:num>
  <w:num w:numId="4" w16cid:durableId="693001110">
    <w:abstractNumId w:val="27"/>
  </w:num>
  <w:num w:numId="5" w16cid:durableId="2081557097">
    <w:abstractNumId w:val="23"/>
  </w:num>
  <w:num w:numId="6" w16cid:durableId="1179735188">
    <w:abstractNumId w:val="3"/>
  </w:num>
  <w:num w:numId="7" w16cid:durableId="184828341">
    <w:abstractNumId w:val="16"/>
  </w:num>
  <w:num w:numId="8" w16cid:durableId="1680885525">
    <w:abstractNumId w:val="26"/>
  </w:num>
  <w:num w:numId="9" w16cid:durableId="2130318628">
    <w:abstractNumId w:val="20"/>
  </w:num>
  <w:num w:numId="10" w16cid:durableId="375279343">
    <w:abstractNumId w:val="9"/>
  </w:num>
  <w:num w:numId="11" w16cid:durableId="1409770966">
    <w:abstractNumId w:val="6"/>
  </w:num>
  <w:num w:numId="12" w16cid:durableId="6297735">
    <w:abstractNumId w:val="30"/>
  </w:num>
  <w:num w:numId="13" w16cid:durableId="1846632884">
    <w:abstractNumId w:val="14"/>
  </w:num>
  <w:num w:numId="14" w16cid:durableId="97675987">
    <w:abstractNumId w:val="28"/>
  </w:num>
  <w:num w:numId="15" w16cid:durableId="1165894333">
    <w:abstractNumId w:val="19"/>
  </w:num>
  <w:num w:numId="16" w16cid:durableId="587930992">
    <w:abstractNumId w:val="8"/>
  </w:num>
  <w:num w:numId="17" w16cid:durableId="766120893">
    <w:abstractNumId w:val="5"/>
  </w:num>
  <w:num w:numId="18" w16cid:durableId="1005980159">
    <w:abstractNumId w:val="31"/>
  </w:num>
  <w:num w:numId="19" w16cid:durableId="1073743213">
    <w:abstractNumId w:val="1"/>
  </w:num>
  <w:num w:numId="20" w16cid:durableId="376122954">
    <w:abstractNumId w:val="25"/>
  </w:num>
  <w:num w:numId="21" w16cid:durableId="431777426">
    <w:abstractNumId w:val="7"/>
  </w:num>
  <w:num w:numId="22" w16cid:durableId="1954247364">
    <w:abstractNumId w:val="17"/>
  </w:num>
  <w:num w:numId="23" w16cid:durableId="315232270">
    <w:abstractNumId w:val="10"/>
  </w:num>
  <w:num w:numId="24" w16cid:durableId="1521161297">
    <w:abstractNumId w:val="22"/>
  </w:num>
  <w:num w:numId="25" w16cid:durableId="866336624">
    <w:abstractNumId w:val="15"/>
  </w:num>
  <w:num w:numId="26" w16cid:durableId="1884563735">
    <w:abstractNumId w:val="32"/>
  </w:num>
  <w:num w:numId="27" w16cid:durableId="1459445373">
    <w:abstractNumId w:val="11"/>
  </w:num>
  <w:num w:numId="28" w16cid:durableId="1892879748">
    <w:abstractNumId w:val="29"/>
  </w:num>
  <w:num w:numId="29" w16cid:durableId="150827691">
    <w:abstractNumId w:val="24"/>
  </w:num>
  <w:num w:numId="30" w16cid:durableId="170067291">
    <w:abstractNumId w:val="2"/>
  </w:num>
  <w:num w:numId="31" w16cid:durableId="848253291">
    <w:abstractNumId w:val="13"/>
  </w:num>
  <w:num w:numId="32" w16cid:durableId="1076197974">
    <w:abstractNumId w:val="21"/>
  </w:num>
  <w:num w:numId="33" w16cid:durableId="16143613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F2E"/>
    <w:rsid w:val="00004388"/>
    <w:rsid w:val="000050B5"/>
    <w:rsid w:val="00006A14"/>
    <w:rsid w:val="0001399D"/>
    <w:rsid w:val="000149E9"/>
    <w:rsid w:val="00017BE4"/>
    <w:rsid w:val="000214EC"/>
    <w:rsid w:val="00025333"/>
    <w:rsid w:val="00030680"/>
    <w:rsid w:val="00033AE7"/>
    <w:rsid w:val="00035B83"/>
    <w:rsid w:val="00035F9D"/>
    <w:rsid w:val="00037E49"/>
    <w:rsid w:val="00040447"/>
    <w:rsid w:val="0004391A"/>
    <w:rsid w:val="0004392E"/>
    <w:rsid w:val="000452E6"/>
    <w:rsid w:val="00052388"/>
    <w:rsid w:val="00054B11"/>
    <w:rsid w:val="00056F57"/>
    <w:rsid w:val="00060104"/>
    <w:rsid w:val="00064EF7"/>
    <w:rsid w:val="00066937"/>
    <w:rsid w:val="00071540"/>
    <w:rsid w:val="000725EE"/>
    <w:rsid w:val="000736C2"/>
    <w:rsid w:val="000754F9"/>
    <w:rsid w:val="00075E6D"/>
    <w:rsid w:val="000810CA"/>
    <w:rsid w:val="00082593"/>
    <w:rsid w:val="0008293D"/>
    <w:rsid w:val="00082BDD"/>
    <w:rsid w:val="000840B1"/>
    <w:rsid w:val="00084D04"/>
    <w:rsid w:val="000850F1"/>
    <w:rsid w:val="0008527C"/>
    <w:rsid w:val="000856EB"/>
    <w:rsid w:val="000863F3"/>
    <w:rsid w:val="00091096"/>
    <w:rsid w:val="00095A4B"/>
    <w:rsid w:val="000A2C3A"/>
    <w:rsid w:val="000A327A"/>
    <w:rsid w:val="000A6B9F"/>
    <w:rsid w:val="000B42BB"/>
    <w:rsid w:val="000B5BE2"/>
    <w:rsid w:val="000C22C4"/>
    <w:rsid w:val="000C2CBD"/>
    <w:rsid w:val="000C717E"/>
    <w:rsid w:val="000D0638"/>
    <w:rsid w:val="000D0D97"/>
    <w:rsid w:val="000D362B"/>
    <w:rsid w:val="000D38A4"/>
    <w:rsid w:val="000D7BC0"/>
    <w:rsid w:val="000D7F37"/>
    <w:rsid w:val="000E2C08"/>
    <w:rsid w:val="000E6AA0"/>
    <w:rsid w:val="000F1217"/>
    <w:rsid w:val="000F26B5"/>
    <w:rsid w:val="000F26D7"/>
    <w:rsid w:val="000F36B5"/>
    <w:rsid w:val="000F5F93"/>
    <w:rsid w:val="001045EA"/>
    <w:rsid w:val="00104CD9"/>
    <w:rsid w:val="00105105"/>
    <w:rsid w:val="0010570E"/>
    <w:rsid w:val="001068EC"/>
    <w:rsid w:val="0011042E"/>
    <w:rsid w:val="00117B0D"/>
    <w:rsid w:val="00124961"/>
    <w:rsid w:val="00125B54"/>
    <w:rsid w:val="00132EC6"/>
    <w:rsid w:val="00133DFC"/>
    <w:rsid w:val="00145664"/>
    <w:rsid w:val="00147550"/>
    <w:rsid w:val="00151FBA"/>
    <w:rsid w:val="00155E7F"/>
    <w:rsid w:val="001574C9"/>
    <w:rsid w:val="00161A4F"/>
    <w:rsid w:val="00167436"/>
    <w:rsid w:val="00170A1E"/>
    <w:rsid w:val="001732A5"/>
    <w:rsid w:val="0017525D"/>
    <w:rsid w:val="001839FA"/>
    <w:rsid w:val="00190B3F"/>
    <w:rsid w:val="00194261"/>
    <w:rsid w:val="001A4A98"/>
    <w:rsid w:val="001A5CF4"/>
    <w:rsid w:val="001B573F"/>
    <w:rsid w:val="001C5259"/>
    <w:rsid w:val="001C62BA"/>
    <w:rsid w:val="001C6FBD"/>
    <w:rsid w:val="001D015F"/>
    <w:rsid w:val="001D0915"/>
    <w:rsid w:val="001D297B"/>
    <w:rsid w:val="001D3038"/>
    <w:rsid w:val="001D46EB"/>
    <w:rsid w:val="001D7394"/>
    <w:rsid w:val="001E1B50"/>
    <w:rsid w:val="001E4735"/>
    <w:rsid w:val="001E7DFA"/>
    <w:rsid w:val="001F7669"/>
    <w:rsid w:val="002046AA"/>
    <w:rsid w:val="00204F95"/>
    <w:rsid w:val="00220056"/>
    <w:rsid w:val="00220191"/>
    <w:rsid w:val="002246EA"/>
    <w:rsid w:val="00224B1D"/>
    <w:rsid w:val="00234564"/>
    <w:rsid w:val="0023556F"/>
    <w:rsid w:val="002367D8"/>
    <w:rsid w:val="00236E53"/>
    <w:rsid w:val="00240C8F"/>
    <w:rsid w:val="0024175E"/>
    <w:rsid w:val="00242B06"/>
    <w:rsid w:val="002517D2"/>
    <w:rsid w:val="00252540"/>
    <w:rsid w:val="002531F1"/>
    <w:rsid w:val="00270281"/>
    <w:rsid w:val="00270ABF"/>
    <w:rsid w:val="00273B56"/>
    <w:rsid w:val="0027527C"/>
    <w:rsid w:val="002763A3"/>
    <w:rsid w:val="002826E0"/>
    <w:rsid w:val="00286EEE"/>
    <w:rsid w:val="002872BA"/>
    <w:rsid w:val="002905B9"/>
    <w:rsid w:val="002924F3"/>
    <w:rsid w:val="00292568"/>
    <w:rsid w:val="00295B43"/>
    <w:rsid w:val="002A161D"/>
    <w:rsid w:val="002A1E17"/>
    <w:rsid w:val="002A24E2"/>
    <w:rsid w:val="002A332B"/>
    <w:rsid w:val="002A365A"/>
    <w:rsid w:val="002A5073"/>
    <w:rsid w:val="002A68A7"/>
    <w:rsid w:val="002B0285"/>
    <w:rsid w:val="002B10BC"/>
    <w:rsid w:val="002B3275"/>
    <w:rsid w:val="002B4941"/>
    <w:rsid w:val="002B4EEA"/>
    <w:rsid w:val="002D163C"/>
    <w:rsid w:val="002D3537"/>
    <w:rsid w:val="002D4F0D"/>
    <w:rsid w:val="002E08DC"/>
    <w:rsid w:val="002E1253"/>
    <w:rsid w:val="002E6414"/>
    <w:rsid w:val="002E73DE"/>
    <w:rsid w:val="002F0E62"/>
    <w:rsid w:val="002F3D9B"/>
    <w:rsid w:val="002F5893"/>
    <w:rsid w:val="00302B1D"/>
    <w:rsid w:val="00304DD4"/>
    <w:rsid w:val="00306865"/>
    <w:rsid w:val="00312747"/>
    <w:rsid w:val="00315E94"/>
    <w:rsid w:val="00324CDF"/>
    <w:rsid w:val="00332B2D"/>
    <w:rsid w:val="00337041"/>
    <w:rsid w:val="00352326"/>
    <w:rsid w:val="00356298"/>
    <w:rsid w:val="00360903"/>
    <w:rsid w:val="00362878"/>
    <w:rsid w:val="003633EE"/>
    <w:rsid w:val="00366A37"/>
    <w:rsid w:val="003678B4"/>
    <w:rsid w:val="00375A76"/>
    <w:rsid w:val="003815E5"/>
    <w:rsid w:val="00381E2F"/>
    <w:rsid w:val="00392390"/>
    <w:rsid w:val="00394288"/>
    <w:rsid w:val="003A01D9"/>
    <w:rsid w:val="003A3601"/>
    <w:rsid w:val="003B5112"/>
    <w:rsid w:val="003C0054"/>
    <w:rsid w:val="003C48F8"/>
    <w:rsid w:val="003C533F"/>
    <w:rsid w:val="003C5AB8"/>
    <w:rsid w:val="003C5E4C"/>
    <w:rsid w:val="003C79F0"/>
    <w:rsid w:val="003D0907"/>
    <w:rsid w:val="003D1E27"/>
    <w:rsid w:val="003D2913"/>
    <w:rsid w:val="003D4627"/>
    <w:rsid w:val="003D53C8"/>
    <w:rsid w:val="003D6097"/>
    <w:rsid w:val="003D6F93"/>
    <w:rsid w:val="003D7C54"/>
    <w:rsid w:val="003F3320"/>
    <w:rsid w:val="003F3905"/>
    <w:rsid w:val="003F4819"/>
    <w:rsid w:val="00401E6A"/>
    <w:rsid w:val="00404422"/>
    <w:rsid w:val="0040499C"/>
    <w:rsid w:val="004126F0"/>
    <w:rsid w:val="00414134"/>
    <w:rsid w:val="004221FF"/>
    <w:rsid w:val="00426CDF"/>
    <w:rsid w:val="00437294"/>
    <w:rsid w:val="00437567"/>
    <w:rsid w:val="0044032A"/>
    <w:rsid w:val="00443554"/>
    <w:rsid w:val="004438EE"/>
    <w:rsid w:val="00444B6F"/>
    <w:rsid w:val="00446342"/>
    <w:rsid w:val="004473FA"/>
    <w:rsid w:val="00450F7F"/>
    <w:rsid w:val="004512AD"/>
    <w:rsid w:val="00460FA9"/>
    <w:rsid w:val="0046233F"/>
    <w:rsid w:val="00463BC0"/>
    <w:rsid w:val="00466CCC"/>
    <w:rsid w:val="00472334"/>
    <w:rsid w:val="00473EC4"/>
    <w:rsid w:val="0047523E"/>
    <w:rsid w:val="00476196"/>
    <w:rsid w:val="00477A9C"/>
    <w:rsid w:val="004814CA"/>
    <w:rsid w:val="004868F8"/>
    <w:rsid w:val="004921B5"/>
    <w:rsid w:val="004A14F7"/>
    <w:rsid w:val="004A7DA1"/>
    <w:rsid w:val="004B04A2"/>
    <w:rsid w:val="004B3938"/>
    <w:rsid w:val="004B3A1A"/>
    <w:rsid w:val="004B7AFD"/>
    <w:rsid w:val="004C1C11"/>
    <w:rsid w:val="004C205C"/>
    <w:rsid w:val="004C296F"/>
    <w:rsid w:val="004D2000"/>
    <w:rsid w:val="004D43A7"/>
    <w:rsid w:val="004D5768"/>
    <w:rsid w:val="004D5E7B"/>
    <w:rsid w:val="004D603C"/>
    <w:rsid w:val="004D7A88"/>
    <w:rsid w:val="004E0F9C"/>
    <w:rsid w:val="004E1E12"/>
    <w:rsid w:val="004E36FA"/>
    <w:rsid w:val="004E4402"/>
    <w:rsid w:val="004F2CD3"/>
    <w:rsid w:val="00511477"/>
    <w:rsid w:val="00523E89"/>
    <w:rsid w:val="00525032"/>
    <w:rsid w:val="00532348"/>
    <w:rsid w:val="00534138"/>
    <w:rsid w:val="00535AE9"/>
    <w:rsid w:val="00536CFB"/>
    <w:rsid w:val="00537418"/>
    <w:rsid w:val="00540945"/>
    <w:rsid w:val="00540D1F"/>
    <w:rsid w:val="00544FA3"/>
    <w:rsid w:val="00555DB3"/>
    <w:rsid w:val="00557570"/>
    <w:rsid w:val="0056108D"/>
    <w:rsid w:val="005678AF"/>
    <w:rsid w:val="005678B8"/>
    <w:rsid w:val="005727FA"/>
    <w:rsid w:val="0057681F"/>
    <w:rsid w:val="00577B93"/>
    <w:rsid w:val="00582E8E"/>
    <w:rsid w:val="005845EB"/>
    <w:rsid w:val="0058542A"/>
    <w:rsid w:val="00585E9C"/>
    <w:rsid w:val="00586485"/>
    <w:rsid w:val="00593303"/>
    <w:rsid w:val="00594C5B"/>
    <w:rsid w:val="00597FC1"/>
    <w:rsid w:val="005A66D3"/>
    <w:rsid w:val="005B6A71"/>
    <w:rsid w:val="005B7209"/>
    <w:rsid w:val="005C2EAD"/>
    <w:rsid w:val="005C5645"/>
    <w:rsid w:val="005D26EE"/>
    <w:rsid w:val="005E17BE"/>
    <w:rsid w:val="005E3A16"/>
    <w:rsid w:val="005E77AB"/>
    <w:rsid w:val="005F1D43"/>
    <w:rsid w:val="006007A3"/>
    <w:rsid w:val="00600CA4"/>
    <w:rsid w:val="00601446"/>
    <w:rsid w:val="00604F13"/>
    <w:rsid w:val="00605388"/>
    <w:rsid w:val="00615287"/>
    <w:rsid w:val="006176B1"/>
    <w:rsid w:val="00624151"/>
    <w:rsid w:val="00625670"/>
    <w:rsid w:val="006257CE"/>
    <w:rsid w:val="00627D4F"/>
    <w:rsid w:val="00633285"/>
    <w:rsid w:val="00635DD7"/>
    <w:rsid w:val="00637AC3"/>
    <w:rsid w:val="00641A37"/>
    <w:rsid w:val="00642DE2"/>
    <w:rsid w:val="00660F62"/>
    <w:rsid w:val="00661A5C"/>
    <w:rsid w:val="00661BDB"/>
    <w:rsid w:val="006647CB"/>
    <w:rsid w:val="00670F30"/>
    <w:rsid w:val="006725A5"/>
    <w:rsid w:val="00674B82"/>
    <w:rsid w:val="006753EC"/>
    <w:rsid w:val="00684A78"/>
    <w:rsid w:val="00686BE5"/>
    <w:rsid w:val="00687226"/>
    <w:rsid w:val="00687E80"/>
    <w:rsid w:val="006958CD"/>
    <w:rsid w:val="006A3354"/>
    <w:rsid w:val="006A52E3"/>
    <w:rsid w:val="006A79CF"/>
    <w:rsid w:val="006B32CB"/>
    <w:rsid w:val="006B5239"/>
    <w:rsid w:val="006B66AC"/>
    <w:rsid w:val="006C0AA3"/>
    <w:rsid w:val="006D2BC5"/>
    <w:rsid w:val="006E01F2"/>
    <w:rsid w:val="006E33A3"/>
    <w:rsid w:val="006E4082"/>
    <w:rsid w:val="006F1032"/>
    <w:rsid w:val="006F2C1C"/>
    <w:rsid w:val="006F6ADC"/>
    <w:rsid w:val="00701306"/>
    <w:rsid w:val="00701939"/>
    <w:rsid w:val="00701FF1"/>
    <w:rsid w:val="00703A6D"/>
    <w:rsid w:val="0070776B"/>
    <w:rsid w:val="007151AC"/>
    <w:rsid w:val="00717FA1"/>
    <w:rsid w:val="0072201D"/>
    <w:rsid w:val="00722C4C"/>
    <w:rsid w:val="0072606C"/>
    <w:rsid w:val="007302FF"/>
    <w:rsid w:val="0073482F"/>
    <w:rsid w:val="007446C4"/>
    <w:rsid w:val="007500BD"/>
    <w:rsid w:val="00750D2A"/>
    <w:rsid w:val="00753754"/>
    <w:rsid w:val="00753DE1"/>
    <w:rsid w:val="00755022"/>
    <w:rsid w:val="00755334"/>
    <w:rsid w:val="00760CFF"/>
    <w:rsid w:val="00761F3A"/>
    <w:rsid w:val="00762875"/>
    <w:rsid w:val="007704EE"/>
    <w:rsid w:val="00774AB6"/>
    <w:rsid w:val="0077553D"/>
    <w:rsid w:val="00777D11"/>
    <w:rsid w:val="007800D6"/>
    <w:rsid w:val="00780A60"/>
    <w:rsid w:val="00781866"/>
    <w:rsid w:val="00782A25"/>
    <w:rsid w:val="00790CFF"/>
    <w:rsid w:val="007B4B8D"/>
    <w:rsid w:val="007B55C7"/>
    <w:rsid w:val="007C3F0B"/>
    <w:rsid w:val="007C4750"/>
    <w:rsid w:val="007C6432"/>
    <w:rsid w:val="007E18D1"/>
    <w:rsid w:val="007E329D"/>
    <w:rsid w:val="007E40CB"/>
    <w:rsid w:val="007E66D3"/>
    <w:rsid w:val="007F143C"/>
    <w:rsid w:val="007F44DD"/>
    <w:rsid w:val="008052FD"/>
    <w:rsid w:val="00812114"/>
    <w:rsid w:val="0081514C"/>
    <w:rsid w:val="00817461"/>
    <w:rsid w:val="00824888"/>
    <w:rsid w:val="0082532E"/>
    <w:rsid w:val="0082559F"/>
    <w:rsid w:val="0082784D"/>
    <w:rsid w:val="008300BC"/>
    <w:rsid w:val="008338D3"/>
    <w:rsid w:val="008349C7"/>
    <w:rsid w:val="00834A31"/>
    <w:rsid w:val="00842A25"/>
    <w:rsid w:val="00844D65"/>
    <w:rsid w:val="00845461"/>
    <w:rsid w:val="00846DAD"/>
    <w:rsid w:val="00847BF8"/>
    <w:rsid w:val="00853449"/>
    <w:rsid w:val="00856CDC"/>
    <w:rsid w:val="00860950"/>
    <w:rsid w:val="008644CF"/>
    <w:rsid w:val="00880580"/>
    <w:rsid w:val="008860C4"/>
    <w:rsid w:val="008901FD"/>
    <w:rsid w:val="00893BD8"/>
    <w:rsid w:val="00893C1F"/>
    <w:rsid w:val="008A09C0"/>
    <w:rsid w:val="008A3B6A"/>
    <w:rsid w:val="008B7EA6"/>
    <w:rsid w:val="008C3A44"/>
    <w:rsid w:val="008D77CF"/>
    <w:rsid w:val="008E153C"/>
    <w:rsid w:val="008E4DCF"/>
    <w:rsid w:val="008F181E"/>
    <w:rsid w:val="008F52B4"/>
    <w:rsid w:val="008F62D4"/>
    <w:rsid w:val="008F6794"/>
    <w:rsid w:val="0090500D"/>
    <w:rsid w:val="00905934"/>
    <w:rsid w:val="00910A17"/>
    <w:rsid w:val="00923196"/>
    <w:rsid w:val="009260A3"/>
    <w:rsid w:val="009318C6"/>
    <w:rsid w:val="009322F8"/>
    <w:rsid w:val="009326AD"/>
    <w:rsid w:val="00933FDB"/>
    <w:rsid w:val="009353A8"/>
    <w:rsid w:val="00937A6C"/>
    <w:rsid w:val="00941BB8"/>
    <w:rsid w:val="00944B93"/>
    <w:rsid w:val="00946331"/>
    <w:rsid w:val="00955604"/>
    <w:rsid w:val="0095574F"/>
    <w:rsid w:val="00956461"/>
    <w:rsid w:val="0095713D"/>
    <w:rsid w:val="0096025A"/>
    <w:rsid w:val="00961B92"/>
    <w:rsid w:val="00966689"/>
    <w:rsid w:val="00967394"/>
    <w:rsid w:val="00971A97"/>
    <w:rsid w:val="0097278F"/>
    <w:rsid w:val="00973E88"/>
    <w:rsid w:val="009827B4"/>
    <w:rsid w:val="0098451A"/>
    <w:rsid w:val="00986024"/>
    <w:rsid w:val="00986FCA"/>
    <w:rsid w:val="009903F9"/>
    <w:rsid w:val="00993E0A"/>
    <w:rsid w:val="009A4850"/>
    <w:rsid w:val="009A51FE"/>
    <w:rsid w:val="009B01E0"/>
    <w:rsid w:val="009B17C5"/>
    <w:rsid w:val="009C3B0E"/>
    <w:rsid w:val="009C6605"/>
    <w:rsid w:val="009D336B"/>
    <w:rsid w:val="009D3851"/>
    <w:rsid w:val="009D6B14"/>
    <w:rsid w:val="009D6DB1"/>
    <w:rsid w:val="009E1873"/>
    <w:rsid w:val="009E2504"/>
    <w:rsid w:val="009E2686"/>
    <w:rsid w:val="009E4CDE"/>
    <w:rsid w:val="009F1462"/>
    <w:rsid w:val="009F5F2E"/>
    <w:rsid w:val="009F68C5"/>
    <w:rsid w:val="00A05320"/>
    <w:rsid w:val="00A07702"/>
    <w:rsid w:val="00A20D7D"/>
    <w:rsid w:val="00A25756"/>
    <w:rsid w:val="00A312DF"/>
    <w:rsid w:val="00A37CA7"/>
    <w:rsid w:val="00A40E9E"/>
    <w:rsid w:val="00A412C4"/>
    <w:rsid w:val="00A431ED"/>
    <w:rsid w:val="00A5068F"/>
    <w:rsid w:val="00A543A4"/>
    <w:rsid w:val="00A55973"/>
    <w:rsid w:val="00A6243B"/>
    <w:rsid w:val="00A6554B"/>
    <w:rsid w:val="00A75988"/>
    <w:rsid w:val="00A864F8"/>
    <w:rsid w:val="00A86F25"/>
    <w:rsid w:val="00A9484B"/>
    <w:rsid w:val="00AA06F6"/>
    <w:rsid w:val="00AB2340"/>
    <w:rsid w:val="00AB5EE8"/>
    <w:rsid w:val="00AB64A5"/>
    <w:rsid w:val="00AB68CA"/>
    <w:rsid w:val="00AC273E"/>
    <w:rsid w:val="00AC2C19"/>
    <w:rsid w:val="00AD2D15"/>
    <w:rsid w:val="00AD6072"/>
    <w:rsid w:val="00AD67BB"/>
    <w:rsid w:val="00AE2DE4"/>
    <w:rsid w:val="00AE567A"/>
    <w:rsid w:val="00AE7AAD"/>
    <w:rsid w:val="00AF065C"/>
    <w:rsid w:val="00AF6B1E"/>
    <w:rsid w:val="00B00AEB"/>
    <w:rsid w:val="00B04F74"/>
    <w:rsid w:val="00B055A0"/>
    <w:rsid w:val="00B05C7C"/>
    <w:rsid w:val="00B110B2"/>
    <w:rsid w:val="00B1149C"/>
    <w:rsid w:val="00B15A98"/>
    <w:rsid w:val="00B22330"/>
    <w:rsid w:val="00B2496F"/>
    <w:rsid w:val="00B27187"/>
    <w:rsid w:val="00B36E42"/>
    <w:rsid w:val="00B3728A"/>
    <w:rsid w:val="00B3784E"/>
    <w:rsid w:val="00B50F5E"/>
    <w:rsid w:val="00B52CAE"/>
    <w:rsid w:val="00B56D5A"/>
    <w:rsid w:val="00B610A5"/>
    <w:rsid w:val="00B672D6"/>
    <w:rsid w:val="00B75A52"/>
    <w:rsid w:val="00B778C9"/>
    <w:rsid w:val="00B84A57"/>
    <w:rsid w:val="00B959D5"/>
    <w:rsid w:val="00BA273E"/>
    <w:rsid w:val="00BA350D"/>
    <w:rsid w:val="00BA6A8E"/>
    <w:rsid w:val="00BB3AE4"/>
    <w:rsid w:val="00BC18E5"/>
    <w:rsid w:val="00BC33F2"/>
    <w:rsid w:val="00BC410D"/>
    <w:rsid w:val="00BD5EE9"/>
    <w:rsid w:val="00BD7032"/>
    <w:rsid w:val="00BE13D3"/>
    <w:rsid w:val="00BE641E"/>
    <w:rsid w:val="00BE7D9A"/>
    <w:rsid w:val="00BF7C34"/>
    <w:rsid w:val="00C0049A"/>
    <w:rsid w:val="00C01FB9"/>
    <w:rsid w:val="00C05373"/>
    <w:rsid w:val="00C17C06"/>
    <w:rsid w:val="00C26654"/>
    <w:rsid w:val="00C3220A"/>
    <w:rsid w:val="00C33CF6"/>
    <w:rsid w:val="00C45266"/>
    <w:rsid w:val="00C47896"/>
    <w:rsid w:val="00C506A8"/>
    <w:rsid w:val="00C53540"/>
    <w:rsid w:val="00C54255"/>
    <w:rsid w:val="00C566AC"/>
    <w:rsid w:val="00C568BD"/>
    <w:rsid w:val="00C617C3"/>
    <w:rsid w:val="00C62578"/>
    <w:rsid w:val="00C64B24"/>
    <w:rsid w:val="00C737E5"/>
    <w:rsid w:val="00C91019"/>
    <w:rsid w:val="00C9628E"/>
    <w:rsid w:val="00CB2C9E"/>
    <w:rsid w:val="00CC0CF1"/>
    <w:rsid w:val="00CC2866"/>
    <w:rsid w:val="00CD2F0B"/>
    <w:rsid w:val="00CD40B9"/>
    <w:rsid w:val="00CD4208"/>
    <w:rsid w:val="00CD5A8D"/>
    <w:rsid w:val="00CD7D74"/>
    <w:rsid w:val="00CE366A"/>
    <w:rsid w:val="00CE667B"/>
    <w:rsid w:val="00CF1500"/>
    <w:rsid w:val="00CF1515"/>
    <w:rsid w:val="00CF26BE"/>
    <w:rsid w:val="00CF2C81"/>
    <w:rsid w:val="00D05DE4"/>
    <w:rsid w:val="00D063A9"/>
    <w:rsid w:val="00D10E1A"/>
    <w:rsid w:val="00D117E2"/>
    <w:rsid w:val="00D12D6F"/>
    <w:rsid w:val="00D1302E"/>
    <w:rsid w:val="00D14B20"/>
    <w:rsid w:val="00D1641D"/>
    <w:rsid w:val="00D1711E"/>
    <w:rsid w:val="00D208F5"/>
    <w:rsid w:val="00D220C6"/>
    <w:rsid w:val="00D25331"/>
    <w:rsid w:val="00D25496"/>
    <w:rsid w:val="00D26B93"/>
    <w:rsid w:val="00D30A96"/>
    <w:rsid w:val="00D31A2A"/>
    <w:rsid w:val="00D35735"/>
    <w:rsid w:val="00D452F4"/>
    <w:rsid w:val="00D4742E"/>
    <w:rsid w:val="00D62E45"/>
    <w:rsid w:val="00D6635F"/>
    <w:rsid w:val="00D72F92"/>
    <w:rsid w:val="00D731C6"/>
    <w:rsid w:val="00D73E1D"/>
    <w:rsid w:val="00D80766"/>
    <w:rsid w:val="00D819D4"/>
    <w:rsid w:val="00D91A84"/>
    <w:rsid w:val="00D9404F"/>
    <w:rsid w:val="00D966E0"/>
    <w:rsid w:val="00DA017D"/>
    <w:rsid w:val="00DA26CD"/>
    <w:rsid w:val="00DA77A1"/>
    <w:rsid w:val="00DA7F73"/>
    <w:rsid w:val="00DB0C76"/>
    <w:rsid w:val="00DB51F9"/>
    <w:rsid w:val="00DB6836"/>
    <w:rsid w:val="00DC4FE0"/>
    <w:rsid w:val="00DD474D"/>
    <w:rsid w:val="00DD5FE7"/>
    <w:rsid w:val="00DE01E9"/>
    <w:rsid w:val="00DE6177"/>
    <w:rsid w:val="00DF16BB"/>
    <w:rsid w:val="00E01715"/>
    <w:rsid w:val="00E0348B"/>
    <w:rsid w:val="00E1073F"/>
    <w:rsid w:val="00E11BBE"/>
    <w:rsid w:val="00E26401"/>
    <w:rsid w:val="00E2771E"/>
    <w:rsid w:val="00E30E11"/>
    <w:rsid w:val="00E34EEA"/>
    <w:rsid w:val="00E34FBC"/>
    <w:rsid w:val="00E35E58"/>
    <w:rsid w:val="00E4543B"/>
    <w:rsid w:val="00E51B28"/>
    <w:rsid w:val="00E532D3"/>
    <w:rsid w:val="00E538A0"/>
    <w:rsid w:val="00E54E8D"/>
    <w:rsid w:val="00E55448"/>
    <w:rsid w:val="00E566D6"/>
    <w:rsid w:val="00E602ED"/>
    <w:rsid w:val="00E60CA0"/>
    <w:rsid w:val="00E61EBA"/>
    <w:rsid w:val="00E62FB2"/>
    <w:rsid w:val="00E659D0"/>
    <w:rsid w:val="00E70177"/>
    <w:rsid w:val="00E739C8"/>
    <w:rsid w:val="00E74EE4"/>
    <w:rsid w:val="00E812B1"/>
    <w:rsid w:val="00E91421"/>
    <w:rsid w:val="00E97BEE"/>
    <w:rsid w:val="00EA00D9"/>
    <w:rsid w:val="00EA2051"/>
    <w:rsid w:val="00EA639A"/>
    <w:rsid w:val="00EB12C3"/>
    <w:rsid w:val="00EB2575"/>
    <w:rsid w:val="00EC690A"/>
    <w:rsid w:val="00EC706F"/>
    <w:rsid w:val="00ED1BB5"/>
    <w:rsid w:val="00ED2546"/>
    <w:rsid w:val="00ED3EE5"/>
    <w:rsid w:val="00ED6ADD"/>
    <w:rsid w:val="00EE2FD9"/>
    <w:rsid w:val="00EE31DF"/>
    <w:rsid w:val="00EE51B2"/>
    <w:rsid w:val="00EF099D"/>
    <w:rsid w:val="00F0571C"/>
    <w:rsid w:val="00F1255E"/>
    <w:rsid w:val="00F12FB3"/>
    <w:rsid w:val="00F16246"/>
    <w:rsid w:val="00F3128E"/>
    <w:rsid w:val="00F32A0A"/>
    <w:rsid w:val="00F32CA3"/>
    <w:rsid w:val="00F3309B"/>
    <w:rsid w:val="00F34232"/>
    <w:rsid w:val="00F41B92"/>
    <w:rsid w:val="00F4304B"/>
    <w:rsid w:val="00F43ACC"/>
    <w:rsid w:val="00F514CC"/>
    <w:rsid w:val="00F51B8D"/>
    <w:rsid w:val="00F524C4"/>
    <w:rsid w:val="00F52F02"/>
    <w:rsid w:val="00F543E4"/>
    <w:rsid w:val="00F5458C"/>
    <w:rsid w:val="00F54EB7"/>
    <w:rsid w:val="00F605AC"/>
    <w:rsid w:val="00F64E4D"/>
    <w:rsid w:val="00F67DAC"/>
    <w:rsid w:val="00F90AF1"/>
    <w:rsid w:val="00FA0862"/>
    <w:rsid w:val="00FB2D95"/>
    <w:rsid w:val="00FB2F5A"/>
    <w:rsid w:val="00FB54B3"/>
    <w:rsid w:val="00FC2606"/>
    <w:rsid w:val="00FC319A"/>
    <w:rsid w:val="00FC77AC"/>
    <w:rsid w:val="00FD015D"/>
    <w:rsid w:val="00FD3A26"/>
    <w:rsid w:val="00FD6768"/>
    <w:rsid w:val="00FD75DB"/>
    <w:rsid w:val="00FE0D3F"/>
    <w:rsid w:val="00FE5FB1"/>
    <w:rsid w:val="00FE6294"/>
    <w:rsid w:val="00FF4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C6E328"/>
  <w15:chartTrackingRefBased/>
  <w15:docId w15:val="{E6BB57BB-A7AA-4577-8D55-9BC9C9E6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color w:val="000000"/>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26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5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543E4"/>
    <w:pPr>
      <w:jc w:val="center"/>
    </w:pPr>
  </w:style>
  <w:style w:type="character" w:customStyle="1" w:styleId="a5">
    <w:name w:val="記 (文字)"/>
    <w:basedOn w:val="a0"/>
    <w:link w:val="a4"/>
    <w:uiPriority w:val="99"/>
    <w:rsid w:val="00F543E4"/>
  </w:style>
  <w:style w:type="paragraph" w:styleId="a6">
    <w:name w:val="Closing"/>
    <w:basedOn w:val="a"/>
    <w:link w:val="a7"/>
    <w:uiPriority w:val="99"/>
    <w:unhideWhenUsed/>
    <w:rsid w:val="00F543E4"/>
    <w:pPr>
      <w:jc w:val="right"/>
    </w:pPr>
  </w:style>
  <w:style w:type="character" w:customStyle="1" w:styleId="a7">
    <w:name w:val="結語 (文字)"/>
    <w:basedOn w:val="a0"/>
    <w:link w:val="a6"/>
    <w:uiPriority w:val="99"/>
    <w:rsid w:val="00F543E4"/>
  </w:style>
  <w:style w:type="paragraph" w:styleId="a8">
    <w:name w:val="header"/>
    <w:basedOn w:val="a"/>
    <w:link w:val="a9"/>
    <w:uiPriority w:val="99"/>
    <w:unhideWhenUsed/>
    <w:rsid w:val="00E2771E"/>
    <w:pPr>
      <w:tabs>
        <w:tab w:val="center" w:pos="4252"/>
        <w:tab w:val="right" w:pos="8504"/>
      </w:tabs>
      <w:snapToGrid w:val="0"/>
    </w:pPr>
  </w:style>
  <w:style w:type="character" w:customStyle="1" w:styleId="a9">
    <w:name w:val="ヘッダー (文字)"/>
    <w:basedOn w:val="a0"/>
    <w:link w:val="a8"/>
    <w:uiPriority w:val="99"/>
    <w:rsid w:val="00E2771E"/>
  </w:style>
  <w:style w:type="paragraph" w:styleId="aa">
    <w:name w:val="footer"/>
    <w:basedOn w:val="a"/>
    <w:link w:val="ab"/>
    <w:uiPriority w:val="99"/>
    <w:unhideWhenUsed/>
    <w:rsid w:val="00E2771E"/>
    <w:pPr>
      <w:tabs>
        <w:tab w:val="center" w:pos="4252"/>
        <w:tab w:val="right" w:pos="8504"/>
      </w:tabs>
      <w:snapToGrid w:val="0"/>
    </w:pPr>
  </w:style>
  <w:style w:type="character" w:customStyle="1" w:styleId="ab">
    <w:name w:val="フッター (文字)"/>
    <w:basedOn w:val="a0"/>
    <w:link w:val="aa"/>
    <w:uiPriority w:val="99"/>
    <w:rsid w:val="00E2771E"/>
  </w:style>
  <w:style w:type="paragraph" w:styleId="ac">
    <w:name w:val="Balloon Text"/>
    <w:basedOn w:val="a"/>
    <w:link w:val="ad"/>
    <w:uiPriority w:val="99"/>
    <w:semiHidden/>
    <w:unhideWhenUsed/>
    <w:rsid w:val="00E2771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2771E"/>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763A3"/>
    <w:rPr>
      <w:sz w:val="18"/>
      <w:szCs w:val="18"/>
    </w:rPr>
  </w:style>
  <w:style w:type="paragraph" w:styleId="af">
    <w:name w:val="annotation text"/>
    <w:basedOn w:val="a"/>
    <w:link w:val="af0"/>
    <w:uiPriority w:val="99"/>
    <w:unhideWhenUsed/>
    <w:rsid w:val="002763A3"/>
    <w:pPr>
      <w:jc w:val="left"/>
    </w:pPr>
  </w:style>
  <w:style w:type="character" w:customStyle="1" w:styleId="af0">
    <w:name w:val="コメント文字列 (文字)"/>
    <w:basedOn w:val="a0"/>
    <w:link w:val="af"/>
    <w:uiPriority w:val="99"/>
    <w:rsid w:val="002763A3"/>
  </w:style>
  <w:style w:type="paragraph" w:styleId="af1">
    <w:name w:val="annotation subject"/>
    <w:basedOn w:val="af"/>
    <w:next w:val="af"/>
    <w:link w:val="af2"/>
    <w:uiPriority w:val="99"/>
    <w:semiHidden/>
    <w:unhideWhenUsed/>
    <w:rsid w:val="002763A3"/>
    <w:rPr>
      <w:b/>
      <w:bCs/>
    </w:rPr>
  </w:style>
  <w:style w:type="character" w:customStyle="1" w:styleId="af2">
    <w:name w:val="コメント内容 (文字)"/>
    <w:basedOn w:val="af0"/>
    <w:link w:val="af1"/>
    <w:uiPriority w:val="99"/>
    <w:semiHidden/>
    <w:rsid w:val="002763A3"/>
    <w:rPr>
      <w:b/>
      <w:bCs/>
    </w:rPr>
  </w:style>
  <w:style w:type="paragraph" w:styleId="af3">
    <w:name w:val="List Paragraph"/>
    <w:basedOn w:val="a"/>
    <w:uiPriority w:val="34"/>
    <w:qFormat/>
    <w:rsid w:val="00030680"/>
    <w:pPr>
      <w:ind w:leftChars="400" w:left="840"/>
    </w:pPr>
  </w:style>
  <w:style w:type="paragraph" w:styleId="af4">
    <w:name w:val="Revision"/>
    <w:hidden/>
    <w:uiPriority w:val="99"/>
    <w:semiHidden/>
    <w:rsid w:val="009C6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538106">
      <w:bodyDiv w:val="1"/>
      <w:marLeft w:val="0"/>
      <w:marRight w:val="0"/>
      <w:marTop w:val="0"/>
      <w:marBottom w:val="0"/>
      <w:divBdr>
        <w:top w:val="none" w:sz="0" w:space="0" w:color="auto"/>
        <w:left w:val="none" w:sz="0" w:space="0" w:color="auto"/>
        <w:bottom w:val="none" w:sz="0" w:space="0" w:color="auto"/>
        <w:right w:val="none" w:sz="0" w:space="0" w:color="auto"/>
      </w:divBdr>
    </w:div>
    <w:div w:id="154540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156E1-F129-49F2-97A6-36D008D7A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3298</Words>
  <Characters>18804</Characters>
  <Application>Microsoft Office Word</Application>
  <DocSecurity>0</DocSecurity>
  <Lines>156</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i_oda</dc:creator>
  <cp:keywords/>
  <dc:description/>
  <cp:lastModifiedBy>松原 しず花</cp:lastModifiedBy>
  <cp:revision>2</cp:revision>
  <cp:lastPrinted>2025-10-29T01:28:00Z</cp:lastPrinted>
  <dcterms:created xsi:type="dcterms:W3CDTF">2026-03-19T00:18:00Z</dcterms:created>
  <dcterms:modified xsi:type="dcterms:W3CDTF">2026-03-19T00:18:00Z</dcterms:modified>
</cp:coreProperties>
</file>