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7855E" w14:textId="77777777" w:rsidR="004E4F1C" w:rsidRPr="00513AED" w:rsidRDefault="004E4F1C" w:rsidP="004E4F1C">
      <w:pPr>
        <w:jc w:val="center"/>
        <w:rPr>
          <w:sz w:val="40"/>
          <w:szCs w:val="40"/>
        </w:rPr>
      </w:pPr>
    </w:p>
    <w:p w14:paraId="121438AC" w14:textId="77777777" w:rsidR="004E4F1C" w:rsidRDefault="004E4F1C" w:rsidP="004E4F1C">
      <w:pPr>
        <w:jc w:val="center"/>
        <w:rPr>
          <w:sz w:val="40"/>
          <w:szCs w:val="40"/>
        </w:rPr>
      </w:pPr>
    </w:p>
    <w:p w14:paraId="2CCEE9F0" w14:textId="77777777" w:rsidR="004E4F1C" w:rsidRPr="00435814" w:rsidRDefault="004E4F1C" w:rsidP="004E4F1C">
      <w:pPr>
        <w:jc w:val="center"/>
        <w:rPr>
          <w:rFonts w:ascii="HG丸ｺﾞｼｯｸM-PRO" w:eastAsia="HG丸ｺﾞｼｯｸM-PRO" w:hAnsi="ＭＳ ゴシック"/>
          <w:sz w:val="40"/>
          <w:szCs w:val="40"/>
        </w:rPr>
      </w:pPr>
      <w:r w:rsidRPr="00435814">
        <w:rPr>
          <w:rFonts w:ascii="HG丸ｺﾞｼｯｸM-PRO" w:eastAsia="HG丸ｺﾞｼｯｸM-PRO" w:hAnsi="ＭＳ ゴシック" w:hint="eastAsia"/>
          <w:sz w:val="40"/>
          <w:szCs w:val="40"/>
        </w:rPr>
        <w:t>大学基準協会　法科大学院認証評価</w:t>
      </w:r>
    </w:p>
    <w:p w14:paraId="18F172A8" w14:textId="77777777" w:rsidR="004E4F1C" w:rsidRPr="00435814" w:rsidRDefault="004E4F1C" w:rsidP="004E4F1C">
      <w:pPr>
        <w:jc w:val="center"/>
        <w:rPr>
          <w:rFonts w:ascii="HG丸ｺﾞｼｯｸM-PRO" w:eastAsia="HG丸ｺﾞｼｯｸM-PRO" w:hAnsi="ＭＳ ゴシック"/>
          <w:sz w:val="20"/>
          <w:szCs w:val="20"/>
        </w:rPr>
      </w:pPr>
    </w:p>
    <w:p w14:paraId="01C8620A" w14:textId="77777777" w:rsidR="004E4F1C" w:rsidRPr="00893475" w:rsidRDefault="004E4F1C" w:rsidP="004E4F1C">
      <w:pPr>
        <w:jc w:val="center"/>
        <w:rPr>
          <w:rFonts w:ascii="HG丸ｺﾞｼｯｸM-PRO" w:eastAsia="HG丸ｺﾞｼｯｸM-PRO" w:hAnsi="ＭＳ ゴシック"/>
          <w:sz w:val="48"/>
          <w:szCs w:val="48"/>
        </w:rPr>
      </w:pPr>
      <w:r>
        <w:rPr>
          <w:rFonts w:ascii="HG丸ｺﾞｼｯｸM-PRO" w:eastAsia="HG丸ｺﾞｼｯｸM-PRO" w:hAnsi="ＭＳ ゴシック" w:hint="eastAsia"/>
          <w:sz w:val="48"/>
          <w:szCs w:val="48"/>
        </w:rPr>
        <w:t>認証評価後の</w:t>
      </w:r>
      <w:r w:rsidRPr="00893475">
        <w:rPr>
          <w:rFonts w:ascii="HG丸ｺﾞｼｯｸM-PRO" w:eastAsia="HG丸ｺﾞｼｯｸM-PRO" w:hAnsi="ＭＳ ゴシック" w:hint="eastAsia"/>
          <w:sz w:val="48"/>
          <w:szCs w:val="48"/>
        </w:rPr>
        <w:t>重要な変更に伴う届出</w:t>
      </w:r>
    </w:p>
    <w:p w14:paraId="7F65C649" w14:textId="77777777" w:rsidR="004E4F1C" w:rsidRPr="00435814" w:rsidRDefault="004E4F1C" w:rsidP="004E4F1C">
      <w:pPr>
        <w:jc w:val="center"/>
        <w:rPr>
          <w:rFonts w:ascii="HG丸ｺﾞｼｯｸM-PRO" w:eastAsia="HG丸ｺﾞｼｯｸM-PRO" w:hAnsi="ＭＳ ゴシック"/>
          <w:sz w:val="52"/>
          <w:szCs w:val="52"/>
        </w:rPr>
      </w:pPr>
    </w:p>
    <w:p w14:paraId="7E74E89C" w14:textId="77777777" w:rsidR="004E4F1C" w:rsidRPr="00435814" w:rsidRDefault="004E4F1C" w:rsidP="004E4F1C">
      <w:pPr>
        <w:jc w:val="center"/>
        <w:rPr>
          <w:rFonts w:ascii="HG丸ｺﾞｼｯｸM-PRO" w:eastAsia="HG丸ｺﾞｼｯｸM-PRO" w:hAnsi="ＭＳ ゴシック"/>
          <w:sz w:val="52"/>
          <w:szCs w:val="52"/>
        </w:rPr>
      </w:pPr>
    </w:p>
    <w:p w14:paraId="660CB6CF" w14:textId="77777777" w:rsidR="004E4F1C" w:rsidRPr="00435814" w:rsidRDefault="004E4F1C" w:rsidP="004E4F1C">
      <w:pPr>
        <w:jc w:val="center"/>
        <w:rPr>
          <w:rFonts w:ascii="HG丸ｺﾞｼｯｸM-PRO" w:eastAsia="HG丸ｺﾞｼｯｸM-PRO" w:hAnsi="ＭＳ ゴシック"/>
          <w:sz w:val="52"/>
          <w:szCs w:val="52"/>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60"/>
      </w:tblGrid>
      <w:tr w:rsidR="004E4F1C" w:rsidRPr="00F7411E" w14:paraId="3CB43795" w14:textId="77777777" w:rsidTr="00EA112F">
        <w:trPr>
          <w:trHeight w:val="567"/>
        </w:trPr>
        <w:tc>
          <w:tcPr>
            <w:tcW w:w="2700" w:type="dxa"/>
            <w:tcFitText/>
            <w:vAlign w:val="center"/>
          </w:tcPr>
          <w:p w14:paraId="10CE1312" w14:textId="77777777" w:rsidR="004E4F1C" w:rsidRPr="00F7411E" w:rsidRDefault="004E4F1C" w:rsidP="00EA112F">
            <w:pPr>
              <w:rPr>
                <w:szCs w:val="21"/>
              </w:rPr>
            </w:pPr>
            <w:r w:rsidRPr="00F7411E">
              <w:rPr>
                <w:rFonts w:hint="eastAsia"/>
                <w:spacing w:val="459"/>
                <w:kern w:val="0"/>
                <w:szCs w:val="21"/>
              </w:rPr>
              <w:t>届出</w:t>
            </w:r>
            <w:r w:rsidRPr="00F7411E">
              <w:rPr>
                <w:rFonts w:hint="eastAsia"/>
                <w:kern w:val="0"/>
                <w:szCs w:val="21"/>
              </w:rPr>
              <w:t>日</w:t>
            </w:r>
          </w:p>
        </w:tc>
        <w:tc>
          <w:tcPr>
            <w:tcW w:w="5760" w:type="dxa"/>
            <w:vAlign w:val="center"/>
          </w:tcPr>
          <w:p w14:paraId="4CBE5448" w14:textId="77777777" w:rsidR="004E4F1C" w:rsidRPr="00F7411E" w:rsidRDefault="004E4F1C" w:rsidP="00EA112F">
            <w:pPr>
              <w:rPr>
                <w:szCs w:val="21"/>
              </w:rPr>
            </w:pPr>
            <w:r w:rsidRPr="00F7411E">
              <w:rPr>
                <w:rFonts w:hint="eastAsia"/>
                <w:szCs w:val="21"/>
              </w:rPr>
              <w:t xml:space="preserve">　　　　　　年　　　月　　　日</w:t>
            </w:r>
          </w:p>
        </w:tc>
      </w:tr>
      <w:tr w:rsidR="004E4F1C" w:rsidRPr="00F7411E" w14:paraId="5E1F65C1" w14:textId="77777777" w:rsidTr="00EA112F">
        <w:trPr>
          <w:trHeight w:val="567"/>
        </w:trPr>
        <w:tc>
          <w:tcPr>
            <w:tcW w:w="2700" w:type="dxa"/>
            <w:tcFitText/>
            <w:vAlign w:val="center"/>
          </w:tcPr>
          <w:p w14:paraId="68C51868" w14:textId="77777777" w:rsidR="004E4F1C" w:rsidRPr="00F7411E" w:rsidRDefault="004E4F1C" w:rsidP="00EA112F">
            <w:pPr>
              <w:rPr>
                <w:szCs w:val="21"/>
              </w:rPr>
            </w:pPr>
            <w:r w:rsidRPr="00F7411E">
              <w:rPr>
                <w:rFonts w:hint="eastAsia"/>
                <w:spacing w:val="120"/>
                <w:kern w:val="0"/>
                <w:szCs w:val="21"/>
              </w:rPr>
              <w:t>法科大学院</w:t>
            </w:r>
            <w:r w:rsidRPr="00F7411E">
              <w:rPr>
                <w:rFonts w:hint="eastAsia"/>
                <w:spacing w:val="2"/>
                <w:kern w:val="0"/>
                <w:szCs w:val="21"/>
              </w:rPr>
              <w:t>名</w:t>
            </w:r>
          </w:p>
        </w:tc>
        <w:tc>
          <w:tcPr>
            <w:tcW w:w="5760" w:type="dxa"/>
            <w:vAlign w:val="center"/>
          </w:tcPr>
          <w:p w14:paraId="6C464058" w14:textId="77777777" w:rsidR="004E4F1C" w:rsidRPr="00F7411E" w:rsidRDefault="004E4F1C" w:rsidP="00EA112F">
            <w:pPr>
              <w:rPr>
                <w:color w:val="FF0000"/>
                <w:szCs w:val="21"/>
              </w:rPr>
            </w:pPr>
            <w:r w:rsidRPr="00F7411E">
              <w:rPr>
                <w:rFonts w:hint="eastAsia"/>
                <w:color w:val="FF0000"/>
                <w:szCs w:val="21"/>
              </w:rPr>
              <w:t>○○○大学大学院○○研究科○○専攻</w:t>
            </w:r>
          </w:p>
        </w:tc>
      </w:tr>
      <w:tr w:rsidR="004E4F1C" w:rsidRPr="00F7411E" w14:paraId="40516612" w14:textId="77777777" w:rsidTr="00EA112F">
        <w:trPr>
          <w:trHeight w:val="567"/>
        </w:trPr>
        <w:tc>
          <w:tcPr>
            <w:tcW w:w="2700" w:type="dxa"/>
            <w:tcFitText/>
            <w:vAlign w:val="center"/>
          </w:tcPr>
          <w:p w14:paraId="758F8BA1" w14:textId="77777777" w:rsidR="004E4F1C" w:rsidRPr="00F7411E" w:rsidRDefault="004E4F1C" w:rsidP="00EA112F">
            <w:pPr>
              <w:rPr>
                <w:szCs w:val="21"/>
              </w:rPr>
            </w:pPr>
            <w:r w:rsidRPr="00F7411E">
              <w:rPr>
                <w:rFonts w:hint="eastAsia"/>
                <w:spacing w:val="83"/>
                <w:kern w:val="0"/>
                <w:szCs w:val="21"/>
              </w:rPr>
              <w:t>適格認定の期</w:t>
            </w:r>
            <w:r w:rsidRPr="00F7411E">
              <w:rPr>
                <w:rFonts w:hint="eastAsia"/>
                <w:kern w:val="0"/>
                <w:szCs w:val="21"/>
              </w:rPr>
              <w:t>間</w:t>
            </w:r>
          </w:p>
        </w:tc>
        <w:tc>
          <w:tcPr>
            <w:tcW w:w="5760" w:type="dxa"/>
            <w:vAlign w:val="center"/>
          </w:tcPr>
          <w:p w14:paraId="1EEC9C9F" w14:textId="1AE49472" w:rsidR="004E4F1C" w:rsidRDefault="004E4F1C" w:rsidP="00EA112F">
            <w:pPr>
              <w:rPr>
                <w:color w:val="FF0000"/>
                <w:szCs w:val="21"/>
              </w:rPr>
            </w:pPr>
            <w:r w:rsidRPr="00F7411E">
              <w:rPr>
                <w:rFonts w:hint="eastAsia"/>
                <w:color w:val="FF0000"/>
                <w:szCs w:val="21"/>
              </w:rPr>
              <w:t>20XX（</w:t>
            </w:r>
            <w:r w:rsidR="009E7E3C">
              <w:rPr>
                <w:rFonts w:hint="eastAsia"/>
                <w:color w:val="FF0000"/>
                <w:szCs w:val="21"/>
              </w:rPr>
              <w:t>令和</w:t>
            </w:r>
            <w:r w:rsidRPr="00F7411E">
              <w:rPr>
                <w:rFonts w:hint="eastAsia"/>
                <w:color w:val="FF0000"/>
                <w:szCs w:val="21"/>
              </w:rPr>
              <w:t>XX）年４月１日～20XX（</w:t>
            </w:r>
            <w:r w:rsidR="009E7E3C">
              <w:rPr>
                <w:rFonts w:hint="eastAsia"/>
                <w:color w:val="FF0000"/>
                <w:szCs w:val="21"/>
              </w:rPr>
              <w:t>令和</w:t>
            </w:r>
            <w:r w:rsidRPr="00F7411E">
              <w:rPr>
                <w:rFonts w:hint="eastAsia"/>
                <w:color w:val="FF0000"/>
                <w:szCs w:val="21"/>
              </w:rPr>
              <w:t>XX）年３月31日</w:t>
            </w:r>
          </w:p>
          <w:p w14:paraId="7641406C" w14:textId="77777777" w:rsidR="004E4F1C" w:rsidRPr="00D53A92" w:rsidRDefault="004E4F1C" w:rsidP="00EA112F">
            <w:pPr>
              <w:rPr>
                <w:color w:val="FF0000"/>
                <w:sz w:val="18"/>
                <w:szCs w:val="18"/>
              </w:rPr>
            </w:pPr>
            <w:r w:rsidRPr="00D53A92">
              <w:rPr>
                <w:rFonts w:hint="eastAsia"/>
                <w:color w:val="FF0000"/>
                <w:sz w:val="18"/>
                <w:szCs w:val="18"/>
              </w:rPr>
              <w:t>※法科大学院基準に適合していないと判定された場合は空欄</w:t>
            </w:r>
          </w:p>
        </w:tc>
      </w:tr>
      <w:tr w:rsidR="004E4F1C" w:rsidRPr="00F7411E" w14:paraId="56B5D07E" w14:textId="77777777" w:rsidTr="00EA112F">
        <w:trPr>
          <w:trHeight w:val="567"/>
        </w:trPr>
        <w:tc>
          <w:tcPr>
            <w:tcW w:w="2700" w:type="dxa"/>
            <w:tcFitText/>
            <w:vAlign w:val="center"/>
          </w:tcPr>
          <w:p w14:paraId="0DC59DAE" w14:textId="77777777" w:rsidR="004E4F1C" w:rsidRPr="00D53A92" w:rsidRDefault="004E4F1C" w:rsidP="00EA112F">
            <w:r w:rsidRPr="004E4F1C">
              <w:rPr>
                <w:rFonts w:hint="eastAsia"/>
                <w:spacing w:val="24"/>
                <w:w w:val="86"/>
                <w:kern w:val="0"/>
              </w:rPr>
              <w:t>法科大学院の代表者氏</w:t>
            </w:r>
            <w:r w:rsidRPr="004E4F1C">
              <w:rPr>
                <w:rFonts w:hint="eastAsia"/>
                <w:w w:val="86"/>
                <w:kern w:val="0"/>
              </w:rPr>
              <w:t>名</w:t>
            </w:r>
          </w:p>
        </w:tc>
        <w:tc>
          <w:tcPr>
            <w:tcW w:w="5760" w:type="dxa"/>
            <w:vAlign w:val="center"/>
          </w:tcPr>
          <w:p w14:paraId="713EC738" w14:textId="77777777" w:rsidR="004E4F1C" w:rsidRDefault="004E4F1C" w:rsidP="00EA112F">
            <w:pPr>
              <w:rPr>
                <w:color w:val="FF0000"/>
                <w:szCs w:val="21"/>
              </w:rPr>
            </w:pPr>
            <w:r>
              <w:rPr>
                <w:rFonts w:hint="eastAsia"/>
                <w:color w:val="FF0000"/>
                <w:szCs w:val="21"/>
              </w:rPr>
              <w:t xml:space="preserve">　　基　　準　　厳　　太　（きじゅん　げんた）</w:t>
            </w:r>
          </w:p>
          <w:p w14:paraId="106D933A" w14:textId="77777777" w:rsidR="004E4F1C" w:rsidRPr="00F7411E" w:rsidRDefault="004E4F1C" w:rsidP="00EA112F">
            <w:pPr>
              <w:rPr>
                <w:color w:val="FF0000"/>
                <w:szCs w:val="21"/>
                <w:lang w:eastAsia="zh-CN"/>
              </w:rPr>
            </w:pPr>
            <w:r>
              <w:rPr>
                <w:rFonts w:hint="eastAsia"/>
                <w:color w:val="FF0000"/>
                <w:szCs w:val="21"/>
                <w:lang w:eastAsia="zh-CN"/>
              </w:rPr>
              <w:t>（</w:t>
            </w:r>
            <w:r>
              <w:rPr>
                <w:rFonts w:hint="eastAsia"/>
                <w:color w:val="FF0000"/>
                <w:szCs w:val="21"/>
              </w:rPr>
              <w:t>役職名：</w:t>
            </w:r>
            <w:r w:rsidRPr="00F7411E">
              <w:rPr>
                <w:rFonts w:hint="eastAsia"/>
                <w:color w:val="FF0000"/>
                <w:szCs w:val="21"/>
                <w:lang w:eastAsia="zh-CN"/>
              </w:rPr>
              <w:t>○○○大学大学院○○研究科</w:t>
            </w:r>
            <w:r>
              <w:rPr>
                <w:rFonts w:hint="eastAsia"/>
                <w:color w:val="FF0000"/>
                <w:szCs w:val="21"/>
              </w:rPr>
              <w:t>長）</w:t>
            </w:r>
          </w:p>
        </w:tc>
      </w:tr>
      <w:tr w:rsidR="004E4F1C" w:rsidRPr="00F7411E" w14:paraId="1C9C565A" w14:textId="77777777" w:rsidTr="00EA112F">
        <w:trPr>
          <w:trHeight w:val="567"/>
        </w:trPr>
        <w:tc>
          <w:tcPr>
            <w:tcW w:w="2700" w:type="dxa"/>
            <w:tcFitText/>
            <w:vAlign w:val="center"/>
          </w:tcPr>
          <w:p w14:paraId="180C4300" w14:textId="77777777" w:rsidR="004E4F1C" w:rsidRPr="00F7411E" w:rsidRDefault="004E4F1C" w:rsidP="00EA112F">
            <w:pPr>
              <w:rPr>
                <w:szCs w:val="21"/>
              </w:rPr>
            </w:pPr>
            <w:r w:rsidRPr="00D53A92">
              <w:rPr>
                <w:rFonts w:hint="eastAsia"/>
                <w:spacing w:val="100"/>
                <w:w w:val="86"/>
                <w:kern w:val="0"/>
                <w:szCs w:val="21"/>
              </w:rPr>
              <w:t>事務担当者氏</w:t>
            </w:r>
            <w:r w:rsidRPr="00D53A92">
              <w:rPr>
                <w:rFonts w:hint="eastAsia"/>
                <w:w w:val="86"/>
                <w:kern w:val="0"/>
                <w:szCs w:val="21"/>
              </w:rPr>
              <w:t>名</w:t>
            </w:r>
          </w:p>
        </w:tc>
        <w:tc>
          <w:tcPr>
            <w:tcW w:w="5760" w:type="dxa"/>
            <w:vAlign w:val="center"/>
          </w:tcPr>
          <w:p w14:paraId="29730695" w14:textId="77777777" w:rsidR="004E4F1C" w:rsidRDefault="004E4F1C" w:rsidP="00EA112F">
            <w:pPr>
              <w:rPr>
                <w:color w:val="FF0000"/>
                <w:szCs w:val="21"/>
              </w:rPr>
            </w:pPr>
            <w:r w:rsidRPr="00F7411E">
              <w:rPr>
                <w:rFonts w:hint="eastAsia"/>
                <w:color w:val="FF0000"/>
                <w:szCs w:val="21"/>
              </w:rPr>
              <w:t xml:space="preserve">　　協　　会　　太　　郎　（きょうかい　たろう）</w:t>
            </w:r>
          </w:p>
          <w:p w14:paraId="3CD042B8" w14:textId="77777777" w:rsidR="004E4F1C" w:rsidRPr="00F7411E" w:rsidRDefault="004E4F1C" w:rsidP="00EA112F">
            <w:pPr>
              <w:rPr>
                <w:color w:val="FF0000"/>
                <w:szCs w:val="21"/>
                <w:lang w:eastAsia="zh-CN"/>
              </w:rPr>
            </w:pPr>
            <w:r>
              <w:rPr>
                <w:rFonts w:hint="eastAsia"/>
                <w:color w:val="FF0000"/>
                <w:szCs w:val="21"/>
                <w:lang w:eastAsia="zh-CN"/>
              </w:rPr>
              <w:t>（所属部署</w:t>
            </w:r>
            <w:r>
              <w:rPr>
                <w:rFonts w:hint="eastAsia"/>
                <w:color w:val="FF0000"/>
                <w:szCs w:val="21"/>
              </w:rPr>
              <w:t>・役職</w:t>
            </w:r>
            <w:r>
              <w:rPr>
                <w:rFonts w:hint="eastAsia"/>
                <w:color w:val="FF0000"/>
                <w:szCs w:val="21"/>
                <w:lang w:eastAsia="zh-CN"/>
              </w:rPr>
              <w:t>等：</w:t>
            </w:r>
            <w:r w:rsidRPr="00F7411E">
              <w:rPr>
                <w:rFonts w:hint="eastAsia"/>
                <w:color w:val="FF0000"/>
                <w:szCs w:val="21"/>
                <w:lang w:eastAsia="zh-CN"/>
              </w:rPr>
              <w:t>○○研究科事務室　室長</w:t>
            </w:r>
            <w:r>
              <w:rPr>
                <w:rFonts w:hint="eastAsia"/>
                <w:color w:val="FF0000"/>
                <w:szCs w:val="21"/>
              </w:rPr>
              <w:t>）</w:t>
            </w:r>
          </w:p>
        </w:tc>
      </w:tr>
      <w:tr w:rsidR="004E4F1C" w:rsidRPr="00F7411E" w14:paraId="1CB4A8D1" w14:textId="77777777" w:rsidTr="00EA112F">
        <w:trPr>
          <w:trHeight w:val="567"/>
        </w:trPr>
        <w:tc>
          <w:tcPr>
            <w:tcW w:w="2700" w:type="dxa"/>
            <w:tcFitText/>
            <w:vAlign w:val="center"/>
          </w:tcPr>
          <w:p w14:paraId="34A97571" w14:textId="77777777" w:rsidR="004E4F1C" w:rsidRPr="00F7411E" w:rsidRDefault="004E4F1C" w:rsidP="00EA112F">
            <w:pPr>
              <w:rPr>
                <w:szCs w:val="21"/>
              </w:rPr>
            </w:pPr>
            <w:r w:rsidRPr="00D53A92">
              <w:rPr>
                <w:rFonts w:hint="eastAsia"/>
                <w:spacing w:val="270"/>
                <w:kern w:val="0"/>
                <w:szCs w:val="21"/>
              </w:rPr>
              <w:t>電話番</w:t>
            </w:r>
            <w:r w:rsidRPr="00D53A92">
              <w:rPr>
                <w:rFonts w:hint="eastAsia"/>
                <w:spacing w:val="2"/>
                <w:kern w:val="0"/>
                <w:szCs w:val="21"/>
              </w:rPr>
              <w:t>号</w:t>
            </w:r>
          </w:p>
        </w:tc>
        <w:tc>
          <w:tcPr>
            <w:tcW w:w="5760" w:type="dxa"/>
            <w:vAlign w:val="center"/>
          </w:tcPr>
          <w:p w14:paraId="640B331C" w14:textId="77777777" w:rsidR="004E4F1C" w:rsidRPr="00F7411E" w:rsidRDefault="004E4F1C" w:rsidP="00EA112F">
            <w:pPr>
              <w:rPr>
                <w:color w:val="FF0000"/>
                <w:szCs w:val="21"/>
              </w:rPr>
            </w:pPr>
            <w:r w:rsidRPr="00F7411E">
              <w:rPr>
                <w:rFonts w:hint="eastAsia"/>
                <w:color w:val="FF0000"/>
                <w:szCs w:val="21"/>
              </w:rPr>
              <w:t>０３－ＸＸＸＸ－ＸＸＸＸ（内線ＸＸＸ）</w:t>
            </w:r>
          </w:p>
        </w:tc>
      </w:tr>
      <w:tr w:rsidR="004E4F1C" w:rsidRPr="00F7411E" w14:paraId="07C69DAB" w14:textId="77777777" w:rsidTr="00EA112F">
        <w:trPr>
          <w:trHeight w:val="567"/>
        </w:trPr>
        <w:tc>
          <w:tcPr>
            <w:tcW w:w="2700" w:type="dxa"/>
            <w:tcFitText/>
            <w:vAlign w:val="center"/>
          </w:tcPr>
          <w:p w14:paraId="59BD2620" w14:textId="77777777" w:rsidR="004E4F1C" w:rsidRPr="00F7411E" w:rsidRDefault="004E4F1C" w:rsidP="00EA112F">
            <w:pPr>
              <w:rPr>
                <w:szCs w:val="21"/>
              </w:rPr>
            </w:pPr>
            <w:r w:rsidRPr="00F7411E">
              <w:rPr>
                <w:rFonts w:hint="eastAsia"/>
                <w:spacing w:val="36"/>
                <w:kern w:val="0"/>
                <w:szCs w:val="21"/>
              </w:rPr>
              <w:t>電子メールアドレ</w:t>
            </w:r>
            <w:r w:rsidRPr="00F7411E">
              <w:rPr>
                <w:rFonts w:hint="eastAsia"/>
                <w:spacing w:val="-1"/>
                <w:kern w:val="0"/>
                <w:szCs w:val="21"/>
              </w:rPr>
              <w:t>ス</w:t>
            </w:r>
          </w:p>
        </w:tc>
        <w:tc>
          <w:tcPr>
            <w:tcW w:w="5760" w:type="dxa"/>
            <w:vAlign w:val="center"/>
          </w:tcPr>
          <w:p w14:paraId="486C8F69" w14:textId="77777777" w:rsidR="004E4F1C" w:rsidRPr="00F7411E" w:rsidRDefault="004E4F1C" w:rsidP="00EA112F">
            <w:pPr>
              <w:rPr>
                <w:color w:val="FF0000"/>
                <w:szCs w:val="21"/>
              </w:rPr>
            </w:pPr>
            <w:r w:rsidRPr="00F7411E">
              <w:rPr>
                <w:color w:val="FF0000"/>
                <w:szCs w:val="21"/>
              </w:rPr>
              <w:t>taro.kyokai@marumaru-u.ac.jp</w:t>
            </w:r>
          </w:p>
        </w:tc>
      </w:tr>
    </w:tbl>
    <w:p w14:paraId="699B5986" w14:textId="77777777" w:rsidR="004E4F1C" w:rsidRPr="00435814" w:rsidRDefault="004E4F1C" w:rsidP="004E4F1C">
      <w:pPr>
        <w:jc w:val="center"/>
        <w:rPr>
          <w:sz w:val="28"/>
          <w:szCs w:val="28"/>
        </w:rPr>
      </w:pPr>
      <w:r w:rsidRPr="00435814">
        <w:rPr>
          <w:sz w:val="52"/>
          <w:szCs w:val="52"/>
        </w:rPr>
        <w:br w:type="page"/>
      </w:r>
      <w:r w:rsidRPr="00435814">
        <w:rPr>
          <w:rFonts w:hint="eastAsia"/>
          <w:sz w:val="28"/>
          <w:szCs w:val="28"/>
        </w:rPr>
        <w:lastRenderedPageBreak/>
        <w:t>＜認証評価時からの変更内容＞</w:t>
      </w:r>
    </w:p>
    <w:p w14:paraId="07C6508F" w14:textId="77777777" w:rsidR="004E4F1C" w:rsidRPr="00F7411E" w:rsidRDefault="004E4F1C" w:rsidP="004E4F1C">
      <w:pPr>
        <w:rPr>
          <w:rFonts w:ascii="ＭＳ ゴシック" w:eastAsia="ＭＳ ゴシック" w:hAnsi="ＭＳ ゴシック"/>
          <w:color w:val="FF0000"/>
        </w:rPr>
      </w:pPr>
      <w:r w:rsidRPr="00F7411E">
        <w:rPr>
          <w:rFonts w:ascii="ＭＳ ゴシック" w:eastAsia="ＭＳ ゴシック" w:hAnsi="ＭＳ ゴシック" w:hint="eastAsia"/>
          <w:color w:val="FF0000"/>
        </w:rPr>
        <w:t>（以下、必要な評価の視点のみ記述し、不要な評価の視点は削除して下さい。）</w:t>
      </w:r>
    </w:p>
    <w:p w14:paraId="5E0D407C" w14:textId="6317290E" w:rsidR="004E4F1C" w:rsidRDefault="004E4F1C" w:rsidP="004E4F1C">
      <w:pPr>
        <w:ind w:leftChars="100" w:left="210"/>
        <w:rPr>
          <w:rFonts w:hAnsi="ＭＳ 明朝"/>
          <w:szCs w:val="21"/>
        </w:rPr>
      </w:pPr>
      <w:r>
        <w:rPr>
          <w:rFonts w:hAnsi="ＭＳ 明朝" w:hint="eastAsia"/>
        </w:rPr>
        <w:t xml:space="preserve">１　</w:t>
      </w:r>
      <w:r w:rsidRPr="00F95C78">
        <w:rPr>
          <w:rFonts w:hAnsi="ＭＳ 明朝" w:hint="eastAsia"/>
        </w:rPr>
        <w:t>教育課程・</w:t>
      </w:r>
      <w:r w:rsidR="00FD1C0D">
        <w:rPr>
          <w:rFonts w:hAnsi="ＭＳ 明朝" w:hint="eastAsia"/>
        </w:rPr>
        <w:t>学</w:t>
      </w:r>
      <w:r w:rsidR="00933EE5">
        <w:rPr>
          <w:rFonts w:hAnsi="ＭＳ 明朝" w:hint="eastAsia"/>
        </w:rPr>
        <w:t>習</w:t>
      </w:r>
      <w:r w:rsidRPr="00F95C78">
        <w:rPr>
          <w:rFonts w:hAnsi="ＭＳ 明朝" w:hint="eastAsia"/>
          <w:szCs w:val="21"/>
        </w:rPr>
        <w:t>成果</w:t>
      </w:r>
      <w:r w:rsidR="00FD1C0D">
        <w:rPr>
          <w:rFonts w:hAnsi="ＭＳ 明朝" w:hint="eastAsia"/>
          <w:szCs w:val="21"/>
        </w:rPr>
        <w:t>、学生</w:t>
      </w:r>
    </w:p>
    <w:p w14:paraId="3D6FBA47" w14:textId="77777777" w:rsidR="004E4F1C" w:rsidRDefault="004E4F1C" w:rsidP="004E4F1C">
      <w:pPr>
        <w:ind w:leftChars="100" w:left="210"/>
        <w:rPr>
          <w:rFonts w:hAnsi="ＭＳ 明朝"/>
        </w:rPr>
      </w:pPr>
      <w:r>
        <w:rPr>
          <w:rFonts w:hAnsi="ＭＳ 明朝" w:hint="eastAsia"/>
          <w:szCs w:val="21"/>
        </w:rPr>
        <w:t>（１）法</w:t>
      </w:r>
      <w:r w:rsidRPr="00F95C78">
        <w:rPr>
          <w:rFonts w:hAnsi="ＭＳ 明朝" w:hint="eastAsia"/>
          <w:szCs w:val="21"/>
        </w:rPr>
        <w:t>科大学院基準の各評価の視点に関する</w:t>
      </w:r>
      <w:r>
        <w:rPr>
          <w:rFonts w:hAnsi="ＭＳ 明朝" w:hint="eastAsia"/>
          <w:szCs w:val="21"/>
        </w:rPr>
        <w:t>認証評価結果の</w:t>
      </w:r>
      <w:r w:rsidRPr="00F95C78">
        <w:rPr>
          <w:rFonts w:hAnsi="ＭＳ 明朝" w:hint="eastAsia"/>
          <w:szCs w:val="21"/>
        </w:rPr>
        <w:t>概評</w:t>
      </w:r>
      <w:r>
        <w:rPr>
          <w:rFonts w:hAnsi="ＭＳ 明朝" w:hint="eastAsia"/>
          <w:szCs w:val="21"/>
        </w:rPr>
        <w:t>及び変更内容</w:t>
      </w:r>
    </w:p>
    <w:p w14:paraId="0249F87C" w14:textId="658A1B88" w:rsidR="004E4F1C" w:rsidRDefault="004E4F1C" w:rsidP="004E4F1C">
      <w:pPr>
        <w:ind w:firstLineChars="200" w:firstLine="422"/>
        <w:rPr>
          <w:rFonts w:ascii="ＭＳ ゴシック" w:eastAsia="ＭＳ ゴシック" w:hAnsi="ＭＳ ゴシック"/>
          <w:b/>
        </w:rPr>
      </w:pPr>
      <w:r>
        <w:rPr>
          <w:rFonts w:ascii="ＭＳ ゴシック" w:eastAsia="ＭＳ ゴシック" w:hAnsi="ＭＳ ゴシック" w:hint="eastAsia"/>
          <w:b/>
        </w:rPr>
        <w:t>２</w:t>
      </w:r>
      <w:r w:rsidRPr="00F251E0">
        <w:rPr>
          <w:rFonts w:ascii="ＭＳ ゴシック" w:eastAsia="ＭＳ ゴシック" w:hAnsi="ＭＳ ゴシック" w:hint="eastAsia"/>
          <w:b/>
        </w:rPr>
        <w:t>－</w:t>
      </w:r>
      <w:r>
        <w:rPr>
          <w:rFonts w:ascii="ＭＳ ゴシック" w:eastAsia="ＭＳ ゴシック" w:hAnsi="ＭＳ ゴシック" w:hint="eastAsia"/>
          <w:b/>
        </w:rPr>
        <w:t>２</w:t>
      </w:r>
      <w:r w:rsidRPr="00F251E0">
        <w:rPr>
          <w:rFonts w:ascii="ＭＳ ゴシック" w:eastAsia="ＭＳ ゴシック" w:hAnsi="ＭＳ ゴシック" w:hint="eastAsia"/>
          <w:b/>
        </w:rPr>
        <w:t xml:space="preserve">　</w:t>
      </w:r>
      <w:r w:rsidRPr="004B29B6">
        <w:rPr>
          <w:rFonts w:ascii="ＭＳ ゴシック" w:eastAsia="ＭＳ ゴシック" w:hAnsi="ＭＳ ゴシック" w:hint="eastAsia"/>
          <w:b/>
        </w:rPr>
        <w:t>法令が定める科目の開設状況とその内容の適切性</w:t>
      </w:r>
    </w:p>
    <w:p w14:paraId="6ACE537C"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08659CDC" w14:textId="77777777" w:rsidR="004E4F1C" w:rsidRPr="004B29B6" w:rsidRDefault="004E4F1C" w:rsidP="004E4F1C">
      <w:pPr>
        <w:ind w:firstLineChars="200" w:firstLine="422"/>
        <w:rPr>
          <w:rFonts w:ascii="ＭＳ ゴシック" w:eastAsia="ＭＳ ゴシック" w:hAnsi="ＭＳ ゴシック"/>
          <w:color w:val="FF0000"/>
        </w:rPr>
      </w:pPr>
      <w:r>
        <w:rPr>
          <w:rFonts w:ascii="ＭＳ ゴシック" w:eastAsia="ＭＳ ゴシック" w:hAnsi="ＭＳ ゴシック" w:hint="eastAsia"/>
          <w:b/>
        </w:rPr>
        <w:t xml:space="preserve">　</w:t>
      </w:r>
      <w:r w:rsidRPr="004B29B6">
        <w:rPr>
          <w:rFonts w:ascii="ＭＳ ゴシック" w:eastAsia="ＭＳ ゴシック" w:hAnsi="ＭＳ ゴシック" w:hint="eastAsia"/>
          <w:color w:val="FF0000"/>
        </w:rPr>
        <w:t>認証評価結果の内容をコピー＆ペーストして下さい。</w:t>
      </w:r>
      <w:r>
        <w:rPr>
          <w:rFonts w:ascii="ＭＳ ゴシック" w:eastAsia="ＭＳ ゴシック" w:hAnsi="ＭＳ ゴシック" w:hint="eastAsia"/>
          <w:color w:val="FF0000"/>
        </w:rPr>
        <w:t>以下は記載例です。</w:t>
      </w:r>
    </w:p>
    <w:p w14:paraId="3D3F6230" w14:textId="77777777" w:rsidR="004E4F1C" w:rsidRDefault="004E4F1C" w:rsidP="004E4F1C">
      <w:pPr>
        <w:ind w:firstLineChars="200" w:firstLine="422"/>
        <w:rPr>
          <w:rFonts w:ascii="ＭＳ ゴシック" w:eastAsia="ＭＳ ゴシック" w:hAnsi="ＭＳ ゴシック"/>
          <w:b/>
        </w:rPr>
      </w:pPr>
    </w:p>
    <w:p w14:paraId="43A6A31B" w14:textId="1C52F3F2" w:rsidR="004E4F1C" w:rsidRPr="002863DA" w:rsidRDefault="00776C99" w:rsidP="004E4F1C">
      <w:pPr>
        <w:ind w:leftChars="200" w:left="420" w:firstLineChars="100" w:firstLine="210"/>
        <w:rPr>
          <w:rFonts w:hAnsi="ＭＳ 明朝"/>
          <w:szCs w:val="21"/>
        </w:rPr>
      </w:pPr>
      <w:r>
        <w:rPr>
          <w:rFonts w:hAnsi="ＭＳ 明朝" w:hint="eastAsia"/>
          <w:szCs w:val="21"/>
        </w:rPr>
        <w:t>（例）</w:t>
      </w:r>
      <w:r w:rsidR="004B2EB9">
        <w:rPr>
          <w:rFonts w:hAnsi="ＭＳ 明朝" w:hint="eastAsia"/>
          <w:szCs w:val="21"/>
        </w:rPr>
        <w:t>当該</w:t>
      </w:r>
      <w:r w:rsidR="004E4F1C" w:rsidRPr="002863DA">
        <w:rPr>
          <w:rFonts w:hAnsi="ＭＳ 明朝" w:hint="eastAsia"/>
          <w:szCs w:val="21"/>
        </w:rPr>
        <w:t>法科大学院においては、法律基本科目群52科目、法律実務基礎科目群14科目、基礎法学・隣接科目群18科目及び展開・先端科目群60科目が開設されており、これらは、いずれも法科大学院制度の目的に即し、かつ、バランスよく構成されているものと認められる。</w:t>
      </w:r>
    </w:p>
    <w:p w14:paraId="6ACC0A37" w14:textId="186EA4E3" w:rsidR="004E4F1C" w:rsidRPr="002863DA" w:rsidRDefault="004E4F1C" w:rsidP="004E4F1C">
      <w:pPr>
        <w:ind w:leftChars="200" w:left="420" w:firstLineChars="100" w:firstLine="210"/>
        <w:rPr>
          <w:rFonts w:hAnsi="ＭＳ 明朝"/>
          <w:szCs w:val="21"/>
        </w:rPr>
      </w:pPr>
      <w:r w:rsidRPr="002863DA">
        <w:rPr>
          <w:rFonts w:hAnsi="ＭＳ 明朝" w:hint="eastAsia"/>
          <w:szCs w:val="21"/>
        </w:rPr>
        <w:t>また、各科目群については、「法科大学院コア・カリキュラムの調査研究班」による「共通的到達目標モデル（第二次案修正案）」の内容を参照しつつ、</w:t>
      </w:r>
      <w:r w:rsidR="004B2EB9">
        <w:rPr>
          <w:rFonts w:hAnsi="ＭＳ 明朝" w:hint="eastAsia"/>
          <w:szCs w:val="21"/>
        </w:rPr>
        <w:t>当該</w:t>
      </w:r>
      <w:r w:rsidRPr="002863DA">
        <w:rPr>
          <w:rFonts w:hAnsi="ＭＳ 明朝" w:hint="eastAsia"/>
          <w:szCs w:val="21"/>
        </w:rPr>
        <w:t>法科大学院として独自に策定した「</w:t>
      </w:r>
      <w:r w:rsidR="00045092">
        <w:rPr>
          <w:rFonts w:hAnsi="ＭＳ 明朝" w:hint="eastAsia"/>
          <w:szCs w:val="21"/>
        </w:rPr>
        <w:t>○○</w:t>
      </w:r>
      <w:r w:rsidRPr="002863DA">
        <w:rPr>
          <w:rFonts w:hAnsi="ＭＳ 明朝" w:hint="eastAsia"/>
          <w:szCs w:val="21"/>
        </w:rPr>
        <w:t>大学法科大学院の到達目標」に基づいて授業内容を構成しており、法曹として備えるべき基本的素養の水準に適った構成がなされていると判断できる（点検・評価報告書12～14、25頁、「20XX年度</w:t>
      </w:r>
      <w:r w:rsidR="00045092">
        <w:rPr>
          <w:rFonts w:hAnsi="ＭＳ 明朝" w:hint="eastAsia"/>
          <w:szCs w:val="21"/>
        </w:rPr>
        <w:t>○○</w:t>
      </w:r>
      <w:r w:rsidRPr="002863DA">
        <w:rPr>
          <w:rFonts w:hAnsi="ＭＳ 明朝" w:hint="eastAsia"/>
          <w:szCs w:val="21"/>
        </w:rPr>
        <w:t>法科大学院履修要項・シラバス集」、「</w:t>
      </w:r>
      <w:r w:rsidR="00045092">
        <w:rPr>
          <w:rFonts w:hAnsi="ＭＳ 明朝" w:hint="eastAsia"/>
          <w:szCs w:val="21"/>
        </w:rPr>
        <w:t>○○</w:t>
      </w:r>
      <w:r w:rsidRPr="002863DA">
        <w:rPr>
          <w:rFonts w:hAnsi="ＭＳ 明朝" w:hint="eastAsia"/>
          <w:szCs w:val="21"/>
        </w:rPr>
        <w:t>大学法科大学院大学院法務研究科学則」、「</w:t>
      </w:r>
      <w:r w:rsidR="00045092">
        <w:rPr>
          <w:rFonts w:hAnsi="ＭＳ 明朝" w:hint="eastAsia"/>
          <w:szCs w:val="21"/>
        </w:rPr>
        <w:t>○○</w:t>
      </w:r>
      <w:r w:rsidRPr="002863DA">
        <w:rPr>
          <w:rFonts w:hAnsi="ＭＳ 明朝" w:hint="eastAsia"/>
          <w:szCs w:val="21"/>
        </w:rPr>
        <w:t>大学法科大学院の到達目標」、実地調査の際の質問事項への回答書№14～17）。</w:t>
      </w:r>
    </w:p>
    <w:p w14:paraId="30B0BDCB" w14:textId="77777777" w:rsidR="004E4F1C" w:rsidRDefault="004E4F1C" w:rsidP="004E4F1C">
      <w:pPr>
        <w:ind w:firstLineChars="200" w:firstLine="422"/>
        <w:rPr>
          <w:rFonts w:ascii="ＭＳ ゴシック" w:eastAsia="ＭＳ ゴシック" w:hAnsi="ＭＳ ゴシック"/>
          <w:b/>
        </w:rPr>
      </w:pPr>
    </w:p>
    <w:p w14:paraId="076DD81C" w14:textId="7E03B20F"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1C0868F7" w14:textId="4DEBEA1A" w:rsidR="004E4F1C" w:rsidRPr="00D2451B" w:rsidRDefault="004E4F1C" w:rsidP="004E4F1C">
      <w:pPr>
        <w:ind w:leftChars="200" w:left="420"/>
        <w:rPr>
          <w:rFonts w:ascii="ＭＳ ゴシック" w:eastAsia="ＭＳ ゴシック" w:hAnsi="ＭＳ ゴシック"/>
          <w:color w:val="FF0000"/>
        </w:rPr>
      </w:pPr>
      <w:r w:rsidRPr="00D2451B">
        <w:rPr>
          <w:rFonts w:ascii="ＭＳ ゴシック" w:eastAsia="ＭＳ ゴシック" w:hAnsi="ＭＳ ゴシック" w:hint="eastAsia"/>
          <w:color w:val="FF0000"/>
        </w:rPr>
        <w:t xml:space="preserve">　認証評価結果からの変化が分かるよう、簡潔に変更内容について記述して下さい</w:t>
      </w:r>
      <w:r w:rsidR="00EA65B7">
        <w:rPr>
          <w:rFonts w:ascii="ＭＳ ゴシック" w:eastAsia="ＭＳ ゴシック" w:hAnsi="ＭＳ ゴシック" w:hint="eastAsia"/>
          <w:color w:val="FF0000"/>
        </w:rPr>
        <w:t>（認証評価時から複数回変化している場合には、</w:t>
      </w:r>
      <w:r w:rsidR="00D11A1E">
        <w:rPr>
          <w:rFonts w:ascii="ＭＳ ゴシック" w:eastAsia="ＭＳ ゴシック" w:hAnsi="ＭＳ ゴシック" w:hint="eastAsia"/>
          <w:color w:val="FF0000"/>
        </w:rPr>
        <w:t>①今回の届出にかかる変更の直前の状況、②変更後の状況を必ず</w:t>
      </w:r>
      <w:r w:rsidR="00EA65B7" w:rsidRPr="00D11A1E">
        <w:rPr>
          <w:rFonts w:ascii="ＭＳ ゴシック" w:eastAsia="ＭＳ ゴシック" w:hAnsi="ＭＳ ゴシック" w:hint="eastAsia"/>
          <w:color w:val="FF0000"/>
        </w:rPr>
        <w:t>記述</w:t>
      </w:r>
      <w:r w:rsidR="00EA65B7">
        <w:rPr>
          <w:rFonts w:ascii="ＭＳ ゴシック" w:eastAsia="ＭＳ ゴシック" w:hAnsi="ＭＳ ゴシック" w:hint="eastAsia"/>
          <w:color w:val="FF0000"/>
        </w:rPr>
        <w:t>してください。）</w:t>
      </w:r>
      <w:r w:rsidRPr="00D2451B">
        <w:rPr>
          <w:rFonts w:ascii="ＭＳ ゴシック" w:eastAsia="ＭＳ ゴシック" w:hAnsi="ＭＳ ゴシック" w:hint="eastAsia"/>
          <w:color w:val="FF0000"/>
        </w:rPr>
        <w:t>。また、根拠資料も明示するようにして下さい。</w:t>
      </w:r>
      <w:r>
        <w:rPr>
          <w:rFonts w:ascii="ＭＳ ゴシック" w:eastAsia="ＭＳ ゴシック" w:hAnsi="ＭＳ ゴシック" w:hint="eastAsia"/>
          <w:color w:val="FF0000"/>
        </w:rPr>
        <w:t>以下は記載例です。</w:t>
      </w:r>
    </w:p>
    <w:p w14:paraId="09AF8774" w14:textId="77777777" w:rsidR="004E4F1C" w:rsidRDefault="004E4F1C" w:rsidP="004E4F1C">
      <w:pPr>
        <w:ind w:firstLineChars="200" w:firstLine="422"/>
        <w:rPr>
          <w:rFonts w:ascii="ＭＳ ゴシック" w:eastAsia="ＭＳ ゴシック" w:hAnsi="ＭＳ ゴシック"/>
          <w:b/>
        </w:rPr>
      </w:pPr>
    </w:p>
    <w:p w14:paraId="2DEC17B4" w14:textId="4524A7B4" w:rsidR="004E4F1C" w:rsidRPr="002863DA" w:rsidRDefault="00776C99" w:rsidP="004E4F1C">
      <w:pPr>
        <w:ind w:leftChars="200" w:left="420" w:firstLineChars="100" w:firstLine="210"/>
        <w:rPr>
          <w:rFonts w:hAnsi="ＭＳ 明朝"/>
        </w:rPr>
      </w:pPr>
      <w:r>
        <w:rPr>
          <w:rFonts w:hAnsi="ＭＳ 明朝" w:hint="eastAsia"/>
        </w:rPr>
        <w:t>（例）</w:t>
      </w:r>
      <w:r w:rsidR="00D11A1E">
        <w:rPr>
          <w:rFonts w:hAnsi="ＭＳ 明朝" w:hint="eastAsia"/>
        </w:rPr>
        <w:t>認証評価時からの変更として、</w:t>
      </w:r>
      <w:r w:rsidR="004E4F1C" w:rsidRPr="002863DA">
        <w:rPr>
          <w:rFonts w:hAnsi="ＭＳ 明朝" w:hint="eastAsia"/>
        </w:rPr>
        <w:t>20XX（平成XX）年においては、</w:t>
      </w:r>
      <w:r w:rsidR="004E4F1C" w:rsidRPr="002863DA">
        <w:rPr>
          <w:rFonts w:hAnsi="ＭＳ 明朝" w:hint="eastAsia"/>
          <w:szCs w:val="21"/>
        </w:rPr>
        <w:t>法律基本科目群50科目、法律実務基礎科目群15科目、基礎法学・隣接科目群18科目及び展開・先端科目群58科目に変更した（「20XX年度</w:t>
      </w:r>
      <w:r w:rsidR="00045092">
        <w:rPr>
          <w:rFonts w:hAnsi="ＭＳ 明朝" w:hint="eastAsia"/>
          <w:szCs w:val="21"/>
        </w:rPr>
        <w:t>○○</w:t>
      </w:r>
      <w:r w:rsidR="004E4F1C" w:rsidRPr="002863DA">
        <w:rPr>
          <w:rFonts w:hAnsi="ＭＳ 明朝" w:hint="eastAsia"/>
          <w:szCs w:val="21"/>
        </w:rPr>
        <w:t>法科大学院履修要項・シラバス集」、「</w:t>
      </w:r>
      <w:r w:rsidR="00045092">
        <w:rPr>
          <w:rFonts w:hAnsi="ＭＳ 明朝" w:hint="eastAsia"/>
          <w:szCs w:val="21"/>
        </w:rPr>
        <w:t>○○</w:t>
      </w:r>
      <w:r w:rsidR="004E4F1C" w:rsidRPr="002863DA">
        <w:rPr>
          <w:rFonts w:hAnsi="ＭＳ 明朝" w:hint="eastAsia"/>
          <w:szCs w:val="21"/>
        </w:rPr>
        <w:t>大学法科大学院大学院法務研究科学則」）。</w:t>
      </w:r>
    </w:p>
    <w:p w14:paraId="18AA87CF" w14:textId="77777777" w:rsidR="00FD1C0D" w:rsidRDefault="00FD1C0D" w:rsidP="00FD1C0D">
      <w:pPr>
        <w:ind w:firstLineChars="200" w:firstLine="422"/>
        <w:rPr>
          <w:rFonts w:ascii="ＭＳ ゴシック" w:eastAsia="ＭＳ ゴシック" w:hAnsi="ＭＳ ゴシック"/>
          <w:b/>
        </w:rPr>
      </w:pPr>
    </w:p>
    <w:p w14:paraId="7020B2B9" w14:textId="04688C2C" w:rsidR="00FD1C0D" w:rsidRDefault="00FD1C0D" w:rsidP="00FD1C0D">
      <w:pPr>
        <w:ind w:firstLineChars="200" w:firstLine="422"/>
        <w:rPr>
          <w:rFonts w:ascii="ＭＳ ゴシック" w:eastAsia="ＭＳ ゴシック" w:hAnsi="ＭＳ ゴシック"/>
          <w:b/>
        </w:rPr>
      </w:pPr>
      <w:r>
        <w:rPr>
          <w:rFonts w:ascii="ＭＳ ゴシック" w:eastAsia="ＭＳ ゴシック" w:hAnsi="ＭＳ ゴシック" w:hint="eastAsia"/>
          <w:b/>
        </w:rPr>
        <w:t>２</w:t>
      </w:r>
      <w:r w:rsidRPr="00F251E0">
        <w:rPr>
          <w:rFonts w:ascii="ＭＳ ゴシック" w:eastAsia="ＭＳ ゴシック" w:hAnsi="ＭＳ ゴシック" w:hint="eastAsia"/>
          <w:b/>
        </w:rPr>
        <w:t>－</w:t>
      </w:r>
      <w:r>
        <w:rPr>
          <w:rFonts w:ascii="ＭＳ ゴシック" w:eastAsia="ＭＳ ゴシック" w:hAnsi="ＭＳ ゴシック" w:hint="eastAsia"/>
          <w:b/>
        </w:rPr>
        <w:t>２</w:t>
      </w:r>
      <w:r w:rsidRPr="00F251E0">
        <w:rPr>
          <w:rFonts w:ascii="ＭＳ ゴシック" w:eastAsia="ＭＳ ゴシック" w:hAnsi="ＭＳ ゴシック" w:hint="eastAsia"/>
          <w:b/>
        </w:rPr>
        <w:t xml:space="preserve">　</w:t>
      </w:r>
      <w:r>
        <w:rPr>
          <w:rFonts w:ascii="ＭＳ ゴシック" w:eastAsia="ＭＳ ゴシック" w:hAnsi="ＭＳ ゴシック" w:hint="eastAsia"/>
          <w:b/>
        </w:rPr>
        <w:t>カリキュラム編成における授業科目の適切な分類と系統的・段階的な配置</w:t>
      </w:r>
    </w:p>
    <w:p w14:paraId="31754597" w14:textId="77777777" w:rsidR="00FD1C0D" w:rsidRPr="004B29B6" w:rsidRDefault="00FD1C0D" w:rsidP="00FD1C0D">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7AFB785C" w14:textId="77777777" w:rsidR="00FD1C0D" w:rsidRDefault="00FD1C0D" w:rsidP="00FD1C0D">
      <w:pPr>
        <w:ind w:firstLineChars="200" w:firstLine="420"/>
        <w:rPr>
          <w:rFonts w:ascii="ＭＳ ゴシック" w:eastAsia="ＭＳ ゴシック" w:hAnsi="ＭＳ ゴシック"/>
          <w:color w:val="FF0000"/>
        </w:rPr>
      </w:pPr>
    </w:p>
    <w:p w14:paraId="1C455EB4" w14:textId="77777777" w:rsidR="00FD1C0D" w:rsidRPr="004B29B6" w:rsidRDefault="00FD1C0D" w:rsidP="00FD1C0D">
      <w:pPr>
        <w:ind w:firstLineChars="200" w:firstLine="420"/>
        <w:rPr>
          <w:rFonts w:ascii="ＭＳ ゴシック" w:eastAsia="ＭＳ ゴシック" w:hAnsi="ＭＳ ゴシック"/>
          <w:color w:val="FF0000"/>
        </w:rPr>
      </w:pPr>
    </w:p>
    <w:p w14:paraId="2C4EEDD8" w14:textId="77777777" w:rsidR="00FD1C0D" w:rsidRDefault="00FD1C0D" w:rsidP="00FD1C0D">
      <w:pPr>
        <w:ind w:firstLineChars="200" w:firstLine="422"/>
        <w:rPr>
          <w:rFonts w:ascii="ＭＳ ゴシック" w:eastAsia="ＭＳ ゴシック" w:hAnsi="ＭＳ ゴシック"/>
          <w:b/>
        </w:rPr>
      </w:pPr>
    </w:p>
    <w:p w14:paraId="6B0731C3" w14:textId="77777777" w:rsidR="00FD1C0D" w:rsidRPr="004B29B6" w:rsidRDefault="00FD1C0D" w:rsidP="00FD1C0D">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0E0CEBD2" w14:textId="77777777" w:rsidR="00FD1C0D" w:rsidRDefault="00FD1C0D" w:rsidP="00FD1C0D">
      <w:pPr>
        <w:ind w:firstLineChars="200" w:firstLine="422"/>
        <w:rPr>
          <w:rFonts w:ascii="ＭＳ ゴシック" w:eastAsia="ＭＳ ゴシック" w:hAnsi="ＭＳ ゴシック"/>
          <w:b/>
        </w:rPr>
      </w:pPr>
    </w:p>
    <w:p w14:paraId="20BF9302" w14:textId="77777777" w:rsidR="00FD1C0D" w:rsidRDefault="00FD1C0D" w:rsidP="00FD1C0D">
      <w:pPr>
        <w:ind w:firstLineChars="200" w:firstLine="422"/>
        <w:rPr>
          <w:rFonts w:ascii="ＭＳ ゴシック" w:eastAsia="ＭＳ ゴシック" w:hAnsi="ＭＳ ゴシック"/>
          <w:b/>
        </w:rPr>
      </w:pPr>
    </w:p>
    <w:p w14:paraId="55560E76" w14:textId="77777777" w:rsidR="004E4F1C" w:rsidRPr="00FD1C0D" w:rsidRDefault="004E4F1C" w:rsidP="004E4F1C">
      <w:pPr>
        <w:ind w:firstLineChars="200" w:firstLine="422"/>
        <w:rPr>
          <w:rFonts w:ascii="ＭＳ ゴシック" w:eastAsia="ＭＳ ゴシック" w:hAnsi="ＭＳ ゴシック"/>
          <w:b/>
        </w:rPr>
      </w:pPr>
    </w:p>
    <w:p w14:paraId="617595F0" w14:textId="57203E8A" w:rsidR="004E4F1C" w:rsidRDefault="004E4F1C" w:rsidP="004E4F1C">
      <w:pPr>
        <w:ind w:firstLineChars="200" w:firstLine="422"/>
        <w:rPr>
          <w:rFonts w:ascii="ＭＳ ゴシック" w:eastAsia="ＭＳ ゴシック" w:hAnsi="ＭＳ ゴシック"/>
          <w:b/>
        </w:rPr>
      </w:pPr>
      <w:r>
        <w:rPr>
          <w:rFonts w:ascii="ＭＳ ゴシック" w:eastAsia="ＭＳ ゴシック" w:hAnsi="ＭＳ ゴシック" w:hint="eastAsia"/>
          <w:b/>
        </w:rPr>
        <w:t>２</w:t>
      </w:r>
      <w:r w:rsidRPr="00F251E0">
        <w:rPr>
          <w:rFonts w:ascii="ＭＳ ゴシック" w:eastAsia="ＭＳ ゴシック" w:hAnsi="ＭＳ ゴシック" w:hint="eastAsia"/>
          <w:b/>
        </w:rPr>
        <w:t>－</w:t>
      </w:r>
      <w:r w:rsidR="00A87B37">
        <w:rPr>
          <w:rFonts w:ascii="ＭＳ ゴシック" w:eastAsia="ＭＳ ゴシック" w:hAnsi="ＭＳ ゴシック" w:hint="eastAsia"/>
          <w:b/>
        </w:rPr>
        <w:t>２</w:t>
      </w:r>
      <w:r w:rsidRPr="00F251E0">
        <w:rPr>
          <w:rFonts w:ascii="ＭＳ ゴシック" w:eastAsia="ＭＳ ゴシック" w:hAnsi="ＭＳ ゴシック" w:hint="eastAsia"/>
          <w:b/>
        </w:rPr>
        <w:t xml:space="preserve">　</w:t>
      </w:r>
      <w:r>
        <w:rPr>
          <w:rFonts w:ascii="ＭＳ ゴシック" w:eastAsia="ＭＳ ゴシック" w:hAnsi="ＭＳ ゴシック" w:hint="eastAsia"/>
          <w:b/>
        </w:rPr>
        <w:t>法科大学院固有の教育目標を達成するための適切な授業科目の開設</w:t>
      </w:r>
    </w:p>
    <w:p w14:paraId="7706068E"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3D3664C8" w14:textId="77777777" w:rsidR="004E4F1C" w:rsidRDefault="004E4F1C" w:rsidP="004E4F1C">
      <w:pPr>
        <w:ind w:firstLineChars="200" w:firstLine="420"/>
        <w:rPr>
          <w:rFonts w:ascii="ＭＳ ゴシック" w:eastAsia="ＭＳ ゴシック" w:hAnsi="ＭＳ ゴシック"/>
          <w:color w:val="FF0000"/>
        </w:rPr>
      </w:pPr>
    </w:p>
    <w:p w14:paraId="6AC51569" w14:textId="77777777" w:rsidR="004E4F1C" w:rsidRPr="004B29B6" w:rsidRDefault="004E4F1C" w:rsidP="004E4F1C">
      <w:pPr>
        <w:ind w:firstLineChars="200" w:firstLine="420"/>
        <w:rPr>
          <w:rFonts w:ascii="ＭＳ ゴシック" w:eastAsia="ＭＳ ゴシック" w:hAnsi="ＭＳ ゴシック"/>
          <w:color w:val="FF0000"/>
        </w:rPr>
      </w:pPr>
    </w:p>
    <w:p w14:paraId="25D3454C" w14:textId="77777777" w:rsidR="004E4F1C" w:rsidRDefault="004E4F1C" w:rsidP="004E4F1C">
      <w:pPr>
        <w:ind w:firstLineChars="200" w:firstLine="422"/>
        <w:rPr>
          <w:rFonts w:ascii="ＭＳ ゴシック" w:eastAsia="ＭＳ ゴシック" w:hAnsi="ＭＳ ゴシック"/>
          <w:b/>
        </w:rPr>
      </w:pPr>
    </w:p>
    <w:p w14:paraId="35163AAB" w14:textId="3657EB60"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30D58598" w14:textId="77777777" w:rsidR="004E4F1C" w:rsidRPr="004B29B6" w:rsidRDefault="004E4F1C" w:rsidP="004E4F1C">
      <w:pPr>
        <w:ind w:firstLineChars="200" w:firstLine="422"/>
        <w:rPr>
          <w:rFonts w:ascii="ＭＳ ゴシック" w:eastAsia="ＭＳ ゴシック" w:hAnsi="ＭＳ ゴシック"/>
          <w:b/>
        </w:rPr>
      </w:pPr>
    </w:p>
    <w:p w14:paraId="0A72D909" w14:textId="77777777" w:rsidR="004E4F1C" w:rsidRDefault="004E4F1C" w:rsidP="004E4F1C">
      <w:pPr>
        <w:ind w:firstLineChars="200" w:firstLine="422"/>
        <w:rPr>
          <w:rFonts w:ascii="ＭＳ ゴシック" w:eastAsia="ＭＳ ゴシック" w:hAnsi="ＭＳ ゴシック"/>
          <w:b/>
        </w:rPr>
      </w:pPr>
    </w:p>
    <w:p w14:paraId="72FCE650" w14:textId="77777777" w:rsidR="004E4F1C" w:rsidRDefault="004E4F1C" w:rsidP="004E4F1C">
      <w:pPr>
        <w:ind w:firstLineChars="200" w:firstLine="420"/>
      </w:pPr>
    </w:p>
    <w:p w14:paraId="6E817D15" w14:textId="6DC38ED5" w:rsidR="004E4F1C" w:rsidRDefault="00A53D8B" w:rsidP="004E4F1C">
      <w:pPr>
        <w:ind w:leftChars="200" w:left="1263" w:hangingChars="400" w:hanging="843"/>
        <w:rPr>
          <w:rFonts w:ascii="ＭＳ ゴシック" w:eastAsia="ＭＳ ゴシック" w:hAnsi="ＭＳ ゴシック"/>
          <w:b/>
        </w:rPr>
      </w:pPr>
      <w:r>
        <w:rPr>
          <w:rFonts w:ascii="ＭＳ ゴシック" w:eastAsia="ＭＳ ゴシック" w:hAnsi="ＭＳ ゴシック" w:hint="eastAsia"/>
          <w:b/>
        </w:rPr>
        <w:t>表</w:t>
      </w:r>
      <w:r w:rsidR="005726B2">
        <w:rPr>
          <w:rFonts w:ascii="ＭＳ ゴシック" w:eastAsia="ＭＳ ゴシック" w:hAnsi="ＭＳ ゴシック" w:hint="eastAsia"/>
          <w:b/>
        </w:rPr>
        <w:t>４</w:t>
      </w:r>
      <w:r w:rsidR="004E4F1C" w:rsidRPr="00F251E0">
        <w:rPr>
          <w:rFonts w:ascii="ＭＳ ゴシック" w:eastAsia="ＭＳ ゴシック" w:hAnsi="ＭＳ ゴシック" w:hint="eastAsia"/>
          <w:b/>
        </w:rPr>
        <w:t xml:space="preserve">　</w:t>
      </w:r>
      <w:r w:rsidR="004E4F1C">
        <w:rPr>
          <w:rFonts w:ascii="ＭＳ ゴシック" w:eastAsia="ＭＳ ゴシック" w:hAnsi="ＭＳ ゴシック" w:hint="eastAsia"/>
          <w:b/>
        </w:rPr>
        <w:t>法曹倫理に関する科目、民事訴訟実務、刑事訴訟実務に関する科目の必修科目としての開設</w:t>
      </w:r>
    </w:p>
    <w:p w14:paraId="78A883E3"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73D8A601" w14:textId="77777777" w:rsidR="004E4F1C" w:rsidRDefault="004E4F1C" w:rsidP="004E4F1C">
      <w:pPr>
        <w:ind w:firstLineChars="200" w:firstLine="420"/>
        <w:rPr>
          <w:rFonts w:ascii="ＭＳ ゴシック" w:eastAsia="ＭＳ ゴシック" w:hAnsi="ＭＳ ゴシック"/>
          <w:color w:val="FF0000"/>
        </w:rPr>
      </w:pPr>
    </w:p>
    <w:p w14:paraId="59656F05" w14:textId="77777777" w:rsidR="004E4F1C" w:rsidRPr="004B29B6" w:rsidRDefault="004E4F1C" w:rsidP="004E4F1C">
      <w:pPr>
        <w:ind w:firstLineChars="200" w:firstLine="420"/>
        <w:rPr>
          <w:rFonts w:ascii="ＭＳ ゴシック" w:eastAsia="ＭＳ ゴシック" w:hAnsi="ＭＳ ゴシック"/>
          <w:color w:val="FF0000"/>
        </w:rPr>
      </w:pPr>
    </w:p>
    <w:p w14:paraId="2360F9FF" w14:textId="77777777" w:rsidR="004E4F1C" w:rsidRDefault="004E4F1C" w:rsidP="004E4F1C">
      <w:pPr>
        <w:ind w:firstLineChars="200" w:firstLine="422"/>
        <w:rPr>
          <w:rFonts w:ascii="ＭＳ ゴシック" w:eastAsia="ＭＳ ゴシック" w:hAnsi="ＭＳ ゴシック"/>
          <w:b/>
        </w:rPr>
      </w:pPr>
    </w:p>
    <w:p w14:paraId="5A6363AF" w14:textId="77B404F9"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31F40552" w14:textId="77777777" w:rsidR="004E4F1C" w:rsidRDefault="004E4F1C" w:rsidP="004E4F1C">
      <w:pPr>
        <w:ind w:firstLineChars="200" w:firstLine="422"/>
        <w:rPr>
          <w:rFonts w:ascii="ＭＳ ゴシック" w:eastAsia="ＭＳ ゴシック" w:hAnsi="ＭＳ ゴシック"/>
          <w:b/>
        </w:rPr>
      </w:pPr>
    </w:p>
    <w:p w14:paraId="797CDEF8" w14:textId="77777777" w:rsidR="004E4F1C" w:rsidRDefault="004E4F1C" w:rsidP="004E4F1C">
      <w:pPr>
        <w:ind w:firstLineChars="200" w:firstLine="422"/>
        <w:rPr>
          <w:rFonts w:ascii="ＭＳ ゴシック" w:eastAsia="ＭＳ ゴシック" w:hAnsi="ＭＳ ゴシック"/>
          <w:b/>
        </w:rPr>
      </w:pPr>
    </w:p>
    <w:p w14:paraId="4682DB89" w14:textId="77777777" w:rsidR="004E4F1C" w:rsidRDefault="004E4F1C" w:rsidP="004E4F1C">
      <w:pPr>
        <w:ind w:firstLineChars="200" w:firstLine="422"/>
        <w:rPr>
          <w:rFonts w:ascii="ＭＳ ゴシック" w:eastAsia="ＭＳ ゴシック" w:hAnsi="ＭＳ ゴシック"/>
          <w:b/>
        </w:rPr>
      </w:pPr>
    </w:p>
    <w:p w14:paraId="7FF22891" w14:textId="2F58A4E1" w:rsidR="00447AD8" w:rsidRPr="00F95C78" w:rsidRDefault="00447AD8" w:rsidP="00447AD8">
      <w:pPr>
        <w:ind w:leftChars="200" w:left="420"/>
        <w:rPr>
          <w:rFonts w:hAnsi="ＭＳ 明朝"/>
        </w:rPr>
      </w:pPr>
      <w:r>
        <w:rPr>
          <w:rFonts w:ascii="ＭＳ ゴシック" w:eastAsia="ＭＳ ゴシック" w:hAnsi="ＭＳ ゴシック" w:hint="eastAsia"/>
          <w:b/>
        </w:rPr>
        <w:t>表</w:t>
      </w:r>
      <w:r w:rsidR="005726B2">
        <w:rPr>
          <w:rFonts w:ascii="ＭＳ ゴシック" w:eastAsia="ＭＳ ゴシック" w:hAnsi="ＭＳ ゴシック" w:hint="eastAsia"/>
          <w:b/>
        </w:rPr>
        <w:t>６</w:t>
      </w:r>
      <w:r w:rsidRPr="00F95C78">
        <w:rPr>
          <w:rFonts w:ascii="ＭＳ ゴシック" w:eastAsia="ＭＳ ゴシック" w:hAnsi="ＭＳ ゴシック" w:hint="eastAsia"/>
          <w:b/>
        </w:rPr>
        <w:t xml:space="preserve">　履修科目登録の適切な上限設定</w:t>
      </w:r>
    </w:p>
    <w:p w14:paraId="080B41AF"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32E3858E" w14:textId="77777777" w:rsidR="00447AD8" w:rsidRDefault="00447AD8" w:rsidP="00447AD8">
      <w:pPr>
        <w:ind w:firstLineChars="200" w:firstLine="420"/>
        <w:rPr>
          <w:rFonts w:ascii="ＭＳ ゴシック" w:eastAsia="ＭＳ ゴシック" w:hAnsi="ＭＳ ゴシック"/>
          <w:color w:val="FF0000"/>
        </w:rPr>
      </w:pPr>
    </w:p>
    <w:p w14:paraId="5D876E27" w14:textId="77777777" w:rsidR="00447AD8" w:rsidRPr="004B29B6" w:rsidRDefault="00447AD8" w:rsidP="00447AD8">
      <w:pPr>
        <w:ind w:firstLineChars="200" w:firstLine="420"/>
        <w:rPr>
          <w:rFonts w:ascii="ＭＳ ゴシック" w:eastAsia="ＭＳ ゴシック" w:hAnsi="ＭＳ ゴシック"/>
          <w:color w:val="FF0000"/>
        </w:rPr>
      </w:pPr>
    </w:p>
    <w:p w14:paraId="2F99B8A4" w14:textId="77777777" w:rsidR="00447AD8" w:rsidRDefault="00447AD8" w:rsidP="00447AD8">
      <w:pPr>
        <w:ind w:firstLineChars="200" w:firstLine="422"/>
        <w:rPr>
          <w:rFonts w:ascii="ＭＳ ゴシック" w:eastAsia="ＭＳ ゴシック" w:hAnsi="ＭＳ ゴシック"/>
          <w:b/>
        </w:rPr>
      </w:pPr>
    </w:p>
    <w:p w14:paraId="374D49B0"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2B10C42C" w14:textId="77777777" w:rsidR="00447AD8" w:rsidRDefault="00447AD8" w:rsidP="00447AD8">
      <w:pPr>
        <w:ind w:firstLineChars="200" w:firstLine="422"/>
        <w:rPr>
          <w:rFonts w:ascii="ＭＳ ゴシック" w:eastAsia="ＭＳ ゴシック" w:hAnsi="ＭＳ ゴシック"/>
          <w:b/>
        </w:rPr>
      </w:pPr>
    </w:p>
    <w:p w14:paraId="3D42A0A7" w14:textId="77777777" w:rsidR="00447AD8" w:rsidRDefault="00447AD8" w:rsidP="00447AD8">
      <w:pPr>
        <w:ind w:firstLineChars="200" w:firstLine="422"/>
        <w:rPr>
          <w:rFonts w:ascii="ＭＳ ゴシック" w:eastAsia="ＭＳ ゴシック" w:hAnsi="ＭＳ ゴシック"/>
          <w:b/>
        </w:rPr>
      </w:pPr>
    </w:p>
    <w:p w14:paraId="401A0A3F" w14:textId="77777777" w:rsidR="00447AD8" w:rsidRDefault="00447AD8" w:rsidP="00447AD8">
      <w:pPr>
        <w:ind w:firstLineChars="200" w:firstLine="422"/>
        <w:rPr>
          <w:rFonts w:ascii="ＭＳ ゴシック" w:eastAsia="ＭＳ ゴシック" w:hAnsi="ＭＳ ゴシック"/>
          <w:b/>
        </w:rPr>
      </w:pPr>
    </w:p>
    <w:p w14:paraId="4207FC16" w14:textId="64F4539E" w:rsidR="00447AD8" w:rsidRPr="00F95C78" w:rsidRDefault="00447AD8" w:rsidP="00447AD8">
      <w:pPr>
        <w:ind w:leftChars="200" w:left="420"/>
        <w:rPr>
          <w:rFonts w:ascii="ＭＳ ゴシック" w:eastAsia="ＭＳ ゴシック" w:hAnsi="ＭＳ ゴシック"/>
          <w:b/>
        </w:rPr>
      </w:pPr>
      <w:r>
        <w:rPr>
          <w:rFonts w:ascii="ＭＳ ゴシック" w:eastAsia="ＭＳ ゴシック" w:hAnsi="ＭＳ ゴシック" w:hint="eastAsia"/>
          <w:b/>
        </w:rPr>
        <w:t>表</w:t>
      </w:r>
      <w:r w:rsidR="005726B2">
        <w:rPr>
          <w:rFonts w:ascii="ＭＳ ゴシック" w:eastAsia="ＭＳ ゴシック" w:hAnsi="ＭＳ ゴシック" w:hint="eastAsia"/>
          <w:b/>
        </w:rPr>
        <w:t>７</w:t>
      </w:r>
      <w:r w:rsidRPr="00F95C78">
        <w:rPr>
          <w:rFonts w:ascii="ＭＳ ゴシック" w:eastAsia="ＭＳ ゴシック" w:hAnsi="ＭＳ ゴシック" w:hint="eastAsia"/>
          <w:b/>
        </w:rPr>
        <w:t xml:space="preserve">　他の大学院</w:t>
      </w:r>
      <w:r>
        <w:rPr>
          <w:rFonts w:ascii="ＭＳ ゴシック" w:eastAsia="ＭＳ ゴシック" w:hAnsi="ＭＳ ゴシック" w:hint="eastAsia"/>
          <w:b/>
        </w:rPr>
        <w:t>又は</w:t>
      </w:r>
      <w:r w:rsidRPr="00F95C78">
        <w:rPr>
          <w:rFonts w:ascii="ＭＳ ゴシック" w:eastAsia="ＭＳ ゴシック" w:hAnsi="ＭＳ ゴシック" w:hint="eastAsia"/>
          <w:b/>
        </w:rPr>
        <w:t>入学前において修得した単位等の認定方法の適切性</w:t>
      </w:r>
    </w:p>
    <w:p w14:paraId="475EB2BB"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16FB8880" w14:textId="77777777" w:rsidR="00447AD8" w:rsidRDefault="00447AD8" w:rsidP="00447AD8">
      <w:pPr>
        <w:ind w:firstLineChars="200" w:firstLine="420"/>
        <w:rPr>
          <w:rFonts w:ascii="ＭＳ ゴシック" w:eastAsia="ＭＳ ゴシック" w:hAnsi="ＭＳ ゴシック"/>
          <w:color w:val="FF0000"/>
        </w:rPr>
      </w:pPr>
    </w:p>
    <w:p w14:paraId="4AB064CD" w14:textId="77777777" w:rsidR="00447AD8" w:rsidRPr="004B29B6" w:rsidRDefault="00447AD8" w:rsidP="00447AD8">
      <w:pPr>
        <w:ind w:firstLineChars="200" w:firstLine="420"/>
        <w:rPr>
          <w:rFonts w:ascii="ＭＳ ゴシック" w:eastAsia="ＭＳ ゴシック" w:hAnsi="ＭＳ ゴシック"/>
          <w:color w:val="FF0000"/>
        </w:rPr>
      </w:pPr>
    </w:p>
    <w:p w14:paraId="6C17DF31" w14:textId="77777777" w:rsidR="00447AD8" w:rsidRDefault="00447AD8" w:rsidP="00447AD8">
      <w:pPr>
        <w:ind w:firstLineChars="200" w:firstLine="422"/>
        <w:rPr>
          <w:rFonts w:ascii="ＭＳ ゴシック" w:eastAsia="ＭＳ ゴシック" w:hAnsi="ＭＳ ゴシック"/>
          <w:b/>
        </w:rPr>
      </w:pPr>
    </w:p>
    <w:p w14:paraId="6ADA4905"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53302626" w14:textId="77777777" w:rsidR="00447AD8" w:rsidRDefault="00447AD8" w:rsidP="00447AD8">
      <w:pPr>
        <w:ind w:firstLineChars="200" w:firstLine="422"/>
        <w:rPr>
          <w:rFonts w:ascii="ＭＳ ゴシック" w:eastAsia="ＭＳ ゴシック" w:hAnsi="ＭＳ ゴシック"/>
          <w:b/>
        </w:rPr>
      </w:pPr>
    </w:p>
    <w:p w14:paraId="793457D8" w14:textId="77777777" w:rsidR="00447AD8" w:rsidRDefault="00447AD8" w:rsidP="00447AD8">
      <w:pPr>
        <w:ind w:firstLineChars="200" w:firstLine="422"/>
        <w:rPr>
          <w:rFonts w:ascii="ＭＳ ゴシック" w:eastAsia="ＭＳ ゴシック" w:hAnsi="ＭＳ ゴシック"/>
          <w:b/>
        </w:rPr>
      </w:pPr>
    </w:p>
    <w:p w14:paraId="681AE3B7" w14:textId="77777777" w:rsidR="00447AD8" w:rsidRDefault="00447AD8" w:rsidP="00447AD8">
      <w:pPr>
        <w:ind w:firstLineChars="200" w:firstLine="422"/>
        <w:rPr>
          <w:rFonts w:ascii="ＭＳ ゴシック" w:eastAsia="ＭＳ ゴシック" w:hAnsi="ＭＳ ゴシック"/>
          <w:b/>
        </w:rPr>
      </w:pPr>
    </w:p>
    <w:p w14:paraId="252CF1F6" w14:textId="000A2DD8" w:rsidR="004E4F1C" w:rsidRPr="00F95C78" w:rsidRDefault="00A53D8B" w:rsidP="004E4F1C">
      <w:pPr>
        <w:ind w:firstLineChars="200" w:firstLine="422"/>
        <w:rPr>
          <w:rFonts w:ascii="ＭＳ ゴシック" w:eastAsia="ＭＳ ゴシック" w:hAnsi="ＭＳ ゴシック"/>
          <w:b/>
        </w:rPr>
      </w:pPr>
      <w:r>
        <w:rPr>
          <w:rFonts w:ascii="ＭＳ ゴシック" w:eastAsia="ＭＳ ゴシック" w:hAnsi="ＭＳ ゴシック" w:hint="eastAsia"/>
          <w:b/>
        </w:rPr>
        <w:lastRenderedPageBreak/>
        <w:t>表</w:t>
      </w:r>
      <w:r w:rsidR="005726B2">
        <w:rPr>
          <w:rFonts w:ascii="ＭＳ ゴシック" w:eastAsia="ＭＳ ゴシック" w:hAnsi="ＭＳ ゴシック" w:hint="eastAsia"/>
          <w:b/>
        </w:rPr>
        <w:t>８</w:t>
      </w:r>
      <w:r w:rsidR="004E4F1C" w:rsidRPr="00F95C78">
        <w:rPr>
          <w:rFonts w:ascii="ＭＳ ゴシック" w:eastAsia="ＭＳ ゴシック" w:hAnsi="ＭＳ ゴシック" w:hint="eastAsia"/>
          <w:b/>
        </w:rPr>
        <w:t xml:space="preserve">　課程修了の要件の適切性と履修上の負担への配慮</w:t>
      </w:r>
    </w:p>
    <w:p w14:paraId="484B2004"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05181565" w14:textId="77777777" w:rsidR="004E4F1C" w:rsidRDefault="004E4F1C" w:rsidP="004E4F1C">
      <w:pPr>
        <w:ind w:firstLineChars="200" w:firstLine="420"/>
        <w:rPr>
          <w:rFonts w:ascii="ＭＳ ゴシック" w:eastAsia="ＭＳ ゴシック" w:hAnsi="ＭＳ ゴシック"/>
          <w:color w:val="FF0000"/>
        </w:rPr>
      </w:pPr>
    </w:p>
    <w:p w14:paraId="07F9724D" w14:textId="77777777" w:rsidR="004E4F1C" w:rsidRPr="004B29B6" w:rsidRDefault="004E4F1C" w:rsidP="004E4F1C">
      <w:pPr>
        <w:ind w:firstLineChars="200" w:firstLine="420"/>
        <w:rPr>
          <w:rFonts w:ascii="ＭＳ ゴシック" w:eastAsia="ＭＳ ゴシック" w:hAnsi="ＭＳ ゴシック"/>
          <w:color w:val="FF0000"/>
        </w:rPr>
      </w:pPr>
    </w:p>
    <w:p w14:paraId="07A2A6B4" w14:textId="77777777" w:rsidR="004E4F1C" w:rsidRDefault="004E4F1C" w:rsidP="004E4F1C">
      <w:pPr>
        <w:ind w:firstLineChars="200" w:firstLine="422"/>
        <w:rPr>
          <w:rFonts w:ascii="ＭＳ ゴシック" w:eastAsia="ＭＳ ゴシック" w:hAnsi="ＭＳ ゴシック"/>
          <w:b/>
        </w:rPr>
      </w:pPr>
    </w:p>
    <w:p w14:paraId="05E1F9BF" w14:textId="7349AB73"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4936CA43" w14:textId="77777777" w:rsidR="004E4F1C" w:rsidRDefault="004E4F1C" w:rsidP="004E4F1C">
      <w:pPr>
        <w:ind w:firstLineChars="200" w:firstLine="422"/>
        <w:rPr>
          <w:rFonts w:ascii="ＭＳ ゴシック" w:eastAsia="ＭＳ ゴシック" w:hAnsi="ＭＳ ゴシック"/>
          <w:b/>
        </w:rPr>
      </w:pPr>
    </w:p>
    <w:p w14:paraId="55FA36D1" w14:textId="77777777" w:rsidR="004E4F1C" w:rsidRDefault="004E4F1C" w:rsidP="004E4F1C">
      <w:pPr>
        <w:ind w:firstLineChars="200" w:firstLine="422"/>
        <w:rPr>
          <w:rFonts w:ascii="ＭＳ ゴシック" w:eastAsia="ＭＳ ゴシック" w:hAnsi="ＭＳ ゴシック"/>
          <w:b/>
        </w:rPr>
      </w:pPr>
    </w:p>
    <w:p w14:paraId="7B15DEE4" w14:textId="77777777" w:rsidR="004E4F1C" w:rsidRDefault="004E4F1C" w:rsidP="004E4F1C">
      <w:pPr>
        <w:ind w:firstLineChars="200" w:firstLine="422"/>
        <w:rPr>
          <w:rFonts w:ascii="ＭＳ ゴシック" w:eastAsia="ＭＳ ゴシック" w:hAnsi="ＭＳ ゴシック"/>
          <w:b/>
        </w:rPr>
      </w:pPr>
    </w:p>
    <w:p w14:paraId="46C4B09C" w14:textId="7A129F5B" w:rsidR="00447AD8" w:rsidRPr="00F95C78" w:rsidRDefault="00447AD8" w:rsidP="00447AD8">
      <w:pPr>
        <w:ind w:leftChars="200" w:left="420" w:firstLineChars="6" w:firstLine="13"/>
        <w:rPr>
          <w:rFonts w:ascii="ＭＳ ゴシック" w:eastAsia="ＭＳ ゴシック" w:hAnsi="ＭＳ ゴシック"/>
          <w:b/>
        </w:rPr>
      </w:pPr>
      <w:r>
        <w:rPr>
          <w:rFonts w:ascii="ＭＳ ゴシック" w:eastAsia="ＭＳ ゴシック" w:hAnsi="ＭＳ ゴシック" w:hint="eastAsia"/>
          <w:b/>
        </w:rPr>
        <w:t>表</w:t>
      </w:r>
      <w:r w:rsidR="005726B2">
        <w:rPr>
          <w:rFonts w:ascii="ＭＳ ゴシック" w:eastAsia="ＭＳ ゴシック" w:hAnsi="ＭＳ ゴシック" w:hint="eastAsia"/>
          <w:b/>
        </w:rPr>
        <w:t>８</w:t>
      </w:r>
      <w:r w:rsidRPr="00F95C78">
        <w:rPr>
          <w:rFonts w:ascii="ＭＳ ゴシック" w:eastAsia="ＭＳ ゴシック" w:hAnsi="ＭＳ ゴシック" w:hint="eastAsia"/>
          <w:b/>
        </w:rPr>
        <w:t xml:space="preserve">　法学既修者の課程修了の要件</w:t>
      </w:r>
    </w:p>
    <w:p w14:paraId="02B82D36"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6EAB309A" w14:textId="77777777" w:rsidR="00447AD8" w:rsidRDefault="00447AD8" w:rsidP="00447AD8">
      <w:pPr>
        <w:ind w:firstLineChars="200" w:firstLine="420"/>
        <w:rPr>
          <w:rFonts w:ascii="ＭＳ ゴシック" w:eastAsia="ＭＳ ゴシック" w:hAnsi="ＭＳ ゴシック"/>
          <w:color w:val="FF0000"/>
        </w:rPr>
      </w:pPr>
    </w:p>
    <w:p w14:paraId="387488CC" w14:textId="77777777" w:rsidR="00447AD8" w:rsidRPr="004B29B6" w:rsidRDefault="00447AD8" w:rsidP="00447AD8">
      <w:pPr>
        <w:ind w:firstLineChars="200" w:firstLine="420"/>
        <w:rPr>
          <w:rFonts w:ascii="ＭＳ ゴシック" w:eastAsia="ＭＳ ゴシック" w:hAnsi="ＭＳ ゴシック"/>
          <w:color w:val="FF0000"/>
        </w:rPr>
      </w:pPr>
    </w:p>
    <w:p w14:paraId="69B0C676" w14:textId="77777777" w:rsidR="00447AD8" w:rsidRDefault="00447AD8" w:rsidP="00447AD8">
      <w:pPr>
        <w:ind w:firstLineChars="200" w:firstLine="422"/>
        <w:rPr>
          <w:rFonts w:ascii="ＭＳ ゴシック" w:eastAsia="ＭＳ ゴシック" w:hAnsi="ＭＳ ゴシック"/>
          <w:b/>
        </w:rPr>
      </w:pPr>
    </w:p>
    <w:p w14:paraId="3DBA7A3A"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35EFE959" w14:textId="77777777" w:rsidR="00447AD8" w:rsidRDefault="00447AD8" w:rsidP="00447AD8">
      <w:pPr>
        <w:ind w:firstLineChars="200" w:firstLine="420"/>
        <w:rPr>
          <w:rFonts w:ascii="ＭＳ ゴシック" w:eastAsia="ＭＳ ゴシック" w:hAnsi="ＭＳ ゴシック"/>
          <w:color w:val="FF0000"/>
        </w:rPr>
      </w:pPr>
    </w:p>
    <w:p w14:paraId="4FD7D2D9" w14:textId="77777777" w:rsidR="00447AD8" w:rsidRPr="004B29B6" w:rsidRDefault="00447AD8" w:rsidP="00447AD8">
      <w:pPr>
        <w:ind w:firstLineChars="200" w:firstLine="420"/>
        <w:rPr>
          <w:rFonts w:ascii="ＭＳ ゴシック" w:eastAsia="ＭＳ ゴシック" w:hAnsi="ＭＳ ゴシック"/>
          <w:color w:val="FF0000"/>
        </w:rPr>
      </w:pPr>
    </w:p>
    <w:p w14:paraId="25C0AEAB" w14:textId="77777777" w:rsidR="00447AD8" w:rsidRDefault="00447AD8" w:rsidP="00447AD8">
      <w:pPr>
        <w:ind w:firstLineChars="200" w:firstLine="422"/>
        <w:rPr>
          <w:rFonts w:ascii="ＭＳ ゴシック" w:eastAsia="ＭＳ ゴシック" w:hAnsi="ＭＳ ゴシック"/>
          <w:b/>
        </w:rPr>
      </w:pPr>
    </w:p>
    <w:p w14:paraId="2C4279A4" w14:textId="5E8D4281" w:rsidR="004E4F1C" w:rsidRPr="00F95C78" w:rsidRDefault="00A53D8B" w:rsidP="004E4F1C">
      <w:pPr>
        <w:ind w:leftChars="200" w:left="420" w:firstLineChars="6" w:firstLine="13"/>
        <w:rPr>
          <w:rFonts w:hAnsi="ＭＳ 明朝"/>
        </w:rPr>
      </w:pPr>
      <w:r>
        <w:rPr>
          <w:rFonts w:ascii="ＭＳ ゴシック" w:eastAsia="ＭＳ ゴシック" w:hAnsi="ＭＳ ゴシック" w:hint="eastAsia"/>
          <w:b/>
        </w:rPr>
        <w:t>表</w:t>
      </w:r>
      <w:r w:rsidR="005726B2">
        <w:rPr>
          <w:rFonts w:ascii="ＭＳ ゴシック" w:eastAsia="ＭＳ ゴシック" w:hAnsi="ＭＳ ゴシック" w:hint="eastAsia"/>
          <w:b/>
        </w:rPr>
        <w:t>８</w:t>
      </w:r>
      <w:r w:rsidR="004E4F1C" w:rsidRPr="00F95C78">
        <w:rPr>
          <w:rFonts w:ascii="ＭＳ ゴシック" w:eastAsia="ＭＳ ゴシック" w:hAnsi="ＭＳ ゴシック" w:hint="eastAsia"/>
          <w:b/>
        </w:rPr>
        <w:t xml:space="preserve">　在学期間の短縮の適切性</w:t>
      </w:r>
    </w:p>
    <w:p w14:paraId="0D416006"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200D78AF" w14:textId="77777777" w:rsidR="004E4F1C" w:rsidRDefault="004E4F1C" w:rsidP="004E4F1C">
      <w:pPr>
        <w:ind w:firstLineChars="200" w:firstLine="420"/>
        <w:rPr>
          <w:rFonts w:ascii="ＭＳ ゴシック" w:eastAsia="ＭＳ ゴシック" w:hAnsi="ＭＳ ゴシック"/>
          <w:color w:val="FF0000"/>
        </w:rPr>
      </w:pPr>
    </w:p>
    <w:p w14:paraId="3FDB9562" w14:textId="77777777" w:rsidR="004E4F1C" w:rsidRPr="004B29B6" w:rsidRDefault="004E4F1C" w:rsidP="004E4F1C">
      <w:pPr>
        <w:ind w:firstLineChars="200" w:firstLine="420"/>
        <w:rPr>
          <w:rFonts w:ascii="ＭＳ ゴシック" w:eastAsia="ＭＳ ゴシック" w:hAnsi="ＭＳ ゴシック"/>
          <w:color w:val="FF0000"/>
        </w:rPr>
      </w:pPr>
    </w:p>
    <w:p w14:paraId="65FEB933" w14:textId="77777777" w:rsidR="004E4F1C" w:rsidRDefault="004E4F1C" w:rsidP="004E4F1C">
      <w:pPr>
        <w:ind w:firstLineChars="200" w:firstLine="422"/>
        <w:rPr>
          <w:rFonts w:ascii="ＭＳ ゴシック" w:eastAsia="ＭＳ ゴシック" w:hAnsi="ＭＳ ゴシック"/>
          <w:b/>
        </w:rPr>
      </w:pPr>
    </w:p>
    <w:p w14:paraId="7813C93E" w14:textId="73D9DF02"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2A1C490F" w14:textId="77777777" w:rsidR="004E4F1C" w:rsidRDefault="004E4F1C" w:rsidP="004E4F1C">
      <w:pPr>
        <w:ind w:firstLineChars="200" w:firstLine="422"/>
        <w:rPr>
          <w:rFonts w:ascii="ＭＳ ゴシック" w:eastAsia="ＭＳ ゴシック" w:hAnsi="ＭＳ ゴシック"/>
          <w:b/>
        </w:rPr>
      </w:pPr>
    </w:p>
    <w:p w14:paraId="1A2B8FE8" w14:textId="77777777" w:rsidR="004E4F1C" w:rsidRDefault="004E4F1C" w:rsidP="004E4F1C">
      <w:pPr>
        <w:ind w:firstLineChars="200" w:firstLine="422"/>
        <w:rPr>
          <w:rFonts w:ascii="ＭＳ ゴシック" w:eastAsia="ＭＳ ゴシック" w:hAnsi="ＭＳ ゴシック"/>
          <w:b/>
        </w:rPr>
      </w:pPr>
    </w:p>
    <w:p w14:paraId="143C6763" w14:textId="77777777" w:rsidR="004E4F1C" w:rsidRDefault="004E4F1C" w:rsidP="004E4F1C">
      <w:pPr>
        <w:ind w:firstLineChars="200" w:firstLine="422"/>
        <w:rPr>
          <w:rFonts w:ascii="ＭＳ ゴシック" w:eastAsia="ＭＳ ゴシック" w:hAnsi="ＭＳ ゴシック"/>
          <w:b/>
        </w:rPr>
      </w:pPr>
    </w:p>
    <w:p w14:paraId="40B71B05" w14:textId="62102E58" w:rsidR="004E4F1C" w:rsidRPr="00F95C78" w:rsidRDefault="004E4F1C" w:rsidP="004E4F1C">
      <w:pPr>
        <w:ind w:leftChars="200" w:left="420" w:firstLineChars="6" w:firstLine="13"/>
        <w:rPr>
          <w:rFonts w:ascii="ＭＳ ゴシック" w:eastAsia="ＭＳ ゴシック" w:hAnsi="ＭＳ ゴシック"/>
          <w:b/>
        </w:rPr>
      </w:pPr>
      <w:r w:rsidRPr="00F95C78">
        <w:rPr>
          <w:rFonts w:ascii="ＭＳ ゴシック" w:eastAsia="ＭＳ ゴシック" w:hAnsi="ＭＳ ゴシック" w:hint="eastAsia"/>
          <w:b/>
        </w:rPr>
        <w:t>２－</w:t>
      </w:r>
      <w:r w:rsidR="005726B2">
        <w:rPr>
          <w:rFonts w:ascii="ＭＳ ゴシック" w:eastAsia="ＭＳ ゴシック" w:hAnsi="ＭＳ ゴシック" w:hint="eastAsia"/>
          <w:b/>
        </w:rPr>
        <w:t>８</w:t>
      </w:r>
      <w:r w:rsidR="00A53D8B">
        <w:rPr>
          <w:rFonts w:ascii="ＭＳ ゴシック" w:eastAsia="ＭＳ ゴシック" w:hAnsi="ＭＳ ゴシック" w:hint="eastAsia"/>
          <w:b/>
        </w:rPr>
        <w:t>（２）</w:t>
      </w:r>
      <w:r w:rsidRPr="00F95C78">
        <w:rPr>
          <w:rFonts w:ascii="ＭＳ ゴシック" w:eastAsia="ＭＳ ゴシック" w:hAnsi="ＭＳ ゴシック" w:hint="eastAsia"/>
          <w:b/>
        </w:rPr>
        <w:t xml:space="preserve">　各法律基本科目における学生数の適切な設定</w:t>
      </w:r>
    </w:p>
    <w:p w14:paraId="4B945C4B"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15A57C0B" w14:textId="77777777" w:rsidR="004E4F1C" w:rsidRDefault="004E4F1C" w:rsidP="004E4F1C">
      <w:pPr>
        <w:ind w:firstLineChars="200" w:firstLine="420"/>
        <w:rPr>
          <w:rFonts w:ascii="ＭＳ ゴシック" w:eastAsia="ＭＳ ゴシック" w:hAnsi="ＭＳ ゴシック"/>
          <w:color w:val="FF0000"/>
        </w:rPr>
      </w:pPr>
    </w:p>
    <w:p w14:paraId="089480D3" w14:textId="77777777" w:rsidR="004E4F1C" w:rsidRPr="004B29B6" w:rsidRDefault="004E4F1C" w:rsidP="004E4F1C">
      <w:pPr>
        <w:ind w:firstLineChars="200" w:firstLine="420"/>
        <w:rPr>
          <w:rFonts w:ascii="ＭＳ ゴシック" w:eastAsia="ＭＳ ゴシック" w:hAnsi="ＭＳ ゴシック"/>
          <w:color w:val="FF0000"/>
        </w:rPr>
      </w:pPr>
    </w:p>
    <w:p w14:paraId="441ED56D" w14:textId="77777777" w:rsidR="004E4F1C" w:rsidRDefault="004E4F1C" w:rsidP="004E4F1C">
      <w:pPr>
        <w:ind w:firstLineChars="200" w:firstLine="422"/>
        <w:rPr>
          <w:rFonts w:ascii="ＭＳ ゴシック" w:eastAsia="ＭＳ ゴシック" w:hAnsi="ＭＳ ゴシック"/>
          <w:b/>
        </w:rPr>
      </w:pPr>
    </w:p>
    <w:p w14:paraId="6DEE87F8" w14:textId="4663D389"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72E318F8" w14:textId="77777777" w:rsidR="004E4F1C" w:rsidRDefault="004E4F1C" w:rsidP="004E4F1C">
      <w:pPr>
        <w:ind w:firstLineChars="200" w:firstLine="420"/>
        <w:rPr>
          <w:rFonts w:ascii="ＭＳ ゴシック" w:eastAsia="ＭＳ ゴシック" w:hAnsi="ＭＳ ゴシック"/>
          <w:color w:val="FF0000"/>
        </w:rPr>
      </w:pPr>
    </w:p>
    <w:p w14:paraId="0D41E73F" w14:textId="77777777" w:rsidR="004E4F1C" w:rsidRPr="004B29B6" w:rsidRDefault="004E4F1C" w:rsidP="004E4F1C">
      <w:pPr>
        <w:ind w:firstLineChars="200" w:firstLine="420"/>
        <w:rPr>
          <w:rFonts w:ascii="ＭＳ ゴシック" w:eastAsia="ＭＳ ゴシック" w:hAnsi="ＭＳ ゴシック"/>
          <w:color w:val="FF0000"/>
        </w:rPr>
      </w:pPr>
    </w:p>
    <w:p w14:paraId="345106D2" w14:textId="77777777" w:rsidR="004E4F1C" w:rsidRDefault="004E4F1C" w:rsidP="004E4F1C">
      <w:pPr>
        <w:ind w:firstLineChars="200" w:firstLine="422"/>
        <w:rPr>
          <w:rFonts w:ascii="ＭＳ ゴシック" w:eastAsia="ＭＳ ゴシック" w:hAnsi="ＭＳ ゴシック"/>
          <w:b/>
        </w:rPr>
      </w:pPr>
    </w:p>
    <w:p w14:paraId="237F8334" w14:textId="0053EB4D" w:rsidR="004E4F1C" w:rsidRPr="00F95C78" w:rsidRDefault="00A53D8B" w:rsidP="004E4F1C">
      <w:pPr>
        <w:ind w:leftChars="200" w:left="1263" w:hangingChars="400" w:hanging="843"/>
        <w:rPr>
          <w:rFonts w:ascii="ＭＳ ゴシック" w:eastAsia="ＭＳ ゴシック" w:hAnsi="ＭＳ ゴシック"/>
          <w:b/>
        </w:rPr>
      </w:pPr>
      <w:r>
        <w:rPr>
          <w:rFonts w:ascii="ＭＳ ゴシック" w:eastAsia="ＭＳ ゴシック" w:hAnsi="ＭＳ ゴシック" w:hint="eastAsia"/>
          <w:b/>
        </w:rPr>
        <w:t>表</w:t>
      </w:r>
      <w:r w:rsidR="005726B2">
        <w:rPr>
          <w:rFonts w:ascii="ＭＳ ゴシック" w:eastAsia="ＭＳ ゴシック" w:hAnsi="ＭＳ ゴシック" w:hint="eastAsia"/>
          <w:b/>
        </w:rPr>
        <w:t>９</w:t>
      </w:r>
      <w:r>
        <w:rPr>
          <w:rFonts w:ascii="ＭＳ ゴシック" w:eastAsia="ＭＳ ゴシック" w:hAnsi="ＭＳ ゴシック" w:hint="eastAsia"/>
          <w:b/>
        </w:rPr>
        <w:t>・２-1</w:t>
      </w:r>
      <w:r w:rsidR="005726B2">
        <w:rPr>
          <w:rFonts w:ascii="ＭＳ ゴシック" w:eastAsia="ＭＳ ゴシック" w:hAnsi="ＭＳ ゴシック" w:hint="eastAsia"/>
          <w:b/>
        </w:rPr>
        <w:t>2</w:t>
      </w:r>
      <w:r w:rsidR="004E4F1C" w:rsidRPr="00F95C78">
        <w:rPr>
          <w:rFonts w:ascii="ＭＳ ゴシック" w:eastAsia="ＭＳ ゴシック" w:hAnsi="ＭＳ ゴシック" w:hint="eastAsia"/>
          <w:b/>
        </w:rPr>
        <w:t xml:space="preserve">　</w:t>
      </w:r>
      <w:r w:rsidR="004E4F1C">
        <w:rPr>
          <w:rFonts w:ascii="ＭＳ ゴシック" w:eastAsia="ＭＳ ゴシック" w:hAnsi="ＭＳ ゴシック" w:hint="eastAsia"/>
          <w:b/>
        </w:rPr>
        <w:t>司法試験の合格状況等の把握・分析に基づく教育成果の検証</w:t>
      </w:r>
    </w:p>
    <w:p w14:paraId="6DD91E5B"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3D6E794D" w14:textId="77777777" w:rsidR="004E4F1C" w:rsidRDefault="004E4F1C" w:rsidP="004E4F1C">
      <w:pPr>
        <w:ind w:firstLineChars="200" w:firstLine="420"/>
        <w:rPr>
          <w:rFonts w:ascii="ＭＳ ゴシック" w:eastAsia="ＭＳ ゴシック" w:hAnsi="ＭＳ ゴシック"/>
          <w:color w:val="FF0000"/>
        </w:rPr>
      </w:pPr>
    </w:p>
    <w:p w14:paraId="52305CB5" w14:textId="77777777" w:rsidR="004E4F1C" w:rsidRPr="004B29B6" w:rsidRDefault="004E4F1C" w:rsidP="004E4F1C">
      <w:pPr>
        <w:ind w:firstLineChars="200" w:firstLine="420"/>
        <w:rPr>
          <w:rFonts w:ascii="ＭＳ ゴシック" w:eastAsia="ＭＳ ゴシック" w:hAnsi="ＭＳ ゴシック"/>
          <w:color w:val="FF0000"/>
        </w:rPr>
      </w:pPr>
    </w:p>
    <w:p w14:paraId="24616E83" w14:textId="77777777" w:rsidR="004E4F1C" w:rsidRDefault="004E4F1C" w:rsidP="004E4F1C">
      <w:pPr>
        <w:ind w:firstLineChars="200" w:firstLine="422"/>
        <w:rPr>
          <w:rFonts w:ascii="ＭＳ ゴシック" w:eastAsia="ＭＳ ゴシック" w:hAnsi="ＭＳ ゴシック"/>
          <w:b/>
        </w:rPr>
      </w:pPr>
    </w:p>
    <w:p w14:paraId="48D95A80" w14:textId="1303ABEE"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5571C235" w14:textId="77777777" w:rsidR="004E4F1C" w:rsidRDefault="004E4F1C" w:rsidP="004E4F1C">
      <w:pPr>
        <w:ind w:firstLineChars="200" w:firstLine="420"/>
        <w:rPr>
          <w:rFonts w:ascii="ＭＳ ゴシック" w:eastAsia="ＭＳ ゴシック" w:hAnsi="ＭＳ ゴシック"/>
          <w:color w:val="FF0000"/>
        </w:rPr>
      </w:pPr>
    </w:p>
    <w:p w14:paraId="08343FB4" w14:textId="1E5403E5" w:rsidR="004E4F1C" w:rsidRDefault="004E4F1C" w:rsidP="004E4F1C">
      <w:pPr>
        <w:ind w:firstLineChars="200" w:firstLine="420"/>
        <w:rPr>
          <w:rFonts w:ascii="ＭＳ ゴシック" w:eastAsia="ＭＳ ゴシック" w:hAnsi="ＭＳ ゴシック"/>
          <w:color w:val="FF0000"/>
        </w:rPr>
      </w:pPr>
    </w:p>
    <w:p w14:paraId="182630F3" w14:textId="77777777" w:rsidR="00447AD8" w:rsidRPr="004B29B6" w:rsidRDefault="00447AD8" w:rsidP="004E4F1C">
      <w:pPr>
        <w:ind w:firstLineChars="200" w:firstLine="420"/>
        <w:rPr>
          <w:rFonts w:ascii="ＭＳ ゴシック" w:eastAsia="ＭＳ ゴシック" w:hAnsi="ＭＳ ゴシック"/>
          <w:color w:val="FF0000"/>
        </w:rPr>
      </w:pPr>
    </w:p>
    <w:p w14:paraId="0D7004D9" w14:textId="3DD06C81" w:rsidR="00447AD8" w:rsidRPr="00F95C78" w:rsidRDefault="00447AD8" w:rsidP="00447AD8">
      <w:pPr>
        <w:ind w:leftChars="199" w:left="1261" w:hangingChars="400" w:hanging="843"/>
        <w:rPr>
          <w:rFonts w:hAnsi="ＭＳ 明朝"/>
        </w:rPr>
      </w:pPr>
      <w:r>
        <w:rPr>
          <w:rFonts w:ascii="ＭＳ ゴシック" w:eastAsia="ＭＳ ゴシック" w:hAnsi="ＭＳ ゴシック" w:hint="eastAsia"/>
          <w:b/>
        </w:rPr>
        <w:t>２</w:t>
      </w:r>
      <w:r w:rsidRPr="00F95C78">
        <w:rPr>
          <w:rFonts w:ascii="ＭＳ ゴシック" w:eastAsia="ＭＳ ゴシック" w:hAnsi="ＭＳ ゴシック" w:hint="eastAsia"/>
          <w:b/>
        </w:rPr>
        <w:t>－</w:t>
      </w:r>
      <w:r>
        <w:rPr>
          <w:rFonts w:ascii="ＭＳ ゴシック" w:eastAsia="ＭＳ ゴシック" w:hAnsi="ＭＳ ゴシック" w:hint="eastAsia"/>
          <w:b/>
        </w:rPr>
        <w:t>1</w:t>
      </w:r>
      <w:r w:rsidR="005726B2">
        <w:rPr>
          <w:rFonts w:ascii="ＭＳ ゴシック" w:eastAsia="ＭＳ ゴシック" w:hAnsi="ＭＳ ゴシック" w:hint="eastAsia"/>
          <w:b/>
        </w:rPr>
        <w:t>3</w:t>
      </w:r>
      <w:r w:rsidRPr="00F95C78">
        <w:rPr>
          <w:rFonts w:ascii="ＭＳ ゴシック" w:eastAsia="ＭＳ ゴシック" w:hAnsi="ＭＳ ゴシック" w:hint="eastAsia"/>
          <w:b/>
        </w:rPr>
        <w:t xml:space="preserve">　学生の受け入れ方針、選抜方法及び選抜手続きの適切な設定</w:t>
      </w:r>
      <w:r>
        <w:rPr>
          <w:rFonts w:ascii="ＭＳ ゴシック" w:eastAsia="ＭＳ ゴシック" w:hAnsi="ＭＳ ゴシック" w:hint="eastAsia"/>
          <w:b/>
        </w:rPr>
        <w:t>及び</w:t>
      </w:r>
      <w:r w:rsidRPr="00F95C78">
        <w:rPr>
          <w:rFonts w:ascii="ＭＳ ゴシック" w:eastAsia="ＭＳ ゴシック" w:hAnsi="ＭＳ ゴシック" w:hint="eastAsia"/>
          <w:b/>
        </w:rPr>
        <w:t>その公表</w:t>
      </w:r>
    </w:p>
    <w:p w14:paraId="1D76C377"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70355C68" w14:textId="77777777" w:rsidR="00447AD8" w:rsidRDefault="00447AD8" w:rsidP="00447AD8">
      <w:pPr>
        <w:ind w:firstLineChars="200" w:firstLine="420"/>
        <w:rPr>
          <w:rFonts w:ascii="ＭＳ ゴシック" w:eastAsia="ＭＳ ゴシック" w:hAnsi="ＭＳ ゴシック"/>
          <w:color w:val="FF0000"/>
        </w:rPr>
      </w:pPr>
    </w:p>
    <w:p w14:paraId="4A26FA1E" w14:textId="77777777" w:rsidR="00447AD8" w:rsidRPr="004B29B6" w:rsidRDefault="00447AD8" w:rsidP="00447AD8">
      <w:pPr>
        <w:ind w:firstLineChars="200" w:firstLine="420"/>
        <w:rPr>
          <w:rFonts w:ascii="ＭＳ ゴシック" w:eastAsia="ＭＳ ゴシック" w:hAnsi="ＭＳ ゴシック"/>
          <w:color w:val="FF0000"/>
        </w:rPr>
      </w:pPr>
    </w:p>
    <w:p w14:paraId="54561FF2" w14:textId="77777777" w:rsidR="00447AD8" w:rsidRDefault="00447AD8" w:rsidP="00447AD8">
      <w:pPr>
        <w:ind w:firstLineChars="200" w:firstLine="422"/>
        <w:rPr>
          <w:rFonts w:ascii="ＭＳ ゴシック" w:eastAsia="ＭＳ ゴシック" w:hAnsi="ＭＳ ゴシック"/>
          <w:b/>
        </w:rPr>
      </w:pPr>
    </w:p>
    <w:p w14:paraId="071478F5"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37711404" w14:textId="77777777" w:rsidR="00447AD8" w:rsidRDefault="00447AD8" w:rsidP="00447AD8">
      <w:pPr>
        <w:ind w:firstLineChars="200" w:firstLine="420"/>
        <w:rPr>
          <w:rFonts w:ascii="ＭＳ ゴシック" w:eastAsia="ＭＳ ゴシック" w:hAnsi="ＭＳ ゴシック"/>
          <w:color w:val="FF0000"/>
        </w:rPr>
      </w:pPr>
    </w:p>
    <w:p w14:paraId="08199C19" w14:textId="77777777" w:rsidR="00447AD8" w:rsidRPr="004B29B6" w:rsidRDefault="00447AD8" w:rsidP="00447AD8">
      <w:pPr>
        <w:ind w:firstLineChars="200" w:firstLine="420"/>
        <w:rPr>
          <w:rFonts w:ascii="ＭＳ ゴシック" w:eastAsia="ＭＳ ゴシック" w:hAnsi="ＭＳ ゴシック"/>
          <w:color w:val="FF0000"/>
        </w:rPr>
      </w:pPr>
    </w:p>
    <w:p w14:paraId="598618DD" w14:textId="77777777" w:rsidR="00447AD8" w:rsidRDefault="00447AD8" w:rsidP="00447AD8">
      <w:pPr>
        <w:ind w:firstLineChars="200" w:firstLine="422"/>
        <w:rPr>
          <w:rFonts w:ascii="ＭＳ ゴシック" w:eastAsia="ＭＳ ゴシック" w:hAnsi="ＭＳ ゴシック"/>
          <w:b/>
        </w:rPr>
      </w:pPr>
    </w:p>
    <w:p w14:paraId="43367F6F" w14:textId="55E2AFE6" w:rsidR="00447AD8" w:rsidRPr="00F95C78" w:rsidRDefault="00447AD8" w:rsidP="00447AD8">
      <w:pPr>
        <w:ind w:leftChars="200" w:left="420"/>
        <w:rPr>
          <w:rFonts w:ascii="ＭＳ ゴシック" w:eastAsia="ＭＳ ゴシック" w:hAnsi="ＭＳ ゴシック"/>
          <w:b/>
        </w:rPr>
      </w:pPr>
      <w:r>
        <w:rPr>
          <w:rFonts w:ascii="ＭＳ ゴシック" w:eastAsia="ＭＳ ゴシック" w:hAnsi="ＭＳ ゴシック" w:hint="eastAsia"/>
          <w:b/>
        </w:rPr>
        <w:t>２－1</w:t>
      </w:r>
      <w:r w:rsidR="005726B2">
        <w:rPr>
          <w:rFonts w:ascii="ＭＳ ゴシック" w:eastAsia="ＭＳ ゴシック" w:hAnsi="ＭＳ ゴシック" w:hint="eastAsia"/>
          <w:b/>
        </w:rPr>
        <w:t>4</w:t>
      </w:r>
      <w:r>
        <w:rPr>
          <w:rFonts w:ascii="ＭＳ ゴシック" w:eastAsia="ＭＳ ゴシック" w:hAnsi="ＭＳ ゴシック" w:hint="eastAsia"/>
          <w:b/>
        </w:rPr>
        <w:t>・表</w:t>
      </w:r>
      <w:r w:rsidR="005726B2">
        <w:rPr>
          <w:rFonts w:ascii="ＭＳ ゴシック" w:eastAsia="ＭＳ ゴシック" w:hAnsi="ＭＳ ゴシック" w:hint="eastAsia"/>
          <w:b/>
        </w:rPr>
        <w:t>10</w:t>
      </w:r>
      <w:r w:rsidRPr="00F95C78">
        <w:rPr>
          <w:rFonts w:ascii="ＭＳ ゴシック" w:eastAsia="ＭＳ ゴシック" w:hAnsi="ＭＳ ゴシック" w:hint="eastAsia"/>
          <w:b/>
        </w:rPr>
        <w:t xml:space="preserve">　入学者選抜における競争性の確保</w:t>
      </w:r>
    </w:p>
    <w:p w14:paraId="1CC38CCF"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14FD9F9E" w14:textId="77777777" w:rsidR="00447AD8" w:rsidRDefault="00447AD8" w:rsidP="00447AD8">
      <w:pPr>
        <w:ind w:firstLineChars="200" w:firstLine="420"/>
        <w:rPr>
          <w:rFonts w:ascii="ＭＳ ゴシック" w:eastAsia="ＭＳ ゴシック" w:hAnsi="ＭＳ ゴシック"/>
          <w:color w:val="FF0000"/>
        </w:rPr>
      </w:pPr>
    </w:p>
    <w:p w14:paraId="60E12FA3" w14:textId="77777777" w:rsidR="00447AD8" w:rsidRPr="004B29B6" w:rsidRDefault="00447AD8" w:rsidP="00447AD8">
      <w:pPr>
        <w:ind w:firstLineChars="200" w:firstLine="420"/>
        <w:rPr>
          <w:rFonts w:ascii="ＭＳ ゴシック" w:eastAsia="ＭＳ ゴシック" w:hAnsi="ＭＳ ゴシック"/>
          <w:color w:val="FF0000"/>
        </w:rPr>
      </w:pPr>
    </w:p>
    <w:p w14:paraId="39ED65BE" w14:textId="77777777" w:rsidR="00447AD8" w:rsidRDefault="00447AD8" w:rsidP="00447AD8">
      <w:pPr>
        <w:ind w:firstLineChars="200" w:firstLine="422"/>
        <w:rPr>
          <w:rFonts w:ascii="ＭＳ ゴシック" w:eastAsia="ＭＳ ゴシック" w:hAnsi="ＭＳ ゴシック"/>
          <w:b/>
        </w:rPr>
      </w:pPr>
    </w:p>
    <w:p w14:paraId="63650895"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36071ECF" w14:textId="77777777" w:rsidR="00447AD8" w:rsidRDefault="00447AD8" w:rsidP="00447AD8">
      <w:pPr>
        <w:ind w:firstLineChars="200" w:firstLine="420"/>
        <w:rPr>
          <w:rFonts w:ascii="ＭＳ ゴシック" w:eastAsia="ＭＳ ゴシック" w:hAnsi="ＭＳ ゴシック"/>
          <w:color w:val="FF0000"/>
        </w:rPr>
      </w:pPr>
    </w:p>
    <w:p w14:paraId="4A35CD81" w14:textId="77777777" w:rsidR="00447AD8" w:rsidRPr="004B29B6" w:rsidRDefault="00447AD8" w:rsidP="00447AD8">
      <w:pPr>
        <w:ind w:firstLineChars="200" w:firstLine="420"/>
        <w:rPr>
          <w:rFonts w:ascii="ＭＳ ゴシック" w:eastAsia="ＭＳ ゴシック" w:hAnsi="ＭＳ ゴシック"/>
          <w:color w:val="FF0000"/>
        </w:rPr>
      </w:pPr>
    </w:p>
    <w:p w14:paraId="0D19B3B2" w14:textId="77777777" w:rsidR="00447AD8" w:rsidRDefault="00447AD8" w:rsidP="00447AD8">
      <w:pPr>
        <w:ind w:firstLineChars="200" w:firstLine="422"/>
        <w:rPr>
          <w:rFonts w:ascii="ＭＳ ゴシック" w:eastAsia="ＭＳ ゴシック" w:hAnsi="ＭＳ ゴシック"/>
          <w:b/>
        </w:rPr>
      </w:pPr>
    </w:p>
    <w:p w14:paraId="2E0F615F" w14:textId="16D12F79" w:rsidR="00447AD8" w:rsidRPr="00F95C78" w:rsidRDefault="00447AD8" w:rsidP="00447AD8">
      <w:pPr>
        <w:ind w:leftChars="200" w:left="420"/>
        <w:rPr>
          <w:rFonts w:ascii="ＭＳ ゴシック" w:eastAsia="ＭＳ ゴシック" w:hAnsi="ＭＳ ゴシック"/>
          <w:b/>
        </w:rPr>
      </w:pPr>
      <w:r>
        <w:rPr>
          <w:rFonts w:ascii="ＭＳ ゴシック" w:eastAsia="ＭＳ ゴシック" w:hAnsi="ＭＳ ゴシック" w:hint="eastAsia"/>
          <w:b/>
        </w:rPr>
        <w:t>２－1</w:t>
      </w:r>
      <w:r w:rsidR="005726B2">
        <w:rPr>
          <w:rFonts w:ascii="ＭＳ ゴシック" w:eastAsia="ＭＳ ゴシック" w:hAnsi="ＭＳ ゴシック" w:hint="eastAsia"/>
          <w:b/>
        </w:rPr>
        <w:t>4</w:t>
      </w:r>
      <w:r>
        <w:rPr>
          <w:rFonts w:ascii="ＭＳ ゴシック" w:eastAsia="ＭＳ ゴシック" w:hAnsi="ＭＳ ゴシック" w:hint="eastAsia"/>
          <w:b/>
        </w:rPr>
        <w:t>・表</w:t>
      </w:r>
      <w:r w:rsidR="005726B2">
        <w:rPr>
          <w:rFonts w:ascii="ＭＳ ゴシック" w:eastAsia="ＭＳ ゴシック" w:hAnsi="ＭＳ ゴシック" w:hint="eastAsia"/>
          <w:b/>
        </w:rPr>
        <w:t>10</w:t>
      </w:r>
      <w:r w:rsidRPr="00F95C78">
        <w:rPr>
          <w:rFonts w:ascii="ＭＳ ゴシック" w:eastAsia="ＭＳ ゴシック" w:hAnsi="ＭＳ ゴシック" w:hint="eastAsia"/>
          <w:b/>
        </w:rPr>
        <w:t xml:space="preserve">　入学定員に対する入学者数及び学生収容定員に対する在籍学生数の管理</w:t>
      </w:r>
    </w:p>
    <w:p w14:paraId="1F174BB6"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5BC0428F" w14:textId="77777777" w:rsidR="00447AD8" w:rsidRDefault="00447AD8" w:rsidP="00447AD8">
      <w:pPr>
        <w:ind w:firstLineChars="200" w:firstLine="420"/>
        <w:rPr>
          <w:rFonts w:ascii="ＭＳ ゴシック" w:eastAsia="ＭＳ ゴシック" w:hAnsi="ＭＳ ゴシック"/>
          <w:color w:val="FF0000"/>
        </w:rPr>
      </w:pPr>
    </w:p>
    <w:p w14:paraId="79C63FB0" w14:textId="77777777" w:rsidR="00447AD8" w:rsidRPr="004B29B6" w:rsidRDefault="00447AD8" w:rsidP="00447AD8">
      <w:pPr>
        <w:ind w:firstLineChars="200" w:firstLine="420"/>
        <w:rPr>
          <w:rFonts w:ascii="ＭＳ ゴシック" w:eastAsia="ＭＳ ゴシック" w:hAnsi="ＭＳ ゴシック"/>
          <w:color w:val="FF0000"/>
        </w:rPr>
      </w:pPr>
    </w:p>
    <w:p w14:paraId="458637AD" w14:textId="77777777" w:rsidR="00447AD8" w:rsidRDefault="00447AD8" w:rsidP="00447AD8">
      <w:pPr>
        <w:ind w:firstLineChars="200" w:firstLine="422"/>
        <w:rPr>
          <w:rFonts w:ascii="ＭＳ ゴシック" w:eastAsia="ＭＳ ゴシック" w:hAnsi="ＭＳ ゴシック"/>
          <w:b/>
        </w:rPr>
      </w:pPr>
    </w:p>
    <w:p w14:paraId="4912C1B0"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6F9D4E9B" w14:textId="77777777" w:rsidR="00447AD8" w:rsidRDefault="00447AD8" w:rsidP="00447AD8">
      <w:pPr>
        <w:ind w:firstLineChars="200" w:firstLine="420"/>
        <w:rPr>
          <w:rFonts w:ascii="ＭＳ ゴシック" w:eastAsia="ＭＳ ゴシック" w:hAnsi="ＭＳ ゴシック"/>
          <w:color w:val="FF0000"/>
        </w:rPr>
      </w:pPr>
    </w:p>
    <w:p w14:paraId="4EEC841D" w14:textId="77777777" w:rsidR="00447AD8" w:rsidRDefault="00447AD8" w:rsidP="00447AD8">
      <w:pPr>
        <w:ind w:leftChars="200" w:left="420"/>
        <w:rPr>
          <w:rFonts w:ascii="ＭＳ ゴシック" w:eastAsia="ＭＳ ゴシック" w:hAnsi="ＭＳ ゴシック"/>
          <w:b/>
        </w:rPr>
      </w:pPr>
    </w:p>
    <w:p w14:paraId="0DDCFA4D" w14:textId="77777777" w:rsidR="00447AD8" w:rsidRDefault="00447AD8" w:rsidP="00447AD8">
      <w:pPr>
        <w:ind w:leftChars="200" w:left="420"/>
        <w:rPr>
          <w:rFonts w:ascii="ＭＳ ゴシック" w:eastAsia="ＭＳ ゴシック" w:hAnsi="ＭＳ ゴシック"/>
          <w:b/>
        </w:rPr>
      </w:pPr>
    </w:p>
    <w:p w14:paraId="0874AF74" w14:textId="721700A2" w:rsidR="00447AD8" w:rsidRPr="00F95C78" w:rsidRDefault="00447AD8" w:rsidP="00447AD8">
      <w:pPr>
        <w:ind w:leftChars="200" w:left="420"/>
        <w:rPr>
          <w:rFonts w:ascii="ＭＳ ゴシック" w:eastAsia="ＭＳ ゴシック" w:hAnsi="ＭＳ ゴシック"/>
          <w:b/>
        </w:rPr>
      </w:pPr>
      <w:r>
        <w:rPr>
          <w:rFonts w:ascii="ＭＳ ゴシック" w:eastAsia="ＭＳ ゴシック" w:hAnsi="ＭＳ ゴシック" w:hint="eastAsia"/>
          <w:b/>
        </w:rPr>
        <w:t>２</w:t>
      </w:r>
      <w:r w:rsidRPr="00F95C78">
        <w:rPr>
          <w:rFonts w:ascii="ＭＳ ゴシック" w:eastAsia="ＭＳ ゴシック" w:hAnsi="ＭＳ ゴシック" w:hint="eastAsia"/>
          <w:b/>
        </w:rPr>
        <w:t>－</w:t>
      </w:r>
      <w:r>
        <w:rPr>
          <w:rFonts w:ascii="ＭＳ ゴシック" w:eastAsia="ＭＳ ゴシック" w:hAnsi="ＭＳ ゴシック" w:hint="eastAsia"/>
          <w:b/>
        </w:rPr>
        <w:t>1</w:t>
      </w:r>
      <w:r w:rsidR="005726B2">
        <w:rPr>
          <w:rFonts w:ascii="ＭＳ ゴシック" w:eastAsia="ＭＳ ゴシック" w:hAnsi="ＭＳ ゴシック" w:hint="eastAsia"/>
          <w:b/>
        </w:rPr>
        <w:t>7</w:t>
      </w:r>
      <w:r w:rsidRPr="00F95C78">
        <w:rPr>
          <w:rFonts w:ascii="ＭＳ ゴシック" w:eastAsia="ＭＳ ゴシック" w:hAnsi="ＭＳ ゴシック" w:hint="eastAsia"/>
          <w:b/>
        </w:rPr>
        <w:t xml:space="preserve">　法学既修者の認定基準・方法</w:t>
      </w:r>
      <w:r>
        <w:rPr>
          <w:rFonts w:ascii="ＭＳ ゴシック" w:eastAsia="ＭＳ ゴシック" w:hAnsi="ＭＳ ゴシック" w:hint="eastAsia"/>
          <w:b/>
        </w:rPr>
        <w:t>及び</w:t>
      </w:r>
      <w:r w:rsidRPr="00F95C78">
        <w:rPr>
          <w:rFonts w:ascii="ＭＳ ゴシック" w:eastAsia="ＭＳ ゴシック" w:hAnsi="ＭＳ ゴシック" w:hint="eastAsia"/>
          <w:b/>
        </w:rPr>
        <w:t>認定基準の公表</w:t>
      </w:r>
    </w:p>
    <w:p w14:paraId="7F7BAE75"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46E0BCFC" w14:textId="77777777" w:rsidR="00447AD8" w:rsidRDefault="00447AD8" w:rsidP="00447AD8">
      <w:pPr>
        <w:ind w:firstLineChars="200" w:firstLine="420"/>
        <w:rPr>
          <w:rFonts w:ascii="ＭＳ ゴシック" w:eastAsia="ＭＳ ゴシック" w:hAnsi="ＭＳ ゴシック"/>
          <w:color w:val="FF0000"/>
        </w:rPr>
      </w:pPr>
    </w:p>
    <w:p w14:paraId="36BEDA67" w14:textId="77777777" w:rsidR="00447AD8" w:rsidRPr="004B29B6" w:rsidRDefault="00447AD8" w:rsidP="00447AD8">
      <w:pPr>
        <w:ind w:firstLineChars="200" w:firstLine="420"/>
        <w:rPr>
          <w:rFonts w:ascii="ＭＳ ゴシック" w:eastAsia="ＭＳ ゴシック" w:hAnsi="ＭＳ ゴシック"/>
          <w:color w:val="FF0000"/>
        </w:rPr>
      </w:pPr>
    </w:p>
    <w:p w14:paraId="52CD6680" w14:textId="77777777" w:rsidR="00447AD8" w:rsidRDefault="00447AD8" w:rsidP="00447AD8">
      <w:pPr>
        <w:ind w:firstLineChars="200" w:firstLine="422"/>
        <w:rPr>
          <w:rFonts w:ascii="ＭＳ ゴシック" w:eastAsia="ＭＳ ゴシック" w:hAnsi="ＭＳ ゴシック"/>
          <w:b/>
        </w:rPr>
      </w:pPr>
    </w:p>
    <w:p w14:paraId="2CE22879"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lastRenderedPageBreak/>
        <w:t>20XX</w:t>
      </w:r>
      <w:r>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成XX）年度の変更</w:t>
      </w:r>
      <w:r>
        <w:rPr>
          <w:rFonts w:ascii="ＭＳ ゴシック" w:eastAsia="ＭＳ ゴシック" w:hAnsi="ＭＳ ゴシック" w:hint="eastAsia"/>
          <w:bdr w:val="single" w:sz="4" w:space="0" w:color="auto"/>
        </w:rPr>
        <w:t>内容</w:t>
      </w:r>
    </w:p>
    <w:p w14:paraId="7B3779FA" w14:textId="77777777" w:rsidR="00447AD8" w:rsidRDefault="00447AD8" w:rsidP="00447AD8">
      <w:pPr>
        <w:ind w:firstLineChars="200" w:firstLine="420"/>
        <w:rPr>
          <w:rFonts w:ascii="ＭＳ ゴシック" w:eastAsia="ＭＳ ゴシック" w:hAnsi="ＭＳ ゴシック"/>
          <w:color w:val="FF0000"/>
        </w:rPr>
      </w:pPr>
    </w:p>
    <w:p w14:paraId="577C84B3" w14:textId="77777777" w:rsidR="004E4F1C" w:rsidRPr="00447AD8" w:rsidRDefault="004E4F1C" w:rsidP="004E4F1C">
      <w:pPr>
        <w:ind w:firstLineChars="200" w:firstLine="422"/>
        <w:rPr>
          <w:rFonts w:ascii="ＭＳ ゴシック" w:eastAsia="ＭＳ ゴシック" w:hAnsi="ＭＳ ゴシック"/>
          <w:b/>
        </w:rPr>
      </w:pPr>
    </w:p>
    <w:p w14:paraId="5EFBBC97" w14:textId="6E79D4A7" w:rsidR="004E4F1C" w:rsidRPr="00F95C78" w:rsidRDefault="004E4F1C" w:rsidP="004E4F1C">
      <w:pPr>
        <w:ind w:firstLineChars="100" w:firstLine="210"/>
        <w:rPr>
          <w:rFonts w:hAnsi="ＭＳ 明朝"/>
          <w:szCs w:val="21"/>
        </w:rPr>
      </w:pPr>
      <w:r>
        <w:br w:type="page"/>
      </w:r>
      <w:r>
        <w:rPr>
          <w:rFonts w:hAnsi="ＭＳ 明朝" w:hint="eastAsia"/>
        </w:rPr>
        <w:lastRenderedPageBreak/>
        <w:t>２</w:t>
      </w:r>
      <w:r w:rsidRPr="00F95C78">
        <w:rPr>
          <w:rFonts w:hAnsi="ＭＳ 明朝" w:hint="eastAsia"/>
        </w:rPr>
        <w:t xml:space="preserve">　</w:t>
      </w:r>
      <w:r w:rsidR="00447AD8">
        <w:rPr>
          <w:rFonts w:hAnsi="ＭＳ 明朝" w:hint="eastAsia"/>
        </w:rPr>
        <w:t>教員・</w:t>
      </w:r>
      <w:r w:rsidRPr="00F95C78">
        <w:rPr>
          <w:rFonts w:hAnsi="ＭＳ 明朝" w:hint="eastAsia"/>
        </w:rPr>
        <w:t>教員</w:t>
      </w:r>
      <w:r w:rsidRPr="00F95C78">
        <w:rPr>
          <w:rFonts w:hAnsi="ＭＳ 明朝" w:hint="eastAsia"/>
          <w:szCs w:val="21"/>
        </w:rPr>
        <w:t>組織</w:t>
      </w:r>
    </w:p>
    <w:p w14:paraId="7A7EC677" w14:textId="77777777" w:rsidR="004E4F1C" w:rsidRDefault="004E4F1C" w:rsidP="004E4F1C">
      <w:pPr>
        <w:ind w:leftChars="100" w:left="210"/>
        <w:rPr>
          <w:rFonts w:hAnsi="ＭＳ 明朝"/>
        </w:rPr>
      </w:pPr>
      <w:r>
        <w:rPr>
          <w:rFonts w:hAnsi="ＭＳ 明朝" w:hint="eastAsia"/>
          <w:szCs w:val="21"/>
        </w:rPr>
        <w:t>（１）法</w:t>
      </w:r>
      <w:r w:rsidRPr="00F95C78">
        <w:rPr>
          <w:rFonts w:hAnsi="ＭＳ 明朝" w:hint="eastAsia"/>
          <w:szCs w:val="21"/>
        </w:rPr>
        <w:t>科大学院基準の各評価の視点に関する</w:t>
      </w:r>
      <w:r>
        <w:rPr>
          <w:rFonts w:hAnsi="ＭＳ 明朝" w:hint="eastAsia"/>
          <w:szCs w:val="21"/>
        </w:rPr>
        <w:t>認証評価結果の</w:t>
      </w:r>
      <w:r w:rsidRPr="00F95C78">
        <w:rPr>
          <w:rFonts w:hAnsi="ＭＳ 明朝" w:hint="eastAsia"/>
          <w:szCs w:val="21"/>
        </w:rPr>
        <w:t>概評</w:t>
      </w:r>
      <w:r>
        <w:rPr>
          <w:rFonts w:hAnsi="ＭＳ 明朝" w:hint="eastAsia"/>
          <w:szCs w:val="21"/>
        </w:rPr>
        <w:t>及び変更内容</w:t>
      </w:r>
    </w:p>
    <w:p w14:paraId="6C90CCB9" w14:textId="58F391E3" w:rsidR="004E4F1C" w:rsidRPr="00F95C78" w:rsidRDefault="00A53D8B" w:rsidP="004E4F1C">
      <w:pPr>
        <w:ind w:leftChars="206" w:left="1274" w:hangingChars="399" w:hanging="841"/>
        <w:rPr>
          <w:rFonts w:ascii="ＭＳ ゴシック" w:eastAsia="ＭＳ ゴシック" w:hAnsi="ＭＳ ゴシック"/>
          <w:b/>
          <w:szCs w:val="21"/>
        </w:rPr>
      </w:pPr>
      <w:r>
        <w:rPr>
          <w:rFonts w:ascii="ＭＳ ゴシック" w:eastAsia="ＭＳ ゴシック" w:hAnsi="ＭＳ ゴシック" w:hint="eastAsia"/>
          <w:b/>
          <w:szCs w:val="21"/>
        </w:rPr>
        <w:t>表</w:t>
      </w:r>
      <w:r w:rsidR="005726B2">
        <w:rPr>
          <w:rFonts w:ascii="ＭＳ ゴシック" w:eastAsia="ＭＳ ゴシック" w:hAnsi="ＭＳ ゴシック" w:hint="eastAsia"/>
          <w:b/>
          <w:szCs w:val="21"/>
        </w:rPr>
        <w:t>11</w:t>
      </w:r>
      <w:r>
        <w:rPr>
          <w:rFonts w:ascii="ＭＳ ゴシック" w:eastAsia="ＭＳ ゴシック" w:hAnsi="ＭＳ ゴシック" w:hint="eastAsia"/>
          <w:b/>
          <w:szCs w:val="21"/>
        </w:rPr>
        <w:t>・</w:t>
      </w:r>
      <w:r w:rsidR="005726B2">
        <w:rPr>
          <w:rFonts w:ascii="ＭＳ ゴシック" w:eastAsia="ＭＳ ゴシック" w:hAnsi="ＭＳ ゴシック" w:hint="eastAsia"/>
          <w:b/>
          <w:szCs w:val="21"/>
        </w:rPr>
        <w:t>17</w:t>
      </w:r>
      <w:r w:rsidR="004E4F1C" w:rsidRPr="00F95C78">
        <w:rPr>
          <w:rFonts w:ascii="ＭＳ ゴシック" w:eastAsia="ＭＳ ゴシック" w:hAnsi="ＭＳ ゴシック" w:hint="eastAsia"/>
          <w:b/>
          <w:szCs w:val="21"/>
        </w:rPr>
        <w:t xml:space="preserve">　専任教員数に関する法令上の基準（最低必要専任教員12名、学生15人につき専任教員１名）</w:t>
      </w:r>
      <w:r w:rsidR="004E4F1C">
        <w:rPr>
          <w:rFonts w:ascii="ＭＳ ゴシック" w:eastAsia="ＭＳ ゴシック" w:hAnsi="ＭＳ ゴシック" w:hint="eastAsia"/>
          <w:b/>
          <w:szCs w:val="21"/>
        </w:rPr>
        <w:t>及び１専攻に限った専任教員としての取</w:t>
      </w:r>
      <w:r w:rsidR="004E4F1C" w:rsidRPr="00F95C78">
        <w:rPr>
          <w:rFonts w:ascii="ＭＳ ゴシック" w:eastAsia="ＭＳ ゴシック" w:hAnsi="ＭＳ ゴシック" w:hint="eastAsia"/>
          <w:b/>
          <w:szCs w:val="21"/>
        </w:rPr>
        <w:t>扱い</w:t>
      </w:r>
    </w:p>
    <w:p w14:paraId="0A0ABB0A"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58B61C6A" w14:textId="77777777" w:rsidR="004E4F1C" w:rsidRDefault="004E4F1C" w:rsidP="004E4F1C">
      <w:pPr>
        <w:ind w:firstLineChars="200" w:firstLine="420"/>
        <w:rPr>
          <w:rFonts w:ascii="ＭＳ ゴシック" w:eastAsia="ＭＳ ゴシック" w:hAnsi="ＭＳ ゴシック"/>
          <w:color w:val="FF0000"/>
        </w:rPr>
      </w:pPr>
    </w:p>
    <w:p w14:paraId="5D6CE7AC" w14:textId="77777777" w:rsidR="004E4F1C" w:rsidRPr="004B29B6" w:rsidRDefault="004E4F1C" w:rsidP="004E4F1C">
      <w:pPr>
        <w:ind w:firstLineChars="200" w:firstLine="420"/>
        <w:rPr>
          <w:rFonts w:ascii="ＭＳ ゴシック" w:eastAsia="ＭＳ ゴシック" w:hAnsi="ＭＳ ゴシック"/>
          <w:color w:val="FF0000"/>
        </w:rPr>
      </w:pPr>
    </w:p>
    <w:p w14:paraId="3600912B" w14:textId="77777777" w:rsidR="004E4F1C" w:rsidRDefault="004E4F1C" w:rsidP="004E4F1C">
      <w:pPr>
        <w:ind w:firstLineChars="200" w:firstLine="422"/>
        <w:rPr>
          <w:rFonts w:ascii="ＭＳ ゴシック" w:eastAsia="ＭＳ ゴシック" w:hAnsi="ＭＳ ゴシック"/>
          <w:b/>
        </w:rPr>
      </w:pPr>
    </w:p>
    <w:p w14:paraId="4ECDF6BC" w14:textId="1653D1BF"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4E7F7B83" w14:textId="77777777" w:rsidR="004E4F1C" w:rsidRDefault="004E4F1C" w:rsidP="004E4F1C">
      <w:pPr>
        <w:ind w:firstLineChars="200" w:firstLine="420"/>
        <w:rPr>
          <w:rFonts w:ascii="ＭＳ ゴシック" w:eastAsia="ＭＳ ゴシック" w:hAnsi="ＭＳ ゴシック"/>
          <w:color w:val="FF0000"/>
        </w:rPr>
      </w:pPr>
    </w:p>
    <w:p w14:paraId="0BB23C0A" w14:textId="77777777" w:rsidR="004E4F1C" w:rsidRPr="004B29B6" w:rsidRDefault="004E4F1C" w:rsidP="004E4F1C">
      <w:pPr>
        <w:ind w:firstLineChars="200" w:firstLine="420"/>
        <w:rPr>
          <w:rFonts w:ascii="ＭＳ ゴシック" w:eastAsia="ＭＳ ゴシック" w:hAnsi="ＭＳ ゴシック"/>
          <w:color w:val="FF0000"/>
        </w:rPr>
      </w:pPr>
    </w:p>
    <w:p w14:paraId="4FB6113E" w14:textId="77777777" w:rsidR="004E4F1C" w:rsidRDefault="004E4F1C" w:rsidP="004E4F1C">
      <w:pPr>
        <w:ind w:firstLineChars="200" w:firstLine="422"/>
        <w:rPr>
          <w:rFonts w:ascii="ＭＳ ゴシック" w:eastAsia="ＭＳ ゴシック" w:hAnsi="ＭＳ ゴシック"/>
          <w:b/>
        </w:rPr>
      </w:pPr>
    </w:p>
    <w:p w14:paraId="16C0478D" w14:textId="21C981F0" w:rsidR="004E4F1C" w:rsidRPr="00F95C78" w:rsidRDefault="00A53D8B" w:rsidP="004E4F1C">
      <w:pPr>
        <w:ind w:leftChars="206" w:left="1276" w:hangingChars="400" w:hanging="843"/>
        <w:rPr>
          <w:rFonts w:ascii="ＭＳ ゴシック" w:eastAsia="ＭＳ ゴシック" w:hAnsi="ＭＳ ゴシック"/>
          <w:b/>
          <w:szCs w:val="21"/>
        </w:rPr>
      </w:pPr>
      <w:r>
        <w:rPr>
          <w:rFonts w:ascii="ＭＳ ゴシック" w:eastAsia="ＭＳ ゴシック" w:hAnsi="ＭＳ ゴシック" w:hint="eastAsia"/>
          <w:b/>
          <w:szCs w:val="21"/>
        </w:rPr>
        <w:t>表</w:t>
      </w:r>
      <w:r w:rsidR="005726B2">
        <w:rPr>
          <w:rFonts w:ascii="ＭＳ ゴシック" w:eastAsia="ＭＳ ゴシック" w:hAnsi="ＭＳ ゴシック" w:hint="eastAsia"/>
          <w:b/>
          <w:szCs w:val="21"/>
        </w:rPr>
        <w:t>12</w:t>
      </w:r>
      <w:r w:rsidR="004E4F1C" w:rsidRPr="00F95C78">
        <w:rPr>
          <w:rFonts w:ascii="ＭＳ ゴシック" w:eastAsia="ＭＳ ゴシック" w:hAnsi="ＭＳ ゴシック" w:hint="eastAsia"/>
          <w:b/>
          <w:szCs w:val="21"/>
        </w:rPr>
        <w:t xml:space="preserve">　法令上必要とされる専任教員数における教授の数（専任教員数の半数以上）</w:t>
      </w:r>
    </w:p>
    <w:p w14:paraId="69859F65"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4640E837" w14:textId="77777777" w:rsidR="004E4F1C" w:rsidRDefault="004E4F1C" w:rsidP="004E4F1C">
      <w:pPr>
        <w:ind w:firstLineChars="200" w:firstLine="420"/>
        <w:rPr>
          <w:rFonts w:ascii="ＭＳ ゴシック" w:eastAsia="ＭＳ ゴシック" w:hAnsi="ＭＳ ゴシック"/>
          <w:color w:val="FF0000"/>
        </w:rPr>
      </w:pPr>
    </w:p>
    <w:p w14:paraId="43196FDB" w14:textId="77777777" w:rsidR="004E4F1C" w:rsidRPr="004B29B6" w:rsidRDefault="004E4F1C" w:rsidP="004E4F1C">
      <w:pPr>
        <w:ind w:firstLineChars="200" w:firstLine="420"/>
        <w:rPr>
          <w:rFonts w:ascii="ＭＳ ゴシック" w:eastAsia="ＭＳ ゴシック" w:hAnsi="ＭＳ ゴシック"/>
          <w:color w:val="FF0000"/>
        </w:rPr>
      </w:pPr>
    </w:p>
    <w:p w14:paraId="41E4F149" w14:textId="77777777" w:rsidR="004E4F1C" w:rsidRDefault="004E4F1C" w:rsidP="004E4F1C">
      <w:pPr>
        <w:ind w:firstLineChars="200" w:firstLine="422"/>
        <w:rPr>
          <w:rFonts w:ascii="ＭＳ ゴシック" w:eastAsia="ＭＳ ゴシック" w:hAnsi="ＭＳ ゴシック"/>
          <w:b/>
        </w:rPr>
      </w:pPr>
    </w:p>
    <w:p w14:paraId="0709575D" w14:textId="572D1B78"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0C693619" w14:textId="77777777" w:rsidR="004E4F1C" w:rsidRDefault="004E4F1C" w:rsidP="004E4F1C">
      <w:pPr>
        <w:ind w:firstLineChars="200" w:firstLine="420"/>
        <w:rPr>
          <w:rFonts w:ascii="ＭＳ ゴシック" w:eastAsia="ＭＳ ゴシック" w:hAnsi="ＭＳ ゴシック"/>
          <w:color w:val="FF0000"/>
        </w:rPr>
      </w:pPr>
    </w:p>
    <w:p w14:paraId="3B4D101C" w14:textId="77777777" w:rsidR="004E4F1C" w:rsidRPr="004B29B6" w:rsidRDefault="004E4F1C" w:rsidP="004E4F1C">
      <w:pPr>
        <w:ind w:firstLineChars="200" w:firstLine="420"/>
        <w:rPr>
          <w:rFonts w:ascii="ＭＳ ゴシック" w:eastAsia="ＭＳ ゴシック" w:hAnsi="ＭＳ ゴシック"/>
          <w:color w:val="FF0000"/>
        </w:rPr>
      </w:pPr>
    </w:p>
    <w:p w14:paraId="166FD066" w14:textId="77777777" w:rsidR="004E4F1C" w:rsidRDefault="004E4F1C" w:rsidP="004E4F1C">
      <w:pPr>
        <w:ind w:firstLineChars="200" w:firstLine="422"/>
        <w:rPr>
          <w:rFonts w:ascii="ＭＳ ゴシック" w:eastAsia="ＭＳ ゴシック" w:hAnsi="ＭＳ ゴシック"/>
          <w:b/>
        </w:rPr>
      </w:pPr>
    </w:p>
    <w:p w14:paraId="29FFDD36" w14:textId="676ED880" w:rsidR="00D264A7" w:rsidRPr="00F95C78" w:rsidRDefault="00D264A7" w:rsidP="00D264A7">
      <w:pPr>
        <w:ind w:leftChars="206" w:left="1276" w:hangingChars="400" w:hanging="843"/>
        <w:rPr>
          <w:rFonts w:ascii="ＭＳ ゴシック" w:eastAsia="ＭＳ ゴシック" w:hAnsi="ＭＳ ゴシック"/>
          <w:b/>
          <w:szCs w:val="21"/>
        </w:rPr>
      </w:pPr>
      <w:r>
        <w:rPr>
          <w:rFonts w:ascii="ＭＳ ゴシック" w:eastAsia="ＭＳ ゴシック" w:hAnsi="ＭＳ ゴシック" w:hint="eastAsia"/>
          <w:b/>
          <w:szCs w:val="21"/>
        </w:rPr>
        <w:t>表</w:t>
      </w:r>
      <w:r w:rsidR="005726B2">
        <w:rPr>
          <w:rFonts w:ascii="ＭＳ ゴシック" w:eastAsia="ＭＳ ゴシック" w:hAnsi="ＭＳ ゴシック" w:hint="eastAsia"/>
          <w:b/>
          <w:szCs w:val="21"/>
        </w:rPr>
        <w:t>13</w:t>
      </w:r>
      <w:r w:rsidRPr="00F95C78">
        <w:rPr>
          <w:rFonts w:ascii="ＭＳ ゴシック" w:eastAsia="ＭＳ ゴシック" w:hAnsi="ＭＳ ゴシック" w:hint="eastAsia"/>
          <w:b/>
          <w:szCs w:val="21"/>
        </w:rPr>
        <w:t xml:space="preserve">　法令上必要とされる専任教員数における実務家教員の数（５年以上の法曹としての実務経験を有し、かつ高度の実務能力を有する教員を中心におおむね２割以上の割合）</w:t>
      </w:r>
    </w:p>
    <w:p w14:paraId="57D6204E" w14:textId="77777777" w:rsidR="00D264A7" w:rsidRPr="004B29B6" w:rsidRDefault="00D264A7" w:rsidP="00D264A7">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4CA2394F" w14:textId="77777777" w:rsidR="00D264A7" w:rsidRDefault="00D264A7" w:rsidP="00D264A7">
      <w:pPr>
        <w:ind w:firstLineChars="200" w:firstLine="420"/>
        <w:rPr>
          <w:rFonts w:ascii="ＭＳ ゴシック" w:eastAsia="ＭＳ ゴシック" w:hAnsi="ＭＳ ゴシック"/>
          <w:color w:val="FF0000"/>
        </w:rPr>
      </w:pPr>
    </w:p>
    <w:p w14:paraId="067D77E6" w14:textId="77777777" w:rsidR="00D264A7" w:rsidRPr="004B29B6" w:rsidRDefault="00D264A7" w:rsidP="00D264A7">
      <w:pPr>
        <w:ind w:firstLineChars="200" w:firstLine="420"/>
        <w:rPr>
          <w:rFonts w:ascii="ＭＳ ゴシック" w:eastAsia="ＭＳ ゴシック" w:hAnsi="ＭＳ ゴシック"/>
          <w:color w:val="FF0000"/>
        </w:rPr>
      </w:pPr>
    </w:p>
    <w:p w14:paraId="166D711F" w14:textId="77777777" w:rsidR="00D264A7" w:rsidRDefault="00D264A7" w:rsidP="00D264A7">
      <w:pPr>
        <w:ind w:firstLineChars="200" w:firstLine="422"/>
        <w:rPr>
          <w:rFonts w:ascii="ＭＳ ゴシック" w:eastAsia="ＭＳ ゴシック" w:hAnsi="ＭＳ ゴシック"/>
          <w:b/>
        </w:rPr>
      </w:pPr>
    </w:p>
    <w:p w14:paraId="7F997F6F" w14:textId="77777777" w:rsidR="00D264A7" w:rsidRPr="004B29B6" w:rsidRDefault="00D264A7" w:rsidP="00D264A7">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3EBAC8F9" w14:textId="77777777" w:rsidR="00D264A7" w:rsidRDefault="00D264A7" w:rsidP="00D264A7">
      <w:pPr>
        <w:ind w:firstLineChars="200" w:firstLine="420"/>
        <w:rPr>
          <w:rFonts w:ascii="ＭＳ ゴシック" w:eastAsia="ＭＳ ゴシック" w:hAnsi="ＭＳ ゴシック"/>
          <w:color w:val="FF0000"/>
        </w:rPr>
      </w:pPr>
    </w:p>
    <w:p w14:paraId="1EBCD7D8" w14:textId="77777777" w:rsidR="00D264A7" w:rsidRPr="004B29B6" w:rsidRDefault="00D264A7" w:rsidP="00D264A7">
      <w:pPr>
        <w:ind w:firstLineChars="200" w:firstLine="420"/>
        <w:rPr>
          <w:rFonts w:ascii="ＭＳ ゴシック" w:eastAsia="ＭＳ ゴシック" w:hAnsi="ＭＳ ゴシック"/>
          <w:color w:val="FF0000"/>
        </w:rPr>
      </w:pPr>
    </w:p>
    <w:p w14:paraId="4DB135B6" w14:textId="77777777" w:rsidR="00D264A7" w:rsidRDefault="00D264A7" w:rsidP="00D264A7">
      <w:pPr>
        <w:ind w:firstLineChars="200" w:firstLine="422"/>
        <w:rPr>
          <w:rFonts w:ascii="ＭＳ ゴシック" w:eastAsia="ＭＳ ゴシック" w:hAnsi="ＭＳ ゴシック"/>
          <w:b/>
        </w:rPr>
      </w:pPr>
    </w:p>
    <w:p w14:paraId="5A9AA4CE" w14:textId="71A5A72F" w:rsidR="004E4F1C" w:rsidRPr="00F95C78" w:rsidRDefault="00A53D8B" w:rsidP="004E4F1C">
      <w:pPr>
        <w:ind w:leftChars="200" w:left="420" w:firstLineChars="6" w:firstLine="13"/>
        <w:rPr>
          <w:rFonts w:ascii="ＭＳ ゴシック" w:eastAsia="ＭＳ ゴシック" w:hAnsi="ＭＳ ゴシック"/>
          <w:b/>
          <w:szCs w:val="21"/>
        </w:rPr>
      </w:pPr>
      <w:r>
        <w:rPr>
          <w:rFonts w:ascii="ＭＳ ゴシック" w:eastAsia="ＭＳ ゴシック" w:hAnsi="ＭＳ ゴシック" w:hint="eastAsia"/>
          <w:b/>
          <w:szCs w:val="21"/>
        </w:rPr>
        <w:t>表</w:t>
      </w:r>
      <w:r w:rsidR="005726B2">
        <w:rPr>
          <w:rFonts w:ascii="ＭＳ ゴシック" w:eastAsia="ＭＳ ゴシック" w:hAnsi="ＭＳ ゴシック" w:hint="eastAsia"/>
          <w:b/>
          <w:szCs w:val="21"/>
        </w:rPr>
        <w:t>15</w:t>
      </w:r>
      <w:r w:rsidR="004E4F1C" w:rsidRPr="00F95C78">
        <w:rPr>
          <w:rFonts w:ascii="ＭＳ ゴシック" w:eastAsia="ＭＳ ゴシック" w:hAnsi="ＭＳ ゴシック" w:hint="eastAsia"/>
          <w:b/>
          <w:szCs w:val="21"/>
        </w:rPr>
        <w:t xml:space="preserve">　教員の専門分野に関する高度な指導能力の具備</w:t>
      </w:r>
    </w:p>
    <w:p w14:paraId="79B1652C"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2583503B" w14:textId="77777777" w:rsidR="004E4F1C" w:rsidRDefault="004E4F1C" w:rsidP="004E4F1C">
      <w:pPr>
        <w:ind w:firstLineChars="200" w:firstLine="420"/>
        <w:rPr>
          <w:rFonts w:ascii="ＭＳ ゴシック" w:eastAsia="ＭＳ ゴシック" w:hAnsi="ＭＳ ゴシック"/>
          <w:color w:val="FF0000"/>
        </w:rPr>
      </w:pPr>
    </w:p>
    <w:p w14:paraId="39A9BC07" w14:textId="77777777" w:rsidR="004E4F1C" w:rsidRPr="004B29B6" w:rsidRDefault="004E4F1C" w:rsidP="004E4F1C">
      <w:pPr>
        <w:ind w:firstLineChars="200" w:firstLine="420"/>
        <w:rPr>
          <w:rFonts w:ascii="ＭＳ ゴシック" w:eastAsia="ＭＳ ゴシック" w:hAnsi="ＭＳ ゴシック"/>
          <w:color w:val="FF0000"/>
        </w:rPr>
      </w:pPr>
    </w:p>
    <w:p w14:paraId="3F9F3528" w14:textId="77777777" w:rsidR="004E4F1C" w:rsidRDefault="004E4F1C" w:rsidP="004E4F1C">
      <w:pPr>
        <w:ind w:firstLineChars="200" w:firstLine="422"/>
        <w:rPr>
          <w:rFonts w:ascii="ＭＳ ゴシック" w:eastAsia="ＭＳ ゴシック" w:hAnsi="ＭＳ ゴシック"/>
          <w:b/>
        </w:rPr>
      </w:pPr>
    </w:p>
    <w:p w14:paraId="59C7067D" w14:textId="4428D530"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4350C3C6" w14:textId="77777777" w:rsidR="004E4F1C" w:rsidRDefault="004E4F1C" w:rsidP="004E4F1C">
      <w:pPr>
        <w:ind w:firstLineChars="200" w:firstLine="420"/>
        <w:rPr>
          <w:rFonts w:ascii="ＭＳ ゴシック" w:eastAsia="ＭＳ ゴシック" w:hAnsi="ＭＳ ゴシック"/>
          <w:color w:val="FF0000"/>
        </w:rPr>
      </w:pPr>
    </w:p>
    <w:p w14:paraId="0C735F05" w14:textId="77777777" w:rsidR="004E4F1C" w:rsidRPr="004B29B6" w:rsidRDefault="004E4F1C" w:rsidP="004E4F1C">
      <w:pPr>
        <w:ind w:firstLineChars="200" w:firstLine="420"/>
        <w:rPr>
          <w:rFonts w:ascii="ＭＳ ゴシック" w:eastAsia="ＭＳ ゴシック" w:hAnsi="ＭＳ ゴシック"/>
          <w:color w:val="FF0000"/>
        </w:rPr>
      </w:pPr>
    </w:p>
    <w:p w14:paraId="4110FF5C" w14:textId="77777777" w:rsidR="004E4F1C" w:rsidRDefault="004E4F1C" w:rsidP="004E4F1C">
      <w:pPr>
        <w:ind w:firstLineChars="200" w:firstLine="422"/>
        <w:rPr>
          <w:rFonts w:ascii="ＭＳ ゴシック" w:eastAsia="ＭＳ ゴシック" w:hAnsi="ＭＳ ゴシック"/>
          <w:b/>
        </w:rPr>
      </w:pPr>
    </w:p>
    <w:p w14:paraId="0A5167E1" w14:textId="7A8705D0" w:rsidR="004E4F1C" w:rsidRPr="00F95C78" w:rsidRDefault="00A53D8B" w:rsidP="004E4F1C">
      <w:pPr>
        <w:ind w:leftChars="200" w:left="1263" w:hangingChars="400" w:hanging="843"/>
        <w:rPr>
          <w:rFonts w:ascii="ＭＳ ゴシック" w:eastAsia="ＭＳ ゴシック" w:hAnsi="ＭＳ ゴシック"/>
          <w:b/>
          <w:szCs w:val="21"/>
        </w:rPr>
      </w:pPr>
      <w:r>
        <w:rPr>
          <w:rFonts w:ascii="ＭＳ ゴシック" w:eastAsia="ＭＳ ゴシック" w:hAnsi="ＭＳ ゴシック" w:hint="eastAsia"/>
          <w:b/>
          <w:szCs w:val="21"/>
        </w:rPr>
        <w:t>表</w:t>
      </w:r>
      <w:r w:rsidR="005726B2">
        <w:rPr>
          <w:rFonts w:ascii="ＭＳ ゴシック" w:eastAsia="ＭＳ ゴシック" w:hAnsi="ＭＳ ゴシック" w:hint="eastAsia"/>
          <w:b/>
          <w:szCs w:val="21"/>
        </w:rPr>
        <w:t>18</w:t>
      </w:r>
      <w:r w:rsidR="004E4F1C" w:rsidRPr="00F95C78">
        <w:rPr>
          <w:rFonts w:ascii="ＭＳ ゴシック" w:eastAsia="ＭＳ ゴシック" w:hAnsi="ＭＳ ゴシック" w:hint="eastAsia"/>
          <w:b/>
          <w:szCs w:val="21"/>
        </w:rPr>
        <w:t xml:space="preserve">　法律基本科目、基礎法学・隣接科目及び展開・先端科目への専任教員の適切な配置</w:t>
      </w:r>
    </w:p>
    <w:p w14:paraId="700AE665"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6D35B1B7" w14:textId="77777777" w:rsidR="004E4F1C" w:rsidRDefault="004E4F1C" w:rsidP="004E4F1C">
      <w:pPr>
        <w:ind w:firstLineChars="200" w:firstLine="420"/>
        <w:rPr>
          <w:rFonts w:ascii="ＭＳ ゴシック" w:eastAsia="ＭＳ ゴシック" w:hAnsi="ＭＳ ゴシック"/>
          <w:color w:val="FF0000"/>
        </w:rPr>
      </w:pPr>
    </w:p>
    <w:p w14:paraId="3FEFB197" w14:textId="77777777" w:rsidR="004E4F1C" w:rsidRPr="004B29B6" w:rsidRDefault="004E4F1C" w:rsidP="004E4F1C">
      <w:pPr>
        <w:ind w:firstLineChars="200" w:firstLine="420"/>
        <w:rPr>
          <w:rFonts w:ascii="ＭＳ ゴシック" w:eastAsia="ＭＳ ゴシック" w:hAnsi="ＭＳ ゴシック"/>
          <w:color w:val="FF0000"/>
        </w:rPr>
      </w:pPr>
    </w:p>
    <w:p w14:paraId="697CCE49" w14:textId="77777777" w:rsidR="004E4F1C" w:rsidRDefault="004E4F1C" w:rsidP="004E4F1C">
      <w:pPr>
        <w:ind w:firstLineChars="200" w:firstLine="422"/>
        <w:rPr>
          <w:rFonts w:ascii="ＭＳ ゴシック" w:eastAsia="ＭＳ ゴシック" w:hAnsi="ＭＳ ゴシック"/>
          <w:b/>
        </w:rPr>
      </w:pPr>
    </w:p>
    <w:p w14:paraId="7402BDF4" w14:textId="080F7B55"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283E2803" w14:textId="77777777" w:rsidR="004E4F1C" w:rsidRDefault="004E4F1C" w:rsidP="004E4F1C">
      <w:pPr>
        <w:ind w:firstLineChars="200" w:firstLine="420"/>
        <w:rPr>
          <w:rFonts w:ascii="ＭＳ ゴシック" w:eastAsia="ＭＳ ゴシック" w:hAnsi="ＭＳ ゴシック"/>
          <w:color w:val="FF0000"/>
        </w:rPr>
      </w:pPr>
    </w:p>
    <w:p w14:paraId="7391C3FE" w14:textId="77777777" w:rsidR="004E4F1C" w:rsidRPr="004B29B6" w:rsidRDefault="004E4F1C" w:rsidP="004E4F1C">
      <w:pPr>
        <w:ind w:firstLineChars="200" w:firstLine="420"/>
        <w:rPr>
          <w:rFonts w:ascii="ＭＳ ゴシック" w:eastAsia="ＭＳ ゴシック" w:hAnsi="ＭＳ ゴシック"/>
          <w:color w:val="FF0000"/>
        </w:rPr>
      </w:pPr>
    </w:p>
    <w:p w14:paraId="3A18DD5C" w14:textId="77777777" w:rsidR="004E4F1C" w:rsidRDefault="004E4F1C" w:rsidP="004E4F1C">
      <w:pPr>
        <w:ind w:firstLineChars="200" w:firstLine="422"/>
        <w:rPr>
          <w:rFonts w:ascii="ＭＳ ゴシック" w:eastAsia="ＭＳ ゴシック" w:hAnsi="ＭＳ ゴシック"/>
          <w:b/>
        </w:rPr>
      </w:pPr>
    </w:p>
    <w:p w14:paraId="66F0F673" w14:textId="1D754632" w:rsidR="00447AD8" w:rsidRDefault="004E4F1C" w:rsidP="00447AD8">
      <w:pPr>
        <w:rPr>
          <w:rFonts w:hAnsi="ＭＳ 明朝"/>
        </w:rPr>
      </w:pPr>
      <w:r>
        <w:br w:type="page"/>
      </w:r>
    </w:p>
    <w:p w14:paraId="2BC4B901" w14:textId="20B5D5AD" w:rsidR="004E4F1C" w:rsidRDefault="00447AD8" w:rsidP="004E4F1C">
      <w:pPr>
        <w:ind w:leftChars="100" w:left="210"/>
        <w:rPr>
          <w:rFonts w:hAnsi="ＭＳ 明朝"/>
        </w:rPr>
      </w:pPr>
      <w:r>
        <w:rPr>
          <w:rFonts w:hAnsi="ＭＳ 明朝" w:hint="eastAsia"/>
        </w:rPr>
        <w:lastRenderedPageBreak/>
        <w:t>３</w:t>
      </w:r>
      <w:r w:rsidR="004E4F1C">
        <w:rPr>
          <w:rFonts w:hAnsi="ＭＳ 明朝" w:hint="eastAsia"/>
        </w:rPr>
        <w:t xml:space="preserve">　その他の変更</w:t>
      </w:r>
    </w:p>
    <w:p w14:paraId="34FA1EA6" w14:textId="77777777" w:rsidR="004E4F1C" w:rsidRDefault="004E4F1C" w:rsidP="004E4F1C">
      <w:pPr>
        <w:ind w:firstLineChars="200" w:firstLine="422"/>
        <w:rPr>
          <w:rFonts w:ascii="ＭＳ ゴシック" w:eastAsia="ＭＳ ゴシック" w:hAnsi="ＭＳ ゴシック"/>
          <w:b/>
        </w:rPr>
      </w:pPr>
      <w:r>
        <w:rPr>
          <w:rFonts w:ascii="ＭＳ ゴシック" w:eastAsia="ＭＳ ゴシック" w:hAnsi="ＭＳ ゴシック" w:hint="eastAsia"/>
          <w:b/>
        </w:rPr>
        <w:t>①</w:t>
      </w:r>
      <w:r w:rsidRPr="00F251E0">
        <w:rPr>
          <w:rFonts w:ascii="ＭＳ ゴシック" w:eastAsia="ＭＳ ゴシック" w:hAnsi="ＭＳ ゴシック" w:hint="eastAsia"/>
          <w:b/>
        </w:rPr>
        <w:t xml:space="preserve">　</w:t>
      </w:r>
      <w:r>
        <w:rPr>
          <w:rFonts w:ascii="ＭＳ ゴシック" w:eastAsia="ＭＳ ゴシック" w:hAnsi="ＭＳ ゴシック" w:hint="eastAsia"/>
          <w:b/>
        </w:rPr>
        <w:t>研究科・専攻の名称の変更</w:t>
      </w:r>
    </w:p>
    <w:p w14:paraId="7A76A47C"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w:t>
      </w:r>
      <w:r>
        <w:rPr>
          <w:rFonts w:ascii="ＭＳ ゴシック" w:eastAsia="ＭＳ ゴシック" w:hAnsi="ＭＳ ゴシック" w:hint="eastAsia"/>
          <w:bdr w:val="single" w:sz="4" w:space="0" w:color="auto"/>
        </w:rPr>
        <w:t>の研究科・専攻名</w:t>
      </w:r>
    </w:p>
    <w:p w14:paraId="3491359D" w14:textId="77777777" w:rsidR="004E4F1C" w:rsidRDefault="004E4F1C" w:rsidP="004E4F1C">
      <w:pPr>
        <w:ind w:firstLineChars="200" w:firstLine="420"/>
        <w:rPr>
          <w:rFonts w:ascii="ＭＳ ゴシック" w:eastAsia="ＭＳ ゴシック" w:hAnsi="ＭＳ ゴシック"/>
          <w:color w:val="FF0000"/>
        </w:rPr>
      </w:pPr>
    </w:p>
    <w:p w14:paraId="41C29895" w14:textId="77777777" w:rsidR="004E4F1C" w:rsidRDefault="004E4F1C" w:rsidP="004E4F1C">
      <w:pPr>
        <w:ind w:firstLineChars="200" w:firstLine="422"/>
        <w:rPr>
          <w:rFonts w:ascii="ＭＳ ゴシック" w:eastAsia="ＭＳ ゴシック" w:hAnsi="ＭＳ ゴシック"/>
          <w:b/>
        </w:rPr>
      </w:pPr>
    </w:p>
    <w:p w14:paraId="61647015" w14:textId="1A26236C"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652CBB4E" w14:textId="77777777" w:rsidR="004E4F1C" w:rsidRPr="00A51BCD" w:rsidRDefault="004E4F1C" w:rsidP="004E4F1C">
      <w:pPr>
        <w:ind w:firstLineChars="200" w:firstLine="420"/>
        <w:rPr>
          <w:rFonts w:ascii="ＭＳ ゴシック" w:eastAsia="ＭＳ ゴシック" w:hAnsi="ＭＳ ゴシック"/>
          <w:color w:val="FF0000"/>
        </w:rPr>
      </w:pPr>
    </w:p>
    <w:p w14:paraId="001A8BD6" w14:textId="77777777" w:rsidR="004E4F1C" w:rsidRDefault="004E4F1C" w:rsidP="004E4F1C">
      <w:pPr>
        <w:ind w:firstLineChars="200" w:firstLine="420"/>
        <w:rPr>
          <w:rFonts w:ascii="ＭＳ ゴシック" w:eastAsia="ＭＳ ゴシック" w:hAnsi="ＭＳ ゴシック"/>
          <w:color w:val="FF0000"/>
        </w:rPr>
      </w:pPr>
    </w:p>
    <w:p w14:paraId="157344D2" w14:textId="77777777" w:rsidR="004E4F1C" w:rsidRDefault="004E4F1C" w:rsidP="004E4F1C">
      <w:pPr>
        <w:ind w:firstLineChars="200" w:firstLine="422"/>
        <w:rPr>
          <w:rFonts w:ascii="ＭＳ ゴシック" w:eastAsia="ＭＳ ゴシック" w:hAnsi="ＭＳ ゴシック"/>
          <w:b/>
        </w:rPr>
      </w:pPr>
      <w:r>
        <w:rPr>
          <w:rFonts w:ascii="ＭＳ ゴシック" w:eastAsia="ＭＳ ゴシック" w:hAnsi="ＭＳ ゴシック" w:hint="eastAsia"/>
          <w:b/>
        </w:rPr>
        <w:t>②</w:t>
      </w:r>
      <w:r w:rsidRPr="00F251E0">
        <w:rPr>
          <w:rFonts w:ascii="ＭＳ ゴシック" w:eastAsia="ＭＳ ゴシック" w:hAnsi="ＭＳ ゴシック" w:hint="eastAsia"/>
          <w:b/>
        </w:rPr>
        <w:t xml:space="preserve">　</w:t>
      </w:r>
      <w:r>
        <w:rPr>
          <w:rFonts w:ascii="ＭＳ ゴシック" w:eastAsia="ＭＳ ゴシック" w:hAnsi="ＭＳ ゴシック" w:hint="eastAsia"/>
          <w:b/>
        </w:rPr>
        <w:t>キャンパスの移転等</w:t>
      </w:r>
    </w:p>
    <w:p w14:paraId="0223E8FD"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w:t>
      </w:r>
      <w:r>
        <w:rPr>
          <w:rFonts w:ascii="ＭＳ ゴシック" w:eastAsia="ＭＳ ゴシック" w:hAnsi="ＭＳ ゴシック" w:hint="eastAsia"/>
          <w:bdr w:val="single" w:sz="4" w:space="0" w:color="auto"/>
        </w:rPr>
        <w:t>のキャンパスの所在地</w:t>
      </w:r>
    </w:p>
    <w:p w14:paraId="36ADD256" w14:textId="77777777" w:rsidR="004E4F1C" w:rsidRDefault="004E4F1C" w:rsidP="004E4F1C">
      <w:pPr>
        <w:ind w:firstLineChars="200" w:firstLine="420"/>
        <w:rPr>
          <w:rFonts w:ascii="ＭＳ ゴシック" w:eastAsia="ＭＳ ゴシック" w:hAnsi="ＭＳ ゴシック"/>
          <w:color w:val="FF0000"/>
        </w:rPr>
      </w:pPr>
    </w:p>
    <w:p w14:paraId="456B0185" w14:textId="77777777" w:rsidR="004E4F1C" w:rsidRDefault="004E4F1C" w:rsidP="004E4F1C">
      <w:pPr>
        <w:ind w:firstLineChars="200" w:firstLine="422"/>
        <w:rPr>
          <w:rFonts w:ascii="ＭＳ ゴシック" w:eastAsia="ＭＳ ゴシック" w:hAnsi="ＭＳ ゴシック"/>
          <w:b/>
        </w:rPr>
      </w:pPr>
    </w:p>
    <w:p w14:paraId="35262AED" w14:textId="35D8E40B"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1449973F" w14:textId="77777777" w:rsidR="004E4F1C" w:rsidRDefault="004E4F1C" w:rsidP="004E4F1C">
      <w:pPr>
        <w:ind w:firstLineChars="200" w:firstLine="420"/>
        <w:rPr>
          <w:rFonts w:ascii="ＭＳ ゴシック" w:eastAsia="ＭＳ ゴシック" w:hAnsi="ＭＳ ゴシック"/>
          <w:color w:val="FF0000"/>
        </w:rPr>
      </w:pPr>
    </w:p>
    <w:p w14:paraId="663C1ADC" w14:textId="77777777" w:rsidR="004E4F1C" w:rsidRDefault="004E4F1C" w:rsidP="004E4F1C">
      <w:pPr>
        <w:ind w:firstLineChars="200" w:firstLine="420"/>
        <w:rPr>
          <w:rFonts w:ascii="ＭＳ ゴシック" w:eastAsia="ＭＳ ゴシック" w:hAnsi="ＭＳ ゴシック"/>
          <w:color w:val="FF0000"/>
        </w:rPr>
      </w:pPr>
    </w:p>
    <w:p w14:paraId="2ADF54FF" w14:textId="77777777" w:rsidR="004E4F1C" w:rsidRDefault="004E4F1C" w:rsidP="004E4F1C">
      <w:pPr>
        <w:ind w:firstLineChars="200" w:firstLine="420"/>
        <w:rPr>
          <w:rFonts w:ascii="ＭＳ ゴシック" w:eastAsia="ＭＳ ゴシック" w:hAnsi="ＭＳ ゴシック"/>
          <w:color w:val="FF0000"/>
        </w:rPr>
      </w:pPr>
    </w:p>
    <w:p w14:paraId="54CC83C4" w14:textId="77777777" w:rsidR="004E4F1C" w:rsidRPr="002863DA" w:rsidRDefault="004E4F1C" w:rsidP="004E4F1C">
      <w:pPr>
        <w:ind w:firstLineChars="200" w:firstLine="420"/>
        <w:jc w:val="right"/>
        <w:rPr>
          <w:rFonts w:hAnsi="ＭＳ 明朝"/>
        </w:rPr>
      </w:pPr>
      <w:r w:rsidRPr="002863DA">
        <w:rPr>
          <w:rFonts w:hAnsi="ＭＳ 明朝" w:hint="eastAsia"/>
        </w:rPr>
        <w:t>以上</w:t>
      </w:r>
    </w:p>
    <w:p w14:paraId="012F3188" w14:textId="44E7DAD5" w:rsidR="00F66586" w:rsidRPr="00F66586" w:rsidRDefault="00F66586" w:rsidP="00F66586"/>
    <w:sectPr w:rsidR="00F66586" w:rsidRPr="00F66586" w:rsidSect="004E4F1C">
      <w:headerReference w:type="default" r:id="rId7"/>
      <w:headerReference w:type="first" r:id="rId8"/>
      <w:pgSz w:w="11906" w:h="16838" w:code="9"/>
      <w:pgMar w:top="1418" w:right="1418" w:bottom="1418" w:left="1418" w:header="851" w:footer="992" w:gutter="0"/>
      <w:paperSrc w:first="3" w:other="3"/>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8E6C9" w14:textId="77777777" w:rsidR="006E5452" w:rsidRDefault="006E5452">
      <w:r>
        <w:separator/>
      </w:r>
    </w:p>
  </w:endnote>
  <w:endnote w:type="continuationSeparator" w:id="0">
    <w:p w14:paraId="5E15CB9F" w14:textId="77777777" w:rsidR="006E5452" w:rsidRDefault="006E5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86B81" w14:textId="77777777" w:rsidR="006E5452" w:rsidRDefault="006E5452">
      <w:r>
        <w:separator/>
      </w:r>
    </w:p>
  </w:footnote>
  <w:footnote w:type="continuationSeparator" w:id="0">
    <w:p w14:paraId="35A9D2C0" w14:textId="77777777" w:rsidR="006E5452" w:rsidRDefault="006E5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2F06" w14:textId="79DCEEC5" w:rsidR="00932D69" w:rsidRPr="006F196C" w:rsidRDefault="00932D69" w:rsidP="00F14AAD">
    <w:pPr>
      <w:pStyle w:val="a5"/>
      <w:jc w:val="right"/>
      <w:rPr>
        <w:rFonts w:hAnsi="ＭＳ 明朝"/>
      </w:rPr>
    </w:pPr>
    <w:r w:rsidRPr="006F196C">
      <w:rPr>
        <w:rFonts w:hAnsi="ＭＳ 明朝" w:hint="eastAsia"/>
      </w:rPr>
      <w:t>様式1</w:t>
    </w:r>
    <w:r w:rsidR="00045092">
      <w:rPr>
        <w:rFonts w:hAnsi="ＭＳ 明朝" w:hint="eastAsia"/>
      </w:rPr>
      <w:t>5</w:t>
    </w:r>
  </w:p>
  <w:p w14:paraId="7FDBAD83" w14:textId="332E8958" w:rsidR="000F7E5B" w:rsidRPr="00452824" w:rsidRDefault="000F7E5B" w:rsidP="006B39A2">
    <w:pPr>
      <w:pStyle w:val="a5"/>
      <w:jc w:val="right"/>
      <w:rPr>
        <w:rFonts w:ascii="ＭＳ ゴシック" w:eastAsia="ＭＳ ゴシック" w:hAnsi="ＭＳ ゴシック"/>
      </w:rPr>
    </w:pPr>
    <w:r w:rsidRPr="00452824">
      <w:rPr>
        <w:rFonts w:ascii="ＭＳ ゴシック" w:eastAsia="ＭＳ ゴシック" w:hAnsi="ＭＳ ゴシック" w:hint="eastAsia"/>
      </w:rPr>
      <w:t>届出様式</w:t>
    </w:r>
    <w:r w:rsidR="004E4F1C">
      <w:rPr>
        <w:rFonts w:ascii="ＭＳ ゴシック" w:eastAsia="ＭＳ ゴシック" w:hAnsi="ＭＳ ゴシック" w:hint="eastAsia"/>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3054" w14:textId="2BC1025D" w:rsidR="004E4F1C" w:rsidRPr="006F196C" w:rsidRDefault="004E4F1C" w:rsidP="004E4F1C">
    <w:pPr>
      <w:pStyle w:val="a5"/>
      <w:jc w:val="right"/>
      <w:rPr>
        <w:rFonts w:hAnsi="ＭＳ 明朝"/>
      </w:rPr>
    </w:pPr>
    <w:r w:rsidRPr="006F196C">
      <w:rPr>
        <w:rFonts w:hAnsi="ＭＳ 明朝" w:hint="eastAsia"/>
      </w:rPr>
      <w:t>様式1</w:t>
    </w:r>
    <w:r w:rsidR="00045092">
      <w:rPr>
        <w:rFonts w:hAnsi="ＭＳ 明朝" w:hint="eastAsia"/>
      </w:rPr>
      <w:t>5</w:t>
    </w:r>
  </w:p>
  <w:p w14:paraId="067291B8" w14:textId="46E86AF9" w:rsidR="004E4F1C" w:rsidRPr="004E4F1C" w:rsidRDefault="004E4F1C" w:rsidP="004E4F1C">
    <w:pPr>
      <w:pStyle w:val="a5"/>
      <w:jc w:val="right"/>
      <w:rPr>
        <w:rFonts w:ascii="ＭＳ ゴシック" w:eastAsia="ＭＳ ゴシック" w:hAnsi="ＭＳ ゴシック"/>
      </w:rPr>
    </w:pPr>
    <w:r w:rsidRPr="00452824">
      <w:rPr>
        <w:rFonts w:ascii="ＭＳ ゴシック" w:eastAsia="ＭＳ ゴシック" w:hAnsi="ＭＳ ゴシック" w:hint="eastAsia"/>
      </w:rPr>
      <w:t>届出様式１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586"/>
    <w:rsid w:val="000008A3"/>
    <w:rsid w:val="000038EB"/>
    <w:rsid w:val="00005831"/>
    <w:rsid w:val="00044142"/>
    <w:rsid w:val="00045092"/>
    <w:rsid w:val="00060EAC"/>
    <w:rsid w:val="000672F0"/>
    <w:rsid w:val="0007588A"/>
    <w:rsid w:val="00091CA0"/>
    <w:rsid w:val="000A5047"/>
    <w:rsid w:val="000F321B"/>
    <w:rsid w:val="000F7E5B"/>
    <w:rsid w:val="001010C7"/>
    <w:rsid w:val="00107F5C"/>
    <w:rsid w:val="00125911"/>
    <w:rsid w:val="00141519"/>
    <w:rsid w:val="00156E8E"/>
    <w:rsid w:val="0015719F"/>
    <w:rsid w:val="001833AF"/>
    <w:rsid w:val="00264B49"/>
    <w:rsid w:val="002C5048"/>
    <w:rsid w:val="002D6B42"/>
    <w:rsid w:val="00315156"/>
    <w:rsid w:val="003978DC"/>
    <w:rsid w:val="003D5AAB"/>
    <w:rsid w:val="00402340"/>
    <w:rsid w:val="00410F82"/>
    <w:rsid w:val="00414AE8"/>
    <w:rsid w:val="00415E9F"/>
    <w:rsid w:val="004312E8"/>
    <w:rsid w:val="00447AD8"/>
    <w:rsid w:val="00452824"/>
    <w:rsid w:val="004B2EB9"/>
    <w:rsid w:val="004C08B0"/>
    <w:rsid w:val="004E4F1C"/>
    <w:rsid w:val="00513AED"/>
    <w:rsid w:val="005726B2"/>
    <w:rsid w:val="005862C5"/>
    <w:rsid w:val="005A3F1B"/>
    <w:rsid w:val="005A47A8"/>
    <w:rsid w:val="00697B15"/>
    <w:rsid w:val="006B1480"/>
    <w:rsid w:val="006B39A2"/>
    <w:rsid w:val="006E5452"/>
    <w:rsid w:val="006F196C"/>
    <w:rsid w:val="0072088E"/>
    <w:rsid w:val="007545A4"/>
    <w:rsid w:val="00754D24"/>
    <w:rsid w:val="00776C99"/>
    <w:rsid w:val="007D5FA0"/>
    <w:rsid w:val="00845666"/>
    <w:rsid w:val="00861BD2"/>
    <w:rsid w:val="00877C4E"/>
    <w:rsid w:val="008F5B5A"/>
    <w:rsid w:val="008F69D8"/>
    <w:rsid w:val="009171FD"/>
    <w:rsid w:val="00926D75"/>
    <w:rsid w:val="00932D69"/>
    <w:rsid w:val="00933EE5"/>
    <w:rsid w:val="00963250"/>
    <w:rsid w:val="00984DD7"/>
    <w:rsid w:val="009915F5"/>
    <w:rsid w:val="0099548B"/>
    <w:rsid w:val="009A37BC"/>
    <w:rsid w:val="009C42E9"/>
    <w:rsid w:val="009E3345"/>
    <w:rsid w:val="009E7E3C"/>
    <w:rsid w:val="009F0B0F"/>
    <w:rsid w:val="00A069FF"/>
    <w:rsid w:val="00A251A3"/>
    <w:rsid w:val="00A370ED"/>
    <w:rsid w:val="00A477C6"/>
    <w:rsid w:val="00A53D8B"/>
    <w:rsid w:val="00A87B37"/>
    <w:rsid w:val="00AA1906"/>
    <w:rsid w:val="00AC0C6F"/>
    <w:rsid w:val="00AF3B3F"/>
    <w:rsid w:val="00AF6AA8"/>
    <w:rsid w:val="00B206C0"/>
    <w:rsid w:val="00B535B2"/>
    <w:rsid w:val="00B53D76"/>
    <w:rsid w:val="00B91467"/>
    <w:rsid w:val="00BF691C"/>
    <w:rsid w:val="00C47C60"/>
    <w:rsid w:val="00C75EBC"/>
    <w:rsid w:val="00C83747"/>
    <w:rsid w:val="00C924BD"/>
    <w:rsid w:val="00CD269A"/>
    <w:rsid w:val="00D07D03"/>
    <w:rsid w:val="00D11A1E"/>
    <w:rsid w:val="00D22941"/>
    <w:rsid w:val="00D25885"/>
    <w:rsid w:val="00D264A7"/>
    <w:rsid w:val="00D4347E"/>
    <w:rsid w:val="00D66529"/>
    <w:rsid w:val="00DB2A3D"/>
    <w:rsid w:val="00DD15EF"/>
    <w:rsid w:val="00DF0A5B"/>
    <w:rsid w:val="00E14368"/>
    <w:rsid w:val="00EA65B7"/>
    <w:rsid w:val="00EF655B"/>
    <w:rsid w:val="00F14AAD"/>
    <w:rsid w:val="00F66586"/>
    <w:rsid w:val="00F66B76"/>
    <w:rsid w:val="00F83244"/>
    <w:rsid w:val="00FD1C0D"/>
    <w:rsid w:val="00FF2DBB"/>
    <w:rsid w:val="00FF557B"/>
    <w:rsid w:val="00FF5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42F956"/>
  <w15:chartTrackingRefBased/>
  <w15:docId w15:val="{B3C21028-DF80-41A1-B252-058C0D16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347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66586"/>
    <w:pPr>
      <w:jc w:val="center"/>
    </w:pPr>
  </w:style>
  <w:style w:type="paragraph" w:styleId="a4">
    <w:name w:val="Closing"/>
    <w:basedOn w:val="a"/>
    <w:rsid w:val="00F66586"/>
    <w:pPr>
      <w:jc w:val="right"/>
    </w:pPr>
  </w:style>
  <w:style w:type="paragraph" w:styleId="a5">
    <w:name w:val="header"/>
    <w:basedOn w:val="a"/>
    <w:link w:val="a6"/>
    <w:rsid w:val="00452824"/>
    <w:pPr>
      <w:tabs>
        <w:tab w:val="center" w:pos="4252"/>
        <w:tab w:val="right" w:pos="8504"/>
      </w:tabs>
      <w:snapToGrid w:val="0"/>
    </w:pPr>
  </w:style>
  <w:style w:type="paragraph" w:styleId="a7">
    <w:name w:val="footer"/>
    <w:basedOn w:val="a"/>
    <w:rsid w:val="00452824"/>
    <w:pPr>
      <w:tabs>
        <w:tab w:val="center" w:pos="4252"/>
        <w:tab w:val="right" w:pos="8504"/>
      </w:tabs>
      <w:snapToGrid w:val="0"/>
    </w:pPr>
  </w:style>
  <w:style w:type="character" w:customStyle="1" w:styleId="a6">
    <w:name w:val="ヘッダー (文字)"/>
    <w:link w:val="a5"/>
    <w:rsid w:val="00932D69"/>
    <w:rPr>
      <w:rFonts w:ascii="Century" w:eastAsia="ＭＳ 明朝" w:hAnsi="Century"/>
      <w:kern w:val="2"/>
      <w:sz w:val="21"/>
      <w:szCs w:val="24"/>
      <w:lang w:val="en-US" w:eastAsia="ja-JP" w:bidi="ar-SA"/>
    </w:rPr>
  </w:style>
  <w:style w:type="character" w:styleId="a8">
    <w:name w:val="annotation reference"/>
    <w:basedOn w:val="a0"/>
    <w:rsid w:val="0007588A"/>
    <w:rPr>
      <w:sz w:val="18"/>
      <w:szCs w:val="18"/>
    </w:rPr>
  </w:style>
  <w:style w:type="paragraph" w:styleId="a9">
    <w:name w:val="annotation text"/>
    <w:basedOn w:val="a"/>
    <w:link w:val="aa"/>
    <w:rsid w:val="0007588A"/>
    <w:pPr>
      <w:jc w:val="left"/>
    </w:pPr>
  </w:style>
  <w:style w:type="character" w:customStyle="1" w:styleId="aa">
    <w:name w:val="コメント文字列 (文字)"/>
    <w:basedOn w:val="a0"/>
    <w:link w:val="a9"/>
    <w:rsid w:val="0007588A"/>
    <w:rPr>
      <w:rFonts w:ascii="ＭＳ 明朝"/>
      <w:kern w:val="2"/>
      <w:sz w:val="21"/>
      <w:szCs w:val="24"/>
    </w:rPr>
  </w:style>
  <w:style w:type="paragraph" w:styleId="ab">
    <w:name w:val="annotation subject"/>
    <w:basedOn w:val="a9"/>
    <w:next w:val="a9"/>
    <w:link w:val="ac"/>
    <w:rsid w:val="0007588A"/>
    <w:rPr>
      <w:b/>
      <w:bCs/>
    </w:rPr>
  </w:style>
  <w:style w:type="character" w:customStyle="1" w:styleId="ac">
    <w:name w:val="コメント内容 (文字)"/>
    <w:basedOn w:val="aa"/>
    <w:link w:val="ab"/>
    <w:rsid w:val="0007588A"/>
    <w:rPr>
      <w:rFonts w:ascii="ＭＳ 明朝"/>
      <w:b/>
      <w:bCs/>
      <w:kern w:val="2"/>
      <w:sz w:val="21"/>
      <w:szCs w:val="24"/>
    </w:rPr>
  </w:style>
  <w:style w:type="paragraph" w:styleId="ad">
    <w:name w:val="Revision"/>
    <w:hidden/>
    <w:uiPriority w:val="99"/>
    <w:semiHidden/>
    <w:rsid w:val="005726B2"/>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D3C3B-914D-4255-8ECB-DCC1B3CB2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9</Pages>
  <Words>1378</Words>
  <Characters>1516</Characters>
  <Application>Microsoft Office Word</Application>
  <DocSecurity>0</DocSecurity>
  <Lines>151</Lines>
  <Paragraphs>107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重要な変更の届出様式</vt:lpstr>
      <vt:lpstr>重要な変更の届出様式</vt:lpstr>
    </vt:vector>
  </TitlesOfParts>
  <Company>大学基準協会</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重要な変更の届出様式</dc:title>
  <dc:subject/>
  <dc:creator>事務局（松原）</dc:creator>
  <cp:keywords/>
  <cp:lastModifiedBy>松原 しず花</cp:lastModifiedBy>
  <cp:revision>21</cp:revision>
  <cp:lastPrinted>2026-02-16T05:51:00Z</cp:lastPrinted>
  <dcterms:created xsi:type="dcterms:W3CDTF">2021-04-12T04:34:00Z</dcterms:created>
  <dcterms:modified xsi:type="dcterms:W3CDTF">2026-02-24T07:03:00Z</dcterms:modified>
</cp:coreProperties>
</file>